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F7F20" w14:textId="7031774C" w:rsidR="00BC5151" w:rsidRPr="00AB3A96" w:rsidRDefault="00BC5151" w:rsidP="00BC5151">
      <w:pPr>
        <w:pStyle w:val="NoSpacing"/>
        <w:ind w:left="5760"/>
        <w:rPr>
          <w:b/>
          <w:bCs/>
        </w:rPr>
      </w:pPr>
      <w:r>
        <w:rPr>
          <w:noProof/>
        </w:rPr>
        <w:drawing>
          <wp:anchor distT="0" distB="0" distL="114300" distR="114300" simplePos="0" relativeHeight="251659264" behindDoc="0" locked="0" layoutInCell="1" allowOverlap="1" wp14:anchorId="446E83B2" wp14:editId="34BA8F9A">
            <wp:simplePos x="0" y="0"/>
            <wp:positionH relativeFrom="margin">
              <wp:align>left</wp:align>
            </wp:positionH>
            <wp:positionV relativeFrom="paragraph">
              <wp:posOffset>0</wp:posOffset>
            </wp:positionV>
            <wp:extent cx="1775460" cy="579120"/>
            <wp:effectExtent l="0" t="0" r="0" b="0"/>
            <wp:wrapSquare wrapText="bothSides"/>
            <wp:docPr id="6" name="Picture 5" descr="girl scouts">
              <a:extLst xmlns:a="http://schemas.openxmlformats.org/drawingml/2006/main">
                <a:ext uri="{FF2B5EF4-FFF2-40B4-BE49-F238E27FC236}">
                  <a16:creationId xmlns:a16="http://schemas.microsoft.com/office/drawing/2014/main" id="{EF185CC0-41D9-4BBA-A7C6-258655DC43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girl scouts">
                      <a:extLst>
                        <a:ext uri="{FF2B5EF4-FFF2-40B4-BE49-F238E27FC236}">
                          <a16:creationId xmlns:a16="http://schemas.microsoft.com/office/drawing/2014/main" id="{C4FB2BE9-B19E-41A6-A2D0-667D9838968C}"/>
                        </a:ext>
                      </a:extLst>
                    </pic:cNvPr>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5460" cy="579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3A96">
        <w:rPr>
          <w:b/>
          <w:bCs/>
        </w:rPr>
        <w:t>Media Contact</w:t>
      </w:r>
    </w:p>
    <w:p w14:paraId="581CD92C" w14:textId="77777777" w:rsidR="00BC5151" w:rsidRPr="00B03CC3" w:rsidRDefault="00BC5151" w:rsidP="00BC5151">
      <w:pPr>
        <w:pStyle w:val="NoSpacing"/>
        <w:ind w:left="5760"/>
      </w:pPr>
      <w:r>
        <w:t>Kim Ross, Director of Entrepreneurship</w:t>
      </w:r>
    </w:p>
    <w:p w14:paraId="65C45210" w14:textId="53718C9F" w:rsidR="00BC5151" w:rsidRPr="00B03CC3" w:rsidRDefault="00BC5151" w:rsidP="00BC5151">
      <w:pPr>
        <w:pStyle w:val="NoSpacing"/>
        <w:ind w:left="5760"/>
        <w:rPr>
          <w:rFonts w:ascii="Aptos" w:eastAsia="Aptos" w:hAnsi="Aptos" w:cs="Aptos"/>
        </w:rPr>
      </w:pPr>
      <w:hyperlink r:id="rId8" w:history="1">
        <w:r w:rsidRPr="001D77A6">
          <w:rPr>
            <w:rStyle w:val="Hyperlink"/>
          </w:rPr>
          <w:t>kross@girlscouts-ssc.org</w:t>
        </w:r>
      </w:hyperlink>
    </w:p>
    <w:p w14:paraId="378D0AED" w14:textId="20508D05" w:rsidR="00BC5151" w:rsidRPr="00B03CC3" w:rsidRDefault="00BC5151" w:rsidP="00BC5151">
      <w:pPr>
        <w:pStyle w:val="NoSpacing"/>
        <w:ind w:left="5760"/>
        <w:rPr>
          <w:rFonts w:ascii="Aptos" w:eastAsia="Aptos" w:hAnsi="Aptos" w:cs="Aptos"/>
        </w:rPr>
      </w:pPr>
      <w:r>
        <w:t>208-810-7258</w:t>
      </w:r>
    </w:p>
    <w:p w14:paraId="55084521" w14:textId="5549182E" w:rsidR="009F6175" w:rsidRDefault="009F6175"/>
    <w:p w14:paraId="1EF4D662" w14:textId="085B2F96" w:rsidR="00BC5151" w:rsidRDefault="00BC5151">
      <w:pPr>
        <w:rPr>
          <w:b/>
          <w:bCs/>
        </w:rPr>
      </w:pPr>
      <w:r>
        <w:rPr>
          <w:b/>
          <w:bCs/>
        </w:rPr>
        <w:t xml:space="preserve">Girl Scouts Celebrates Successful Partnership with Idaho Department of Parks and Recreation </w:t>
      </w:r>
      <w:r w:rsidR="005B452B">
        <w:rPr>
          <w:b/>
          <w:bCs/>
        </w:rPr>
        <w:t>at</w:t>
      </w:r>
      <w:r>
        <w:rPr>
          <w:b/>
          <w:bCs/>
        </w:rPr>
        <w:t xml:space="preserve"> Girl Scouts Love State Parks 2026</w:t>
      </w:r>
    </w:p>
    <w:p w14:paraId="78BD65DE" w14:textId="612C0511" w:rsidR="00BC5151" w:rsidRDefault="00BC5151" w:rsidP="00BC5151">
      <w:pPr>
        <w:jc w:val="center"/>
        <w:rPr>
          <w:i/>
          <w:iCs/>
          <w:sz w:val="22"/>
          <w:szCs w:val="22"/>
        </w:rPr>
      </w:pPr>
      <w:r>
        <w:rPr>
          <w:i/>
          <w:iCs/>
          <w:sz w:val="22"/>
          <w:szCs w:val="22"/>
        </w:rPr>
        <w:t>Girl Scouts of Silver Sage and Idaho Parks and Recreation come together to get girls outdoors and celebrate our State Parks.</w:t>
      </w:r>
    </w:p>
    <w:p w14:paraId="41FB843E" w14:textId="77777777" w:rsidR="00BC5151" w:rsidRDefault="00BC5151" w:rsidP="00BC5151">
      <w:pPr>
        <w:rPr>
          <w:sz w:val="22"/>
          <w:szCs w:val="22"/>
        </w:rPr>
      </w:pPr>
    </w:p>
    <w:p w14:paraId="358683CE" w14:textId="7E295823" w:rsidR="00BC5151" w:rsidRPr="00475038" w:rsidRDefault="00BC5151" w:rsidP="00BC5151">
      <w:pPr>
        <w:rPr>
          <w:sz w:val="22"/>
          <w:szCs w:val="22"/>
        </w:rPr>
      </w:pPr>
      <w:r w:rsidRPr="00475038">
        <w:rPr>
          <w:sz w:val="22"/>
          <w:szCs w:val="22"/>
        </w:rPr>
        <w:t xml:space="preserve">BOISE, Idaho – </w:t>
      </w:r>
      <w:r w:rsidR="005B452B" w:rsidRPr="00475038">
        <w:rPr>
          <w:sz w:val="22"/>
          <w:szCs w:val="22"/>
        </w:rPr>
        <w:t xml:space="preserve">Girl Scouts of Silver Sage spent </w:t>
      </w:r>
      <w:r w:rsidRPr="00475038">
        <w:rPr>
          <w:sz w:val="22"/>
          <w:szCs w:val="22"/>
        </w:rPr>
        <w:t>September 11</w:t>
      </w:r>
      <w:r w:rsidRPr="00475038">
        <w:rPr>
          <w:sz w:val="22"/>
          <w:szCs w:val="22"/>
          <w:vertAlign w:val="superscript"/>
        </w:rPr>
        <w:t>th</w:t>
      </w:r>
      <w:r w:rsidRPr="00475038">
        <w:rPr>
          <w:sz w:val="22"/>
          <w:szCs w:val="22"/>
        </w:rPr>
        <w:t xml:space="preserve"> and 12</w:t>
      </w:r>
      <w:r w:rsidRPr="00475038">
        <w:rPr>
          <w:sz w:val="22"/>
          <w:szCs w:val="22"/>
          <w:vertAlign w:val="superscript"/>
        </w:rPr>
        <w:t>th</w:t>
      </w:r>
      <w:r w:rsidRPr="00475038">
        <w:rPr>
          <w:sz w:val="22"/>
          <w:szCs w:val="22"/>
        </w:rPr>
        <w:t xml:space="preserve"> </w:t>
      </w:r>
      <w:r w:rsidR="005B452B" w:rsidRPr="00475038">
        <w:rPr>
          <w:sz w:val="22"/>
          <w:szCs w:val="22"/>
        </w:rPr>
        <w:t>celebrating</w:t>
      </w:r>
      <w:r w:rsidRPr="00475038">
        <w:rPr>
          <w:sz w:val="22"/>
          <w:szCs w:val="22"/>
        </w:rPr>
        <w:t xml:space="preserve"> the 8</w:t>
      </w:r>
      <w:r w:rsidRPr="00475038">
        <w:rPr>
          <w:sz w:val="22"/>
          <w:szCs w:val="22"/>
          <w:vertAlign w:val="superscript"/>
        </w:rPr>
        <w:t>th</w:t>
      </w:r>
      <w:r w:rsidRPr="00475038">
        <w:rPr>
          <w:sz w:val="22"/>
          <w:szCs w:val="22"/>
        </w:rPr>
        <w:t xml:space="preserve"> year of Girl Scouts Love State Parks in Idaho, where over 140 Girl Scouts and their families explored the outdoors, learned new skills, and built a lasting connection to nature in collaboration with the Idaho Department of Parks and Recreation and Three Island Crossing State Park.</w:t>
      </w:r>
    </w:p>
    <w:p w14:paraId="3841B45C" w14:textId="2AB4E9F5" w:rsidR="005B452B" w:rsidRPr="00475038" w:rsidRDefault="005B452B" w:rsidP="00BC5151">
      <w:pPr>
        <w:rPr>
          <w:sz w:val="22"/>
          <w:szCs w:val="22"/>
        </w:rPr>
      </w:pPr>
      <w:r w:rsidRPr="00475038">
        <w:rPr>
          <w:sz w:val="22"/>
          <w:szCs w:val="22"/>
        </w:rPr>
        <w:t xml:space="preserve">Girl Scouts Love State Parks is a nationwide initiative offered by Girl Scouts of the USA in partnership with the National Association of State Park Directors. Each year, Girl Scouts across the country head outdoors to build confidence and strengthen their connection with the outdoors. </w:t>
      </w:r>
    </w:p>
    <w:p w14:paraId="0A757CC9" w14:textId="2CC683DB" w:rsidR="00BC5151" w:rsidRPr="00475038" w:rsidRDefault="00BC5151" w:rsidP="00BC5151">
      <w:pPr>
        <w:rPr>
          <w:sz w:val="22"/>
          <w:szCs w:val="22"/>
        </w:rPr>
      </w:pPr>
      <w:r w:rsidRPr="00475038">
        <w:rPr>
          <w:sz w:val="22"/>
          <w:szCs w:val="22"/>
        </w:rPr>
        <w:t>"Experiencing Girl Scouts Love State Parks at Three Island Crossing State Park was an incredible reminder of the power of outdoor exploration," said Dr. Angela Hemingway, CEO of Girl Scouts of Silver Sage. "Through our partnership with the Idaho Department of Parks and Recreation, we are opening doors for girls across our state to discover Idaho’s natural treasures, develop real-world outdoor skills, and build lifelong confidence. Together, we are empowering the next generation of leaders to step outside, take on new adventures, and realize their full potential."</w:t>
      </w:r>
    </w:p>
    <w:p w14:paraId="1EBD2411" w14:textId="75859803" w:rsidR="00FE45F3" w:rsidRDefault="00FE45F3" w:rsidP="00FA0E75">
      <w:pPr>
        <w:rPr>
          <w:sz w:val="22"/>
          <w:szCs w:val="22"/>
        </w:rPr>
      </w:pPr>
      <w:r w:rsidRPr="00FE45F3">
        <w:rPr>
          <w:sz w:val="22"/>
          <w:szCs w:val="22"/>
        </w:rPr>
        <w:t xml:space="preserve">"Girl Scouts Love State Parks is a </w:t>
      </w:r>
      <w:proofErr w:type="spellStart"/>
      <w:r w:rsidRPr="00FE45F3">
        <w:rPr>
          <w:sz w:val="22"/>
          <w:szCs w:val="22"/>
        </w:rPr>
        <w:t>phemonional</w:t>
      </w:r>
      <w:proofErr w:type="spellEnd"/>
      <w:r w:rsidRPr="00FE45F3">
        <w:rPr>
          <w:sz w:val="22"/>
          <w:szCs w:val="22"/>
        </w:rPr>
        <w:t xml:space="preserve"> program that helps Idaho's youth explore and discover some of the most beautiful spaces in the state right in their own backyard.</w:t>
      </w:r>
      <w:r>
        <w:rPr>
          <w:sz w:val="22"/>
          <w:szCs w:val="22"/>
        </w:rPr>
        <w:t>” Said IDPR Director Sandra Buxton. “</w:t>
      </w:r>
      <w:r w:rsidRPr="00FE45F3">
        <w:rPr>
          <w:sz w:val="22"/>
          <w:szCs w:val="22"/>
        </w:rPr>
        <w:t xml:space="preserve">Through our partnership with Girl Scouts we are about to </w:t>
      </w:r>
      <w:proofErr w:type="spellStart"/>
      <w:r w:rsidRPr="00FE45F3">
        <w:rPr>
          <w:sz w:val="22"/>
          <w:szCs w:val="22"/>
        </w:rPr>
        <w:t>acomplish</w:t>
      </w:r>
      <w:proofErr w:type="spellEnd"/>
      <w:r w:rsidRPr="00FE45F3">
        <w:rPr>
          <w:sz w:val="22"/>
          <w:szCs w:val="22"/>
        </w:rPr>
        <w:t xml:space="preserve"> great things in state parks and build awareness for the work being done to improve the quality of life in Idaho through outdoor recreation and resource stewardship." </w:t>
      </w:r>
    </w:p>
    <w:p w14:paraId="30B97E6F" w14:textId="5F3F6972" w:rsidR="00FA0E75" w:rsidRPr="00FA0E75" w:rsidRDefault="005B452B" w:rsidP="00FA0E75">
      <w:pPr>
        <w:rPr>
          <w:sz w:val="22"/>
          <w:szCs w:val="22"/>
        </w:rPr>
      </w:pPr>
      <w:r w:rsidRPr="00475038">
        <w:rPr>
          <w:sz w:val="22"/>
          <w:szCs w:val="22"/>
        </w:rPr>
        <w:t xml:space="preserve">This year, Girl Scouts across the state were encouraged to make their way to Three Island Crossing in Glenns Ferry, where they engaged in stargazing, hiking, and fun games and activities, all co-hosted by Girl Scouts of Silver Sage and Parks and Recreation staff. </w:t>
      </w:r>
      <w:r w:rsidR="00FA0E75" w:rsidRPr="00FA0E75">
        <w:rPr>
          <w:sz w:val="22"/>
          <w:szCs w:val="22"/>
        </w:rPr>
        <w:t>Continuing a valued annual tradition, Girl Scouts of Silver Sage is honored to partner once again with the Idaho Department of Parks and Recreation to connect girls across Idaho with meaningful outdoor experiences and the many benefits of nature and recreation.</w:t>
      </w:r>
    </w:p>
    <w:p w14:paraId="67136AE6" w14:textId="196FB7B1" w:rsidR="009024B5" w:rsidRDefault="005B452B">
      <w:pPr>
        <w:rPr>
          <w:rFonts w:ascii="Aptos" w:eastAsia="Aptos" w:hAnsi="Aptos" w:cs="Aptos"/>
          <w:sz w:val="22"/>
          <w:szCs w:val="22"/>
        </w:rPr>
      </w:pPr>
      <w:r w:rsidRPr="00475038">
        <w:rPr>
          <w:rFonts w:ascii="Aptos" w:eastAsia="Aptos" w:hAnsi="Aptos" w:cs="Aptos"/>
          <w:b/>
          <w:bCs/>
          <w:sz w:val="22"/>
          <w:szCs w:val="22"/>
        </w:rPr>
        <w:t>About Girl Scouts of Silver Sage:</w:t>
      </w:r>
      <w:r w:rsidRPr="00475038">
        <w:rPr>
          <w:rFonts w:ascii="Arial" w:eastAsia="Aptos" w:hAnsi="Arial" w:cs="Arial"/>
          <w:b/>
          <w:bCs/>
          <w:sz w:val="22"/>
          <w:szCs w:val="22"/>
        </w:rPr>
        <w:t xml:space="preserve"> </w:t>
      </w:r>
      <w:r w:rsidRPr="00475038">
        <w:rPr>
          <w:rFonts w:ascii="Aptos" w:eastAsia="Aptos" w:hAnsi="Aptos" w:cs="Aptos"/>
          <w:sz w:val="22"/>
          <w:szCs w:val="22"/>
        </w:rPr>
        <w:t xml:space="preserve">Girl Scouts of Silver Sage Council is a girl-led youth development organization that serves over 2,500 K-12 girls throughout Southern Idaho and in parts of Northern </w:t>
      </w:r>
      <w:r w:rsidRPr="00475038">
        <w:rPr>
          <w:rFonts w:ascii="Aptos" w:eastAsia="Aptos" w:hAnsi="Aptos" w:cs="Aptos"/>
          <w:sz w:val="22"/>
          <w:szCs w:val="22"/>
        </w:rPr>
        <w:lastRenderedPageBreak/>
        <w:t>Nevada and Eastern Oregon. The council, along with a team of 1,800 local volunteers, delivers a leadership curriculum focused on STEM, life skills, entrepreneurship, and the outdoors; building girls of courage, confidence, and character who make the world a better place.</w:t>
      </w:r>
    </w:p>
    <w:p w14:paraId="5D481F0A" w14:textId="77777777" w:rsidR="009024B5" w:rsidRPr="005B452B" w:rsidRDefault="009024B5">
      <w:pPr>
        <w:rPr>
          <w:sz w:val="22"/>
          <w:szCs w:val="22"/>
        </w:rPr>
      </w:pPr>
    </w:p>
    <w:sectPr w:rsidR="009024B5" w:rsidRPr="005B45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151"/>
    <w:rsid w:val="000D3495"/>
    <w:rsid w:val="003940B4"/>
    <w:rsid w:val="00475038"/>
    <w:rsid w:val="005B452B"/>
    <w:rsid w:val="00773CF6"/>
    <w:rsid w:val="008C6FCA"/>
    <w:rsid w:val="009024B5"/>
    <w:rsid w:val="009F6175"/>
    <w:rsid w:val="00B35655"/>
    <w:rsid w:val="00BC5151"/>
    <w:rsid w:val="00C610EE"/>
    <w:rsid w:val="00FA0E75"/>
    <w:rsid w:val="00FE4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AF210"/>
  <w15:chartTrackingRefBased/>
  <w15:docId w15:val="{B0E39CE5-E50E-437A-8B70-7575F75ED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51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51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51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51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51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51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51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51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51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51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51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51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51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51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5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5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5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5151"/>
    <w:rPr>
      <w:rFonts w:eastAsiaTheme="majorEastAsia" w:cstheme="majorBidi"/>
      <w:color w:val="272727" w:themeColor="text1" w:themeTint="D8"/>
    </w:rPr>
  </w:style>
  <w:style w:type="paragraph" w:styleId="Title">
    <w:name w:val="Title"/>
    <w:basedOn w:val="Normal"/>
    <w:next w:val="Normal"/>
    <w:link w:val="TitleChar"/>
    <w:uiPriority w:val="10"/>
    <w:qFormat/>
    <w:rsid w:val="00BC51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5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51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5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5151"/>
    <w:pPr>
      <w:spacing w:before="160"/>
      <w:jc w:val="center"/>
    </w:pPr>
    <w:rPr>
      <w:i/>
      <w:iCs/>
      <w:color w:val="404040" w:themeColor="text1" w:themeTint="BF"/>
    </w:rPr>
  </w:style>
  <w:style w:type="character" w:customStyle="1" w:styleId="QuoteChar">
    <w:name w:val="Quote Char"/>
    <w:basedOn w:val="DefaultParagraphFont"/>
    <w:link w:val="Quote"/>
    <w:uiPriority w:val="29"/>
    <w:rsid w:val="00BC5151"/>
    <w:rPr>
      <w:i/>
      <w:iCs/>
      <w:color w:val="404040" w:themeColor="text1" w:themeTint="BF"/>
    </w:rPr>
  </w:style>
  <w:style w:type="paragraph" w:styleId="ListParagraph">
    <w:name w:val="List Paragraph"/>
    <w:basedOn w:val="Normal"/>
    <w:uiPriority w:val="34"/>
    <w:qFormat/>
    <w:rsid w:val="00BC5151"/>
    <w:pPr>
      <w:ind w:left="720"/>
      <w:contextualSpacing/>
    </w:pPr>
  </w:style>
  <w:style w:type="character" w:styleId="IntenseEmphasis">
    <w:name w:val="Intense Emphasis"/>
    <w:basedOn w:val="DefaultParagraphFont"/>
    <w:uiPriority w:val="21"/>
    <w:qFormat/>
    <w:rsid w:val="00BC5151"/>
    <w:rPr>
      <w:i/>
      <w:iCs/>
      <w:color w:val="0F4761" w:themeColor="accent1" w:themeShade="BF"/>
    </w:rPr>
  </w:style>
  <w:style w:type="paragraph" w:styleId="IntenseQuote">
    <w:name w:val="Intense Quote"/>
    <w:basedOn w:val="Normal"/>
    <w:next w:val="Normal"/>
    <w:link w:val="IntenseQuoteChar"/>
    <w:uiPriority w:val="30"/>
    <w:qFormat/>
    <w:rsid w:val="00BC51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5151"/>
    <w:rPr>
      <w:i/>
      <w:iCs/>
      <w:color w:val="0F4761" w:themeColor="accent1" w:themeShade="BF"/>
    </w:rPr>
  </w:style>
  <w:style w:type="character" w:styleId="IntenseReference">
    <w:name w:val="Intense Reference"/>
    <w:basedOn w:val="DefaultParagraphFont"/>
    <w:uiPriority w:val="32"/>
    <w:qFormat/>
    <w:rsid w:val="00BC5151"/>
    <w:rPr>
      <w:b/>
      <w:bCs/>
      <w:smallCaps/>
      <w:color w:val="0F4761" w:themeColor="accent1" w:themeShade="BF"/>
      <w:spacing w:val="5"/>
    </w:rPr>
  </w:style>
  <w:style w:type="character" w:styleId="Hyperlink">
    <w:name w:val="Hyperlink"/>
    <w:basedOn w:val="DefaultParagraphFont"/>
    <w:uiPriority w:val="99"/>
    <w:unhideWhenUsed/>
    <w:rsid w:val="00BC5151"/>
    <w:rPr>
      <w:color w:val="467886" w:themeColor="hyperlink"/>
      <w:u w:val="single"/>
    </w:rPr>
  </w:style>
  <w:style w:type="paragraph" w:styleId="NoSpacing">
    <w:name w:val="No Spacing"/>
    <w:uiPriority w:val="1"/>
    <w:qFormat/>
    <w:rsid w:val="00BC5151"/>
    <w:pPr>
      <w:spacing w:after="0" w:line="259" w:lineRule="auto"/>
    </w:pPr>
    <w:rPr>
      <w:sz w:val="22"/>
      <w:szCs w:val="22"/>
    </w:rPr>
  </w:style>
  <w:style w:type="paragraph" w:styleId="NormalWeb">
    <w:name w:val="Normal (Web)"/>
    <w:basedOn w:val="Normal"/>
    <w:uiPriority w:val="99"/>
    <w:semiHidden/>
    <w:unhideWhenUsed/>
    <w:rsid w:val="00FA0E7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oss@girlscouts-ssc.org"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c45571-7577-43ef-9772-de2d39ef16dd">
      <Terms xmlns="http://schemas.microsoft.com/office/infopath/2007/PartnerControls"/>
    </lcf76f155ced4ddcb4097134ff3c332f>
    <TaxCatchAll xmlns="b637fd8d-ee42-48e3-b73b-c29ec7400ae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FE49042715804E90A28F5089ADF248" ma:contentTypeVersion="18" ma:contentTypeDescription="Create a new document." ma:contentTypeScope="" ma:versionID="2ec25e458ef159044af9a68d24aae8f0">
  <xsd:schema xmlns:xsd="http://www.w3.org/2001/XMLSchema" xmlns:xs="http://www.w3.org/2001/XMLSchema" xmlns:p="http://schemas.microsoft.com/office/2006/metadata/properties" xmlns:ns2="08c45571-7577-43ef-9772-de2d39ef16dd" xmlns:ns3="b637fd8d-ee42-48e3-b73b-c29ec7400ae1" targetNamespace="http://schemas.microsoft.com/office/2006/metadata/properties" ma:root="true" ma:fieldsID="fff68a3d4d3525e2078e34cf6224c8db" ns2:_="" ns3:_="">
    <xsd:import namespace="08c45571-7577-43ef-9772-de2d39ef16dd"/>
    <xsd:import namespace="b637fd8d-ee42-48e3-b73b-c29ec7400a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45571-7577-43ef-9772-de2d39ef1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b7fc3e-c313-4a32-affc-457a134bb1cb"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37fd8d-ee42-48e3-b73b-c29ec7400ae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774d2f7-0239-4707-a53d-3524aca1cf88}" ma:internalName="TaxCatchAll" ma:showField="CatchAllData" ma:web="b637fd8d-ee42-48e3-b73b-c29ec7400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5BE2FB-7C73-4366-BF36-D6C29B3A3DFC}">
  <ds:schemaRefs>
    <ds:schemaRef ds:uri="http://schemas.microsoft.com/sharepoint/v3/contenttype/forms"/>
  </ds:schemaRefs>
</ds:datastoreItem>
</file>

<file path=customXml/itemProps2.xml><?xml version="1.0" encoding="utf-8"?>
<ds:datastoreItem xmlns:ds="http://schemas.openxmlformats.org/officeDocument/2006/customXml" ds:itemID="{F021FCF5-129C-41F0-ADA7-45D9D35DB39A}">
  <ds:schemaRefs>
    <ds:schemaRef ds:uri="http://schemas.microsoft.com/office/2006/metadata/properties"/>
    <ds:schemaRef ds:uri="http://schemas.microsoft.com/office/infopath/2007/PartnerControls"/>
    <ds:schemaRef ds:uri="08c45571-7577-43ef-9772-de2d39ef16dd"/>
    <ds:schemaRef ds:uri="b637fd8d-ee42-48e3-b73b-c29ec7400ae1"/>
  </ds:schemaRefs>
</ds:datastoreItem>
</file>

<file path=customXml/itemProps3.xml><?xml version="1.0" encoding="utf-8"?>
<ds:datastoreItem xmlns:ds="http://schemas.openxmlformats.org/officeDocument/2006/customXml" ds:itemID="{3EA72998-38B8-47D2-8DAB-80D0529A5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45571-7577-43ef-9772-de2d39ef16dd"/>
    <ds:schemaRef ds:uri="b637fd8d-ee42-48e3-b73b-c29ec7400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Leinonen</dc:creator>
  <cp:keywords/>
  <dc:description/>
  <cp:lastModifiedBy>Anne Leinonen</cp:lastModifiedBy>
  <cp:revision>2</cp:revision>
  <dcterms:created xsi:type="dcterms:W3CDTF">2026-10-08T15:51:00Z</dcterms:created>
  <dcterms:modified xsi:type="dcterms:W3CDTF">2026-10-08T15:51:00Z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0x010100D6FE49042715804E90A28F5089ADF248</vt:lpwstr>
  </property>
  <property fmtid="{D5CDD505-2E9C-101B-9397-08002B2CF9AE}" pid="3" name="MediaServiceImageTags">
    <vt:lpwstr/>
  </property>
</Properties>
</file>