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7C2" w14:textId="77777777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CENTRAL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4C5B17E2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177558">
        <w:rPr>
          <w:rFonts w:ascii="Times New Roman" w:hAnsi="Times New Roman"/>
          <w:sz w:val="24"/>
          <w:szCs w:val="24"/>
        </w:rPr>
        <w:t xml:space="preserve">Structure Fire 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1775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1775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-202</w:t>
      </w:r>
      <w:r w:rsidR="00177558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1775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1775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-202</w:t>
      </w:r>
      <w:r w:rsidR="00177558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541-440-7623 (desk) </w:t>
      </w:r>
      <w:r>
        <w:rPr>
          <w:rFonts w:ascii="Times New Roman" w:hAnsi="Times New Roman"/>
          <w:sz w:val="24"/>
          <w:szCs w:val="24"/>
        </w:rPr>
        <w:tab/>
        <w:t>541-530-3605</w:t>
      </w:r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7" w:history="1">
        <w:r w:rsidRPr="004B0F35">
          <w:rPr>
            <w:rStyle w:val="Hyperlink"/>
            <w:rFonts w:ascii="Times New Roman" w:hAnsi="Times New Roman"/>
            <w:sz w:val="24"/>
            <w:szCs w:val="24"/>
          </w:rPr>
          <w:t>nwecks@dcfd.org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 xml:space="preserve">     </w:t>
      </w:r>
    </w:p>
    <w:p w14:paraId="5D425917" w14:textId="77777777" w:rsidR="00F13E04" w:rsidRDefault="00F13E04" w:rsidP="00F1227C">
      <w:pPr>
        <w:ind w:left="576" w:right="-720"/>
      </w:pPr>
    </w:p>
    <w:p w14:paraId="46D938F7" w14:textId="77777777" w:rsidR="00177558" w:rsidRDefault="00177558" w:rsidP="00F1227C">
      <w:pPr>
        <w:ind w:left="576" w:right="-720"/>
      </w:pPr>
    </w:p>
    <w:p w14:paraId="52E7A27D" w14:textId="598687F6" w:rsidR="00177558" w:rsidRPr="00177558" w:rsidRDefault="00177558" w:rsidP="00177558">
      <w:pPr>
        <w:ind w:right="-720"/>
        <w:rPr>
          <w:rFonts w:ascii="Times New Roman" w:hAnsi="Times New Roman" w:cs="Times New Roman"/>
          <w:sz w:val="24"/>
          <w:szCs w:val="24"/>
        </w:rPr>
      </w:pPr>
      <w:r w:rsidRPr="00177558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12:38</w:t>
      </w:r>
      <w:r w:rsidRPr="0017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77558">
        <w:rPr>
          <w:rFonts w:ascii="Times New Roman" w:hAnsi="Times New Roman" w:cs="Times New Roman"/>
          <w:sz w:val="24"/>
          <w:szCs w:val="24"/>
        </w:rPr>
        <w:t>.m. Tuesday, Central Douglas Fire &amp; Rescue crews were dispatched to a reported structure fire with vehicle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7558">
        <w:rPr>
          <w:rFonts w:ascii="Times New Roman" w:hAnsi="Times New Roman" w:cs="Times New Roman"/>
          <w:sz w:val="24"/>
          <w:szCs w:val="24"/>
        </w:rPr>
        <w:t xml:space="preserve"> still in the driveway off Fisher Rd in the Garden Valley area. While responding, crews were </w:t>
      </w:r>
      <w:r w:rsidR="00DA205B" w:rsidRPr="00177558">
        <w:rPr>
          <w:rFonts w:ascii="Times New Roman" w:hAnsi="Times New Roman" w:cs="Times New Roman"/>
          <w:sz w:val="24"/>
          <w:szCs w:val="24"/>
        </w:rPr>
        <w:t>notified that</w:t>
      </w:r>
      <w:r w:rsidRPr="0017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flames were coming </w:t>
      </w:r>
      <w:r w:rsidR="00DA205B">
        <w:rPr>
          <w:rFonts w:ascii="Times New Roman" w:hAnsi="Times New Roman" w:cs="Times New Roman"/>
          <w:sz w:val="24"/>
          <w:szCs w:val="24"/>
        </w:rPr>
        <w:t>from the front window of the garage, and that an elderly couple lives</w:t>
      </w:r>
      <w:r>
        <w:rPr>
          <w:rFonts w:ascii="Times New Roman" w:hAnsi="Times New Roman" w:cs="Times New Roman"/>
          <w:sz w:val="24"/>
          <w:szCs w:val="24"/>
        </w:rPr>
        <w:t xml:space="preserve"> there</w:t>
      </w:r>
      <w:r w:rsidRPr="001775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Crews were notified by </w:t>
      </w:r>
      <w:r w:rsidR="00DA205B">
        <w:rPr>
          <w:rFonts w:ascii="Times New Roman" w:hAnsi="Times New Roman" w:cs="Times New Roman"/>
          <w:sz w:val="24"/>
          <w:szCs w:val="24"/>
        </w:rPr>
        <w:t>an off-duty firefighter to use the second River Bend entrance due to a downed power line in the driveway</w:t>
      </w:r>
      <w:r>
        <w:rPr>
          <w:rFonts w:ascii="Times New Roman" w:hAnsi="Times New Roman" w:cs="Times New Roman"/>
          <w:sz w:val="24"/>
          <w:szCs w:val="24"/>
        </w:rPr>
        <w:t>.  He also reported a working garage fire extended into the house</w:t>
      </w:r>
      <w:r w:rsidR="00DA205B">
        <w:rPr>
          <w:rFonts w:ascii="Times New Roman" w:hAnsi="Times New Roman" w:cs="Times New Roman"/>
          <w:sz w:val="24"/>
          <w:szCs w:val="24"/>
        </w:rPr>
        <w:t>, with it unknown if anyone was</w:t>
      </w:r>
      <w:r>
        <w:rPr>
          <w:rFonts w:ascii="Times New Roman" w:hAnsi="Times New Roman" w:cs="Times New Roman"/>
          <w:sz w:val="24"/>
          <w:szCs w:val="24"/>
        </w:rPr>
        <w:t xml:space="preserve"> home.  </w:t>
      </w:r>
      <w:r w:rsidRPr="00177558">
        <w:rPr>
          <w:rFonts w:ascii="Times New Roman" w:hAnsi="Times New Roman" w:cs="Times New Roman"/>
          <w:sz w:val="24"/>
          <w:szCs w:val="24"/>
        </w:rPr>
        <w:t xml:space="preserve">Initial crews </w:t>
      </w:r>
      <w:r w:rsidR="007E1EC6">
        <w:rPr>
          <w:rFonts w:ascii="Times New Roman" w:hAnsi="Times New Roman" w:cs="Times New Roman"/>
          <w:sz w:val="24"/>
          <w:szCs w:val="24"/>
        </w:rPr>
        <w:t xml:space="preserve">arrived </w:t>
      </w:r>
      <w:r w:rsidR="00DA205B">
        <w:rPr>
          <w:rFonts w:ascii="Times New Roman" w:hAnsi="Times New Roman" w:cs="Times New Roman"/>
          <w:sz w:val="24"/>
          <w:szCs w:val="24"/>
        </w:rPr>
        <w:t>at a single-story</w:t>
      </w:r>
      <w:r w:rsidR="007E1EC6">
        <w:rPr>
          <w:rFonts w:ascii="Times New Roman" w:hAnsi="Times New Roman" w:cs="Times New Roman"/>
          <w:sz w:val="24"/>
          <w:szCs w:val="24"/>
        </w:rPr>
        <w:t xml:space="preserve"> residence, reported a working fire, established command, and reported power lines down directly in front of the residence</w:t>
      </w:r>
      <w:r w:rsidRPr="00177558">
        <w:rPr>
          <w:rFonts w:ascii="Times New Roman" w:hAnsi="Times New Roman" w:cs="Times New Roman"/>
          <w:sz w:val="24"/>
          <w:szCs w:val="24"/>
        </w:rPr>
        <w:t xml:space="preserve">.  Crews </w:t>
      </w:r>
      <w:r w:rsidR="00DA205B">
        <w:rPr>
          <w:rFonts w:ascii="Times New Roman" w:hAnsi="Times New Roman" w:cs="Times New Roman"/>
          <w:sz w:val="24"/>
          <w:szCs w:val="24"/>
        </w:rPr>
        <w:t xml:space="preserve">made a quick initial fire attack, knocking down the fire </w:t>
      </w:r>
      <w:r w:rsidR="007E1EC6">
        <w:rPr>
          <w:rFonts w:ascii="Times New Roman" w:hAnsi="Times New Roman" w:cs="Times New Roman"/>
          <w:sz w:val="24"/>
          <w:szCs w:val="24"/>
        </w:rPr>
        <w:t>within 2 minutes of marking on scene. Crews performed a primary search and found no one in the residence</w:t>
      </w:r>
      <w:r w:rsidRPr="00177558">
        <w:rPr>
          <w:rFonts w:ascii="Times New Roman" w:hAnsi="Times New Roman" w:cs="Times New Roman"/>
          <w:sz w:val="24"/>
          <w:szCs w:val="24"/>
        </w:rPr>
        <w:t xml:space="preserve">.  No injuries were reported by the firefighters </w:t>
      </w:r>
      <w:r w:rsidR="00DA205B" w:rsidRPr="00177558">
        <w:rPr>
          <w:rFonts w:ascii="Times New Roman" w:hAnsi="Times New Roman" w:cs="Times New Roman"/>
          <w:sz w:val="24"/>
          <w:szCs w:val="24"/>
        </w:rPr>
        <w:t>working on</w:t>
      </w:r>
      <w:r w:rsidRPr="00177558">
        <w:rPr>
          <w:rFonts w:ascii="Times New Roman" w:hAnsi="Times New Roman" w:cs="Times New Roman"/>
          <w:sz w:val="24"/>
          <w:szCs w:val="24"/>
        </w:rPr>
        <w:t xml:space="preserve"> the scene.</w:t>
      </w:r>
    </w:p>
    <w:p w14:paraId="1B516510" w14:textId="77777777" w:rsidR="00177558" w:rsidRPr="00177558" w:rsidRDefault="00177558" w:rsidP="00177558">
      <w:pPr>
        <w:ind w:left="576" w:right="-720"/>
        <w:rPr>
          <w:rFonts w:ascii="Times New Roman" w:hAnsi="Times New Roman" w:cs="Times New Roman"/>
          <w:sz w:val="24"/>
          <w:szCs w:val="24"/>
        </w:rPr>
      </w:pPr>
    </w:p>
    <w:p w14:paraId="1C9ECD83" w14:textId="44AB3511" w:rsidR="00177558" w:rsidRPr="00177558" w:rsidRDefault="00177558" w:rsidP="00177558">
      <w:pPr>
        <w:ind w:right="-720"/>
        <w:rPr>
          <w:rFonts w:ascii="Times New Roman" w:hAnsi="Times New Roman" w:cs="Times New Roman"/>
          <w:sz w:val="24"/>
          <w:szCs w:val="24"/>
        </w:rPr>
      </w:pPr>
      <w:r w:rsidRPr="00177558">
        <w:rPr>
          <w:rFonts w:ascii="Times New Roman" w:hAnsi="Times New Roman" w:cs="Times New Roman"/>
          <w:sz w:val="24"/>
          <w:szCs w:val="24"/>
        </w:rPr>
        <w:t xml:space="preserve">CDF&amp;R </w:t>
      </w:r>
      <w:r w:rsidR="007E1EC6">
        <w:rPr>
          <w:rFonts w:ascii="Times New Roman" w:hAnsi="Times New Roman" w:cs="Times New Roman"/>
          <w:sz w:val="24"/>
          <w:szCs w:val="24"/>
        </w:rPr>
        <w:t xml:space="preserve">and Roseburg Fire Department </w:t>
      </w:r>
      <w:r w:rsidRPr="00177558">
        <w:rPr>
          <w:rFonts w:ascii="Times New Roman" w:hAnsi="Times New Roman" w:cs="Times New Roman"/>
          <w:sz w:val="24"/>
          <w:szCs w:val="24"/>
        </w:rPr>
        <w:t xml:space="preserve">responded to this incident with </w:t>
      </w:r>
      <w:r w:rsidR="007E1EC6">
        <w:rPr>
          <w:rFonts w:ascii="Times New Roman" w:hAnsi="Times New Roman" w:cs="Times New Roman"/>
          <w:sz w:val="24"/>
          <w:szCs w:val="24"/>
        </w:rPr>
        <w:t>4</w:t>
      </w:r>
      <w:r w:rsidRPr="00177558">
        <w:rPr>
          <w:rFonts w:ascii="Times New Roman" w:hAnsi="Times New Roman" w:cs="Times New Roman"/>
          <w:sz w:val="24"/>
          <w:szCs w:val="24"/>
        </w:rPr>
        <w:t xml:space="preserve"> pieces of fire equipment and </w:t>
      </w:r>
      <w:r w:rsidR="007E1EC6">
        <w:rPr>
          <w:rFonts w:ascii="Times New Roman" w:hAnsi="Times New Roman" w:cs="Times New Roman"/>
          <w:sz w:val="24"/>
          <w:szCs w:val="24"/>
        </w:rPr>
        <w:t>4</w:t>
      </w:r>
      <w:r w:rsidRPr="00177558">
        <w:rPr>
          <w:rFonts w:ascii="Times New Roman" w:hAnsi="Times New Roman" w:cs="Times New Roman"/>
          <w:sz w:val="24"/>
          <w:szCs w:val="24"/>
        </w:rPr>
        <w:t xml:space="preserve"> command units, </w:t>
      </w:r>
      <w:r w:rsidR="00DA205B">
        <w:rPr>
          <w:rFonts w:ascii="Times New Roman" w:hAnsi="Times New Roman" w:cs="Times New Roman"/>
          <w:sz w:val="24"/>
          <w:szCs w:val="24"/>
        </w:rPr>
        <w:t>for a total of</w:t>
      </w:r>
      <w:r w:rsidR="0026448E">
        <w:rPr>
          <w:rFonts w:ascii="Times New Roman" w:hAnsi="Times New Roman" w:cs="Times New Roman"/>
          <w:sz w:val="24"/>
          <w:szCs w:val="24"/>
        </w:rPr>
        <w:t xml:space="preserve"> </w:t>
      </w:r>
      <w:r w:rsidRPr="00177558">
        <w:rPr>
          <w:rFonts w:ascii="Times New Roman" w:hAnsi="Times New Roman" w:cs="Times New Roman"/>
          <w:sz w:val="24"/>
          <w:szCs w:val="24"/>
        </w:rPr>
        <w:t xml:space="preserve"> </w:t>
      </w:r>
      <w:r w:rsidR="00DA205B">
        <w:rPr>
          <w:rFonts w:ascii="Times New Roman" w:hAnsi="Times New Roman" w:cs="Times New Roman"/>
          <w:sz w:val="24"/>
          <w:szCs w:val="24"/>
        </w:rPr>
        <w:t>20</w:t>
      </w:r>
      <w:r w:rsidRPr="00177558">
        <w:rPr>
          <w:rFonts w:ascii="Times New Roman" w:hAnsi="Times New Roman" w:cs="Times New Roman"/>
          <w:sz w:val="24"/>
          <w:szCs w:val="24"/>
        </w:rPr>
        <w:t xml:space="preserve"> paid and volunteer personnel.  Due to the </w:t>
      </w:r>
      <w:r w:rsidR="00DA205B">
        <w:rPr>
          <w:rFonts w:ascii="Times New Roman" w:hAnsi="Times New Roman" w:cs="Times New Roman"/>
          <w:sz w:val="24"/>
          <w:szCs w:val="24"/>
        </w:rPr>
        <w:t>extensive fire damage, crews could not determine the cause</w:t>
      </w:r>
      <w:r w:rsidRPr="00177558">
        <w:rPr>
          <w:rFonts w:ascii="Times New Roman" w:hAnsi="Times New Roman" w:cs="Times New Roman"/>
          <w:sz w:val="24"/>
          <w:szCs w:val="24"/>
        </w:rPr>
        <w:t>. Crews at the scene were assisted by PP&amp;</w:t>
      </w:r>
      <w:r w:rsidR="00DA205B">
        <w:rPr>
          <w:rFonts w:ascii="Times New Roman" w:hAnsi="Times New Roman" w:cs="Times New Roman"/>
          <w:sz w:val="24"/>
          <w:szCs w:val="24"/>
        </w:rPr>
        <w:t>L, Avista, and Red Cross</w:t>
      </w:r>
      <w:r w:rsidRPr="00177558">
        <w:rPr>
          <w:rFonts w:ascii="Times New Roman" w:hAnsi="Times New Roman" w:cs="Times New Roman"/>
          <w:sz w:val="24"/>
          <w:szCs w:val="24"/>
        </w:rPr>
        <w:t>.</w:t>
      </w:r>
    </w:p>
    <w:p w14:paraId="133EE4FF" w14:textId="77777777" w:rsidR="00177558" w:rsidRPr="00177558" w:rsidRDefault="00177558" w:rsidP="00177558">
      <w:pPr>
        <w:ind w:left="576" w:right="-720"/>
      </w:pPr>
    </w:p>
    <w:p w14:paraId="28A582B7" w14:textId="77777777" w:rsidR="00177558" w:rsidRDefault="00177558" w:rsidP="00F1227C">
      <w:pPr>
        <w:ind w:left="576" w:right="-720"/>
      </w:pP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8"/>
      <w:footerReference w:type="default" r:id="rId9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B9F4" w14:textId="77777777" w:rsidR="0032005E" w:rsidRDefault="0032005E">
      <w:pPr>
        <w:spacing w:line="240" w:lineRule="auto"/>
      </w:pPr>
      <w:r>
        <w:separator/>
      </w:r>
    </w:p>
  </w:endnote>
  <w:endnote w:type="continuationSeparator" w:id="0">
    <w:p w14:paraId="37B51D2B" w14:textId="77777777" w:rsidR="0032005E" w:rsidRDefault="00320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B2A9" w14:textId="77777777" w:rsidR="0032005E" w:rsidRDefault="0032005E">
      <w:pPr>
        <w:spacing w:line="240" w:lineRule="auto"/>
      </w:pPr>
      <w:r>
        <w:separator/>
      </w:r>
    </w:p>
  </w:footnote>
  <w:footnote w:type="continuationSeparator" w:id="0">
    <w:p w14:paraId="2B9F6397" w14:textId="77777777" w:rsidR="0032005E" w:rsidRDefault="003200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9C69FC" w:rsidRDefault="0032005E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750CE"/>
    <w:rsid w:val="00177558"/>
    <w:rsid w:val="00244136"/>
    <w:rsid w:val="0026448E"/>
    <w:rsid w:val="0032005E"/>
    <w:rsid w:val="00402ABE"/>
    <w:rsid w:val="004662F7"/>
    <w:rsid w:val="00475D69"/>
    <w:rsid w:val="004E710F"/>
    <w:rsid w:val="00507EA6"/>
    <w:rsid w:val="005273D4"/>
    <w:rsid w:val="00756AA9"/>
    <w:rsid w:val="007E1EC6"/>
    <w:rsid w:val="007F4538"/>
    <w:rsid w:val="009C69FC"/>
    <w:rsid w:val="00A70E79"/>
    <w:rsid w:val="00BC59D1"/>
    <w:rsid w:val="00CF10D4"/>
    <w:rsid w:val="00DA205B"/>
    <w:rsid w:val="00DA4227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ecks@dcf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8D4C-3E6C-4CE5-86BA-E0ACEC9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Wecks</cp:lastModifiedBy>
  <cp:revision>12</cp:revision>
  <cp:lastPrinted>2023-10-11T17:35:00Z</cp:lastPrinted>
  <dcterms:created xsi:type="dcterms:W3CDTF">2023-10-03T14:13:00Z</dcterms:created>
  <dcterms:modified xsi:type="dcterms:W3CDTF">2026-06-10T14:02:00Z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4c688585-73cc-4bce-a496-73de1fda455d</vt:lpwstr>
  </property>
</Properties>
</file>