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68B3"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Press Release</w:t>
      </w:r>
      <w:r w:rsidRPr="00C51812">
        <w:rPr>
          <w:rFonts w:ascii="Times New Roman" w:eastAsia="Times New Roman" w:hAnsi="Times New Roman" w:cs="Times New Roman"/>
          <w:kern w:val="0"/>
          <w14:ligatures w14:val="none"/>
        </w:rPr>
        <w:br/>
      </w:r>
      <w:r w:rsidRPr="00C51812">
        <w:rPr>
          <w:rFonts w:ascii="Times New Roman" w:eastAsia="Times New Roman" w:hAnsi="Times New Roman" w:cs="Times New Roman"/>
          <w:b/>
          <w:bCs/>
          <w:kern w:val="0"/>
          <w14:ligatures w14:val="none"/>
        </w:rPr>
        <w:t>Corbett Fire District</w:t>
      </w:r>
      <w:r w:rsidRPr="00C51812">
        <w:rPr>
          <w:rFonts w:ascii="Times New Roman" w:eastAsia="Times New Roman" w:hAnsi="Times New Roman" w:cs="Times New Roman"/>
          <w:kern w:val="0"/>
          <w14:ligatures w14:val="none"/>
        </w:rPr>
        <w:br/>
      </w:r>
      <w:r w:rsidRPr="00C51812">
        <w:rPr>
          <w:rFonts w:ascii="Times New Roman" w:eastAsia="Times New Roman" w:hAnsi="Times New Roman" w:cs="Times New Roman"/>
          <w:b/>
          <w:bCs/>
          <w:kern w:val="0"/>
          <w14:ligatures w14:val="none"/>
        </w:rPr>
        <w:t>Date:</w:t>
      </w:r>
      <w:r w:rsidRPr="00C51812">
        <w:rPr>
          <w:rFonts w:ascii="Times New Roman" w:eastAsia="Times New Roman" w:hAnsi="Times New Roman" w:cs="Times New Roman"/>
          <w:kern w:val="0"/>
          <w14:ligatures w14:val="none"/>
        </w:rPr>
        <w:t xml:space="preserve"> April 23, 2026</w:t>
      </w:r>
    </w:p>
    <w:p w14:paraId="14F45AB8" w14:textId="355888F1" w:rsidR="00C51812" w:rsidRPr="00C51812" w:rsidRDefault="00C51812" w:rsidP="00C5181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1812">
        <w:rPr>
          <w:rFonts w:ascii="Times New Roman" w:eastAsia="Times New Roman" w:hAnsi="Times New Roman" w:cs="Times New Roman"/>
          <w:b/>
          <w:bCs/>
          <w:kern w:val="0"/>
          <w:sz w:val="27"/>
          <w:szCs w:val="27"/>
          <w14:ligatures w14:val="none"/>
        </w:rPr>
        <w:t xml:space="preserve">Corbett Fire District </w:t>
      </w:r>
      <w:r>
        <w:rPr>
          <w:rFonts w:ascii="Times New Roman" w:eastAsia="Times New Roman" w:hAnsi="Times New Roman" w:cs="Times New Roman"/>
          <w:b/>
          <w:bCs/>
          <w:kern w:val="0"/>
          <w:sz w:val="27"/>
          <w:szCs w:val="27"/>
          <w14:ligatures w14:val="none"/>
        </w:rPr>
        <w:t xml:space="preserve">and Gresham Fire and Rescue </w:t>
      </w:r>
      <w:r w:rsidRPr="00C51812">
        <w:rPr>
          <w:rFonts w:ascii="Times New Roman" w:eastAsia="Times New Roman" w:hAnsi="Times New Roman" w:cs="Times New Roman"/>
          <w:b/>
          <w:bCs/>
          <w:kern w:val="0"/>
          <w:sz w:val="27"/>
          <w:szCs w:val="27"/>
          <w14:ligatures w14:val="none"/>
        </w:rPr>
        <w:t>Join Partner Agencies to Promote Water Safety on the Sandy River</w:t>
      </w:r>
    </w:p>
    <w:p w14:paraId="7D490774" w14:textId="6B0A4D5A"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As the summer recreation season approaches, the Corbett Fire District</w:t>
      </w:r>
      <w:r w:rsidR="003C773C">
        <w:rPr>
          <w:rFonts w:ascii="Times New Roman" w:eastAsia="Times New Roman" w:hAnsi="Times New Roman" w:cs="Times New Roman"/>
          <w:kern w:val="0"/>
          <w14:ligatures w14:val="none"/>
        </w:rPr>
        <w:t xml:space="preserve"> and Gresham Fire and Rescue</w:t>
      </w:r>
      <w:r w:rsidRPr="00C51812">
        <w:rPr>
          <w:rFonts w:ascii="Times New Roman" w:eastAsia="Times New Roman" w:hAnsi="Times New Roman" w:cs="Times New Roman"/>
          <w:kern w:val="0"/>
          <w14:ligatures w14:val="none"/>
        </w:rPr>
        <w:t xml:space="preserve"> </w:t>
      </w:r>
      <w:r w:rsidR="003C773C">
        <w:rPr>
          <w:rFonts w:ascii="Times New Roman" w:eastAsia="Times New Roman" w:hAnsi="Times New Roman" w:cs="Times New Roman"/>
          <w:kern w:val="0"/>
          <w14:ligatures w14:val="none"/>
        </w:rPr>
        <w:t xml:space="preserve">are </w:t>
      </w:r>
      <w:r w:rsidRPr="00C51812">
        <w:rPr>
          <w:rFonts w:ascii="Times New Roman" w:eastAsia="Times New Roman" w:hAnsi="Times New Roman" w:cs="Times New Roman"/>
          <w:kern w:val="0"/>
          <w14:ligatures w14:val="none"/>
        </w:rPr>
        <w:t>partnering with several local agencies to promote water safety and increase public awareness along the Sandy River.</w:t>
      </w:r>
    </w:p>
    <w:p w14:paraId="75AFD956" w14:textId="79FAD7C0"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 xml:space="preserve">A joint press conference will take place on </w:t>
      </w:r>
      <w:r w:rsidRPr="00C51812">
        <w:rPr>
          <w:rFonts w:ascii="Times New Roman" w:eastAsia="Times New Roman" w:hAnsi="Times New Roman" w:cs="Times New Roman"/>
          <w:b/>
          <w:bCs/>
          <w:kern w:val="0"/>
          <w14:ligatures w14:val="none"/>
        </w:rPr>
        <w:t>May 1</w:t>
      </w:r>
      <w:r>
        <w:rPr>
          <w:rFonts w:ascii="Times New Roman" w:eastAsia="Times New Roman" w:hAnsi="Times New Roman" w:cs="Times New Roman"/>
          <w:b/>
          <w:bCs/>
          <w:kern w:val="0"/>
          <w14:ligatures w14:val="none"/>
        </w:rPr>
        <w:t>5</w:t>
      </w:r>
      <w:r w:rsidRPr="00C51812">
        <w:rPr>
          <w:rFonts w:ascii="Times New Roman" w:eastAsia="Times New Roman" w:hAnsi="Times New Roman" w:cs="Times New Roman"/>
          <w:b/>
          <w:bCs/>
          <w:kern w:val="0"/>
          <w14:ligatures w14:val="none"/>
        </w:rPr>
        <w:t xml:space="preserve">, 2025, at </w:t>
      </w:r>
      <w:r>
        <w:rPr>
          <w:rFonts w:ascii="Times New Roman" w:eastAsia="Times New Roman" w:hAnsi="Times New Roman" w:cs="Times New Roman"/>
          <w:b/>
          <w:bCs/>
          <w:kern w:val="0"/>
          <w14:ligatures w14:val="none"/>
        </w:rPr>
        <w:t>8</w:t>
      </w:r>
      <w:r w:rsidRPr="00C51812">
        <w:rPr>
          <w:rFonts w:ascii="Times New Roman" w:eastAsia="Times New Roman" w:hAnsi="Times New Roman" w:cs="Times New Roman"/>
          <w:b/>
          <w:bCs/>
          <w:kern w:val="0"/>
          <w14:ligatures w14:val="none"/>
        </w:rPr>
        <w:t>:</w:t>
      </w:r>
      <w:r w:rsidR="003C773C">
        <w:rPr>
          <w:rFonts w:ascii="Times New Roman" w:eastAsia="Times New Roman" w:hAnsi="Times New Roman" w:cs="Times New Roman"/>
          <w:b/>
          <w:bCs/>
          <w:kern w:val="0"/>
          <w14:ligatures w14:val="none"/>
        </w:rPr>
        <w:t>3</w:t>
      </w:r>
      <w:r w:rsidRPr="00C51812">
        <w:rPr>
          <w:rFonts w:ascii="Times New Roman" w:eastAsia="Times New Roman" w:hAnsi="Times New Roman" w:cs="Times New Roman"/>
          <w:b/>
          <w:bCs/>
          <w:kern w:val="0"/>
          <w14:ligatures w14:val="none"/>
        </w:rPr>
        <w:t>0 AM</w:t>
      </w:r>
      <w:r w:rsidRPr="00C51812">
        <w:rPr>
          <w:rFonts w:ascii="Times New Roman" w:eastAsia="Times New Roman" w:hAnsi="Times New Roman" w:cs="Times New Roman"/>
          <w:kern w:val="0"/>
          <w14:ligatures w14:val="none"/>
        </w:rPr>
        <w:t xml:space="preserve"> at Dabney Park (30172 East Historic Crown Point Highway). The event, hosted by Oregon State Parks, will bring together regional partners to highlight coordinated safety efforts and share important information with the community.</w:t>
      </w:r>
    </w:p>
    <w:p w14:paraId="76319D2B"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Representatives from participating agencies will outline initiatives focused on preventing water-related incidents and improving emergency response along the Sandy River corridor.</w:t>
      </w:r>
    </w:p>
    <w:p w14:paraId="68676E3C"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At the event:</w:t>
      </w:r>
    </w:p>
    <w:p w14:paraId="62FCD820" w14:textId="641EAD32" w:rsidR="00C51812" w:rsidRPr="00C51812" w:rsidRDefault="00C51812" w:rsidP="00C518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Gresham Fire Department</w:t>
      </w:r>
      <w:r w:rsidRPr="00C51812">
        <w:rPr>
          <w:rFonts w:ascii="Times New Roman" w:eastAsia="Times New Roman" w:hAnsi="Times New Roman" w:cs="Times New Roman"/>
          <w:kern w:val="0"/>
          <w14:ligatures w14:val="none"/>
        </w:rPr>
        <w:t xml:space="preserve"> will showcase its </w:t>
      </w:r>
      <w:proofErr w:type="spellStart"/>
      <w:r w:rsidRPr="00C51812">
        <w:rPr>
          <w:rFonts w:ascii="Times New Roman" w:eastAsia="Times New Roman" w:hAnsi="Times New Roman" w:cs="Times New Roman"/>
          <w:kern w:val="0"/>
          <w14:ligatures w14:val="none"/>
        </w:rPr>
        <w:t>JetSki</w:t>
      </w:r>
      <w:proofErr w:type="spellEnd"/>
      <w:r w:rsidRPr="00C51812">
        <w:rPr>
          <w:rFonts w:ascii="Times New Roman" w:eastAsia="Times New Roman" w:hAnsi="Times New Roman" w:cs="Times New Roman"/>
          <w:kern w:val="0"/>
          <w14:ligatures w14:val="none"/>
        </w:rPr>
        <w:t xml:space="preserve"> watercraft</w:t>
      </w:r>
      <w:r w:rsidR="003C773C">
        <w:rPr>
          <w:rFonts w:ascii="Times New Roman" w:eastAsia="Times New Roman" w:hAnsi="Times New Roman" w:cs="Times New Roman"/>
          <w:kern w:val="0"/>
          <w14:ligatures w14:val="none"/>
        </w:rPr>
        <w:t xml:space="preserve"> and Zodiac raft</w:t>
      </w:r>
      <w:r w:rsidRPr="00C51812">
        <w:rPr>
          <w:rFonts w:ascii="Times New Roman" w:eastAsia="Times New Roman" w:hAnsi="Times New Roman" w:cs="Times New Roman"/>
          <w:kern w:val="0"/>
          <w14:ligatures w14:val="none"/>
        </w:rPr>
        <w:t xml:space="preserve">, designed to help first responders quickly reach individuals in distress along the 16-mile stretch of the Sandy River within Multnomah County. </w:t>
      </w:r>
    </w:p>
    <w:p w14:paraId="18FC25C9" w14:textId="77777777" w:rsidR="00C51812" w:rsidRPr="00C51812" w:rsidRDefault="00C51812" w:rsidP="00C518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Multnomah County Sheriff’s Office</w:t>
      </w:r>
      <w:r w:rsidRPr="00C51812">
        <w:rPr>
          <w:rFonts w:ascii="Times New Roman" w:eastAsia="Times New Roman" w:hAnsi="Times New Roman" w:cs="Times New Roman"/>
          <w:kern w:val="0"/>
          <w14:ligatures w14:val="none"/>
        </w:rPr>
        <w:t xml:space="preserve"> will provide an overview of its dive team operations, which respond to emergencies on both the Sandy and Columbia Rivers. </w:t>
      </w:r>
    </w:p>
    <w:p w14:paraId="1C42418D" w14:textId="77777777" w:rsidR="00C51812" w:rsidRPr="00C51812" w:rsidRDefault="00C51812" w:rsidP="00C518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American Medical Response (AMR)</w:t>
      </w:r>
      <w:r w:rsidRPr="00C51812">
        <w:rPr>
          <w:rFonts w:ascii="Times New Roman" w:eastAsia="Times New Roman" w:hAnsi="Times New Roman" w:cs="Times New Roman"/>
          <w:kern w:val="0"/>
          <w14:ligatures w14:val="none"/>
        </w:rPr>
        <w:t xml:space="preserve"> will discuss plans to staff lifeguards at Glenn Otto Park in Troutdale during the summer season, improving safety at one of the area’s most popular river access points. </w:t>
      </w:r>
    </w:p>
    <w:p w14:paraId="34D9742C" w14:textId="77777777" w:rsidR="00C51812" w:rsidRPr="00C51812" w:rsidRDefault="00C51812" w:rsidP="00C518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b/>
          <w:bCs/>
          <w:kern w:val="0"/>
          <w14:ligatures w14:val="none"/>
        </w:rPr>
        <w:t>Corbett Fire District</w:t>
      </w:r>
      <w:r w:rsidRPr="00C51812">
        <w:rPr>
          <w:rFonts w:ascii="Times New Roman" w:eastAsia="Times New Roman" w:hAnsi="Times New Roman" w:cs="Times New Roman"/>
          <w:kern w:val="0"/>
          <w14:ligatures w14:val="none"/>
        </w:rPr>
        <w:t xml:space="preserve"> will demonstrate its </w:t>
      </w:r>
      <w:proofErr w:type="spellStart"/>
      <w:r w:rsidRPr="00C51812">
        <w:rPr>
          <w:rFonts w:ascii="Times New Roman" w:eastAsia="Times New Roman" w:hAnsi="Times New Roman" w:cs="Times New Roman"/>
          <w:kern w:val="0"/>
          <w14:ligatures w14:val="none"/>
        </w:rPr>
        <w:t>AquaEye</w:t>
      </w:r>
      <w:proofErr w:type="spellEnd"/>
      <w:r w:rsidRPr="00C51812">
        <w:rPr>
          <w:rFonts w:ascii="Times New Roman" w:eastAsia="Times New Roman" w:hAnsi="Times New Roman" w:cs="Times New Roman"/>
          <w:kern w:val="0"/>
          <w14:ligatures w14:val="none"/>
        </w:rPr>
        <w:t xml:space="preserve"> sonar device, used to locate submerged individuals, as well as its drone equipped with thermal imaging technology to assist in locating lost swimmers and boaters—especially during low-light or nighttime conditions. The drone is also capable of delivering emergency medical supplies to remote areas. </w:t>
      </w:r>
    </w:p>
    <w:p w14:paraId="154A8D6F"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In addition, AMR and Corbett Fire District will provide more than 100 free life jackets, available in both child and adult sizes, at Glenn Otto Park, Lewis and Clark Park, and Dabney Park. Each life jacket station includes bilingual instructions to ensure easy access and proper use.</w:t>
      </w:r>
    </w:p>
    <w:p w14:paraId="68209FCE" w14:textId="08236CBC"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This life jacket program is made possible through a partnership between American Medical Response, Corbett Fire District, generous community donations, and funding from a Rise UP Community Grant through Metro. Corbett Fire</w:t>
      </w:r>
      <w:r w:rsidR="003C773C">
        <w:rPr>
          <w:rFonts w:ascii="Times New Roman" w:eastAsia="Times New Roman" w:hAnsi="Times New Roman" w:cs="Times New Roman"/>
          <w:kern w:val="0"/>
          <w14:ligatures w14:val="none"/>
        </w:rPr>
        <w:t>fighters</w:t>
      </w:r>
      <w:r w:rsidRPr="00C51812">
        <w:rPr>
          <w:rFonts w:ascii="Times New Roman" w:eastAsia="Times New Roman" w:hAnsi="Times New Roman" w:cs="Times New Roman"/>
          <w:kern w:val="0"/>
          <w14:ligatures w14:val="none"/>
        </w:rPr>
        <w:t xml:space="preserve"> inspect and maintain the life jackets weekly to ensure they remain safe and ready for use.</w:t>
      </w:r>
    </w:p>
    <w:p w14:paraId="469FA2CA" w14:textId="0B4EEF2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p>
    <w:p w14:paraId="7534EA02"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lastRenderedPageBreak/>
        <w:t>Water safety remains a critical concern as increasing numbers of residents and visitors seek outdoor recreation during the warmer months. While the Sandy River offers exceptional natural beauty, it also presents real hazards, including cold and swift currents, changing water depths, and hidden debris.</w:t>
      </w:r>
    </w:p>
    <w:p w14:paraId="0A024BA3"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This event is part of a broader effort to share life-saving information with the public, encourage the use of proper safety equipment, and promote responsible recreation on the river.</w:t>
      </w:r>
    </w:p>
    <w:p w14:paraId="151C57E7"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Community members are encouraged to attend, learn about available resources, and take simple steps—such as wearing a life jacket—to help prevent tragedies before they occur.</w:t>
      </w:r>
    </w:p>
    <w:p w14:paraId="7B64E86B" w14:textId="77777777" w:rsidR="00C51812" w:rsidRPr="00C51812" w:rsidRDefault="00C51812" w:rsidP="00C51812">
      <w:pPr>
        <w:spacing w:before="100" w:beforeAutospacing="1" w:after="100" w:afterAutospacing="1" w:line="240" w:lineRule="auto"/>
        <w:rPr>
          <w:rFonts w:ascii="Times New Roman" w:eastAsia="Times New Roman" w:hAnsi="Times New Roman" w:cs="Times New Roman"/>
          <w:kern w:val="0"/>
          <w14:ligatures w14:val="none"/>
        </w:rPr>
      </w:pPr>
      <w:r w:rsidRPr="00C51812">
        <w:rPr>
          <w:rFonts w:ascii="Times New Roman" w:eastAsia="Times New Roman" w:hAnsi="Times New Roman" w:cs="Times New Roman"/>
          <w:kern w:val="0"/>
          <w14:ligatures w14:val="none"/>
        </w:rPr>
        <w:t>Additionally, river users should be aware that shuttle and tubing rental services will be operating along the Sandy River this season, making it even more important to prioritize safety and preparedness.</w:t>
      </w:r>
    </w:p>
    <w:p w14:paraId="21BDE479" w14:textId="77777777" w:rsidR="00732BF4" w:rsidRDefault="00732BF4"/>
    <w:sectPr w:rsidR="00732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76A9"/>
    <w:multiLevelType w:val="multilevel"/>
    <w:tmpl w:val="0582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12"/>
    <w:rsid w:val="003C773C"/>
    <w:rsid w:val="00732BF4"/>
    <w:rsid w:val="0075766E"/>
    <w:rsid w:val="00C51812"/>
    <w:rsid w:val="00D13D59"/>
    <w:rsid w:val="00D9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F9F6"/>
  <w15:chartTrackingRefBased/>
  <w15:docId w15:val="{D5F4F944-D3A6-47B6-BF29-983BE219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8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8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8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8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8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8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8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12"/>
    <w:rPr>
      <w:rFonts w:eastAsiaTheme="majorEastAsia" w:cstheme="majorBidi"/>
      <w:color w:val="272727" w:themeColor="text1" w:themeTint="D8"/>
    </w:rPr>
  </w:style>
  <w:style w:type="paragraph" w:styleId="Title">
    <w:name w:val="Title"/>
    <w:basedOn w:val="Normal"/>
    <w:next w:val="Normal"/>
    <w:link w:val="TitleChar"/>
    <w:uiPriority w:val="10"/>
    <w:qFormat/>
    <w:rsid w:val="00C51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12"/>
    <w:pPr>
      <w:spacing w:before="160"/>
      <w:jc w:val="center"/>
    </w:pPr>
    <w:rPr>
      <w:i/>
      <w:iCs/>
      <w:color w:val="404040" w:themeColor="text1" w:themeTint="BF"/>
    </w:rPr>
  </w:style>
  <w:style w:type="character" w:customStyle="1" w:styleId="QuoteChar">
    <w:name w:val="Quote Char"/>
    <w:basedOn w:val="DefaultParagraphFont"/>
    <w:link w:val="Quote"/>
    <w:uiPriority w:val="29"/>
    <w:rsid w:val="00C51812"/>
    <w:rPr>
      <w:i/>
      <w:iCs/>
      <w:color w:val="404040" w:themeColor="text1" w:themeTint="BF"/>
    </w:rPr>
  </w:style>
  <w:style w:type="paragraph" w:styleId="ListParagraph">
    <w:name w:val="List Paragraph"/>
    <w:basedOn w:val="Normal"/>
    <w:uiPriority w:val="34"/>
    <w:qFormat/>
    <w:rsid w:val="00C51812"/>
    <w:pPr>
      <w:ind w:left="720"/>
      <w:contextualSpacing/>
    </w:pPr>
  </w:style>
  <w:style w:type="character" w:styleId="IntenseEmphasis">
    <w:name w:val="Intense Emphasis"/>
    <w:basedOn w:val="DefaultParagraphFont"/>
    <w:uiPriority w:val="21"/>
    <w:qFormat/>
    <w:rsid w:val="00C51812"/>
    <w:rPr>
      <w:i/>
      <w:iCs/>
      <w:color w:val="2F5496" w:themeColor="accent1" w:themeShade="BF"/>
    </w:rPr>
  </w:style>
  <w:style w:type="paragraph" w:styleId="IntenseQuote">
    <w:name w:val="Intense Quote"/>
    <w:basedOn w:val="Normal"/>
    <w:next w:val="Normal"/>
    <w:link w:val="IntenseQuoteChar"/>
    <w:uiPriority w:val="30"/>
    <w:qFormat/>
    <w:rsid w:val="00C51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812"/>
    <w:rPr>
      <w:i/>
      <w:iCs/>
      <w:color w:val="2F5496" w:themeColor="accent1" w:themeShade="BF"/>
    </w:rPr>
  </w:style>
  <w:style w:type="character" w:styleId="IntenseReference">
    <w:name w:val="Intense Reference"/>
    <w:basedOn w:val="DefaultParagraphFont"/>
    <w:uiPriority w:val="32"/>
    <w:qFormat/>
    <w:rsid w:val="00C51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Wunsch</dc:creator>
  <cp:keywords/>
  <dc:description/>
  <cp:lastModifiedBy>Rick Wunsch</cp:lastModifiedBy>
  <cp:revision>2</cp:revision>
  <dcterms:created xsi:type="dcterms:W3CDTF">2026-04-23T19:19:00Z</dcterms:created>
  <dcterms:modified xsi:type="dcterms:W3CDTF">2026-04-30T01:43:00Z</dcterms:modified>
</cp:coreProperties>
</file>