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A81C" w14:textId="174CE520" w:rsidR="00600C89" w:rsidRPr="001C5BB2" w:rsidRDefault="005149B4" w:rsidP="00600C89">
      <w:pPr>
        <w:rPr>
          <w:rFonts w:ascii="News Gothic MT" w:hAnsi="News Gothic MT" w:cs="Tahoma"/>
          <w:sz w:val="22"/>
        </w:rPr>
      </w:pPr>
      <w:bookmarkStart w:id="0" w:name="_Hlk185516982"/>
      <w:bookmarkStart w:id="1" w:name="_Hlk185518965"/>
      <w:bookmarkStart w:id="2" w:name="_Hlk185516943"/>
      <w:r w:rsidRPr="00600C89">
        <w:rPr>
          <w:b/>
          <w:bCs/>
          <w:noProof/>
          <w:sz w:val="28"/>
          <w:szCs w:val="28"/>
        </w:rPr>
        <w:drawing>
          <wp:anchor distT="0" distB="0" distL="114300" distR="114300" simplePos="0" relativeHeight="251660800" behindDoc="0" locked="0" layoutInCell="1" allowOverlap="1" wp14:anchorId="785EBC83" wp14:editId="58B95896">
            <wp:simplePos x="0" y="0"/>
            <wp:positionH relativeFrom="column">
              <wp:posOffset>-488950</wp:posOffset>
            </wp:positionH>
            <wp:positionV relativeFrom="paragraph">
              <wp:posOffset>-304165</wp:posOffset>
            </wp:positionV>
            <wp:extent cx="1294765" cy="1294765"/>
            <wp:effectExtent l="0" t="0" r="0" b="0"/>
            <wp:wrapNone/>
            <wp:docPr id="4" name="Picture 4"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r w:rsidR="00110FB0" w:rsidRPr="00600C89">
        <w:rPr>
          <w:rFonts w:ascii="News Gothic MT" w:hAnsi="News Gothic MT" w:cs="Tahoma"/>
          <w:caps/>
          <w:noProof/>
          <w:sz w:val="26"/>
        </w:rPr>
        <mc:AlternateContent>
          <mc:Choice Requires="wps">
            <w:drawing>
              <wp:anchor distT="45720" distB="45720" distL="114300" distR="114300" simplePos="0" relativeHeight="251666944" behindDoc="0" locked="0" layoutInCell="1" allowOverlap="1" wp14:anchorId="1259BC27" wp14:editId="79039595">
                <wp:simplePos x="0" y="0"/>
                <wp:positionH relativeFrom="margin">
                  <wp:posOffset>616196</wp:posOffset>
                </wp:positionH>
                <wp:positionV relativeFrom="paragraph">
                  <wp:posOffset>522</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259BC27" id="_x0000_t202" coordsize="21600,21600" o:spt="202" path="m,l,21600r21600,l21600,xe">
                <v:stroke joinstyle="miter"/>
                <v:path gradientshapeok="t" o:connecttype="rect"/>
              </v:shapetype>
              <v:shape id="Text Box 2" o:spid="_x0000_s1026" type="#_x0000_t202" style="position:absolute;margin-left:48.5pt;margin-top:.05pt;width:185.9pt;height:110.6pt;z-index:25166694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" filled="f" stroked="f">
                <v:textbox style="mso-fit-shape-to-text:t">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v:textbox>
                <w10:wrap type="square" anchorx="margin"/>
              </v:shape>
            </w:pict>
          </mc:Fallback>
        </mc:AlternateContent>
      </w:r>
      <w:r w:rsidR="00600C89" w:rsidRPr="00600C89">
        <w:rPr>
          <w:rFonts w:ascii="News Gothic MT" w:hAnsi="News Gothic MT" w:cs="Tahoma"/>
          <w:caps/>
          <w:noProof/>
          <w:sz w:val="26"/>
        </w:rPr>
        <mc:AlternateContent>
          <mc:Choice Requires="wps">
            <w:drawing>
              <wp:anchor distT="45720" distB="45720" distL="114300" distR="114300" simplePos="0" relativeHeight="251662848" behindDoc="0" locked="0" layoutInCell="1" allowOverlap="1" wp14:anchorId="1A9A3C83" wp14:editId="61CAEC67">
                <wp:simplePos x="0" y="0"/>
                <wp:positionH relativeFrom="margin">
                  <wp:posOffset>3985260</wp:posOffset>
                </wp:positionH>
                <wp:positionV relativeFrom="paragraph">
                  <wp:posOffset>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9A3C83" id="_x0000_s1027" type="#_x0000_t202" style="position:absolute;margin-left:313.8pt;margin-top:0;width:185.9pt;height:110.6pt;z-index:25166284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" filled="f" stroked="f">
                <v:textbox style="mso-fit-shape-to-text:t">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v:textbox>
                <w10:wrap type="square" anchorx="margin"/>
              </v:shape>
            </w:pict>
          </mc:Fallback>
        </mc:AlternateContent>
      </w:r>
      <w:r w:rsidR="00600C89">
        <w:rPr>
          <w:rFonts w:ascii="News Gothic MT" w:eastAsia="HGPGothicE" w:hAnsi="News Gothic MT" w:cs="Tahoma"/>
          <w:b/>
          <w:bCs/>
          <w:sz w:val="28"/>
          <w:szCs w:val="28"/>
        </w:rPr>
        <w:t xml:space="preserve">                </w:t>
      </w:r>
    </w:p>
    <w:bookmarkEnd w:id="0"/>
    <w:p w14:paraId="37BF7B7F" w14:textId="07503FB1" w:rsidR="00600C89" w:rsidRPr="00600C89" w:rsidRDefault="00600C89" w:rsidP="00600C89">
      <w:pPr>
        <w:pStyle w:val="NormalWeb"/>
        <w:spacing w:before="0" w:beforeAutospacing="0" w:after="0" w:afterAutospacing="0"/>
        <w:ind w:left="1440"/>
        <w:jc w:val="both"/>
        <w:rPr>
          <w:rFonts w:ascii="News Gothic MT" w:eastAsia="HGPGothicE" w:hAnsi="News Gothic MT" w:cs="Tahoma"/>
          <w:sz w:val="28"/>
          <w:szCs w:val="28"/>
        </w:rPr>
      </w:pPr>
      <w:r w:rsidRPr="00600C89">
        <w:rPr>
          <w:rFonts w:ascii="News Gothic MT" w:eastAsia="HGPGothicE" w:hAnsi="News Gothic MT" w:cs="Tahoma"/>
          <w:sz w:val="28"/>
          <w:szCs w:val="28"/>
        </w:rPr>
        <w:t xml:space="preserve">                               </w:t>
      </w:r>
    </w:p>
    <w:p w14:paraId="7BC730EB" w14:textId="6691AFAA" w:rsidR="009F5707" w:rsidRDefault="00B7279B">
      <w:pPr>
        <w:pStyle w:val="Caption"/>
        <w:rPr>
          <w:rFonts w:ascii="News Gothic MT" w:hAnsi="News Gothic MT" w:cs="Tahoma"/>
          <w:caps w:val="0"/>
          <w:sz w:val="26"/>
        </w:rPr>
      </w:pPr>
      <w:r w:rsidRPr="00774DEC">
        <w:rPr>
          <w:b w:val="0"/>
          <w:bCs w:val="0"/>
          <w:noProof/>
          <w:sz w:val="32"/>
          <w:szCs w:val="32"/>
        </w:rPr>
        <mc:AlternateContent>
          <mc:Choice Requires="wps">
            <w:drawing>
              <wp:anchor distT="0" distB="0" distL="114300" distR="114300" simplePos="0" relativeHeight="251668992" behindDoc="0" locked="0" layoutInCell="1" allowOverlap="1" wp14:anchorId="59CED967" wp14:editId="76789387">
                <wp:simplePos x="0" y="0"/>
                <wp:positionH relativeFrom="margin">
                  <wp:posOffset>715948</wp:posOffset>
                </wp:positionH>
                <wp:positionV relativeFrom="paragraph">
                  <wp:posOffset>80948</wp:posOffset>
                </wp:positionV>
                <wp:extent cx="1753737"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1753737"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662ED1" id="Straight Connector 3" o:spid="_x0000_s1026" style="position:absolute;z-index:251668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6.35pt,6.35pt" to="194.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" strokecolor="#dfc57a" strokeweight="1.5pt">
                <w10:wrap anchorx="margin"/>
              </v:line>
            </w:pict>
          </mc:Fallback>
        </mc:AlternateContent>
      </w:r>
    </w:p>
    <w:bookmarkEnd w:id="1"/>
    <w:p w14:paraId="4A72A1DA" w14:textId="7C6C6CAA" w:rsidR="008D0755" w:rsidRPr="001C5BB2" w:rsidRDefault="008D0755">
      <w:pPr>
        <w:rPr>
          <w:rFonts w:ascii="News Gothic MT" w:hAnsi="News Gothic MT" w:cs="Tahoma"/>
        </w:rPr>
      </w:pPr>
    </w:p>
    <w:p w14:paraId="2AB81358" w14:textId="77777777" w:rsidR="008D0755" w:rsidRPr="001C5BB2" w:rsidRDefault="008D0755">
      <w:pPr>
        <w:pStyle w:val="Heading2"/>
        <w:jc w:val="left"/>
        <w:rPr>
          <w:rFonts w:ascii="News Gothic MT" w:hAnsi="News Gothic MT" w:cs="Tahoma"/>
        </w:rPr>
      </w:pPr>
      <w:r w:rsidRPr="001C5BB2">
        <w:rPr>
          <w:rFonts w:ascii="News Gothic MT" w:hAnsi="News Gothic MT" w:cs="Tahoma"/>
        </w:rPr>
        <w:t xml:space="preserve">          </w:t>
      </w:r>
    </w:p>
    <w:p w14:paraId="72CAE710" w14:textId="2234A901" w:rsidR="008D0755" w:rsidRPr="001C5BB2" w:rsidRDefault="000F25FF">
      <w:pPr>
        <w:pStyle w:val="Heading2"/>
        <w:rPr>
          <w:rFonts w:ascii="News Gothic MT" w:hAnsi="News Gothic MT" w:cs="Tahoma"/>
          <w:b/>
          <w:bCs/>
          <w:sz w:val="56"/>
        </w:rPr>
      </w:pPr>
      <w:bookmarkStart w:id="3" w:name="_Hlk185516992"/>
      <w:bookmarkStart w:id="4" w:name="_Hlk185519034"/>
      <w:r>
        <w:rPr>
          <w:rFonts w:ascii="News Gothic MT" w:hAnsi="News Gothic MT" w:cs="Tahoma"/>
          <w:b/>
          <w:bCs/>
          <w:sz w:val="56"/>
        </w:rPr>
        <w:t>TIP OF THE WEEK</w:t>
      </w:r>
    </w:p>
    <w:p w14:paraId="6D0F57AE" w14:textId="099144D2" w:rsidR="008D0755" w:rsidRPr="001C5BB2" w:rsidRDefault="005D2EB0" w:rsidP="005D2EB0">
      <w:pPr>
        <w:jc w:val="center"/>
        <w:rPr>
          <w:rFonts w:ascii="News Gothic MT" w:hAnsi="News Gothic MT" w:cs="Tahoma"/>
          <w:b/>
          <w:bCs/>
          <w:sz w:val="22"/>
        </w:rPr>
      </w:pPr>
      <w:r w:rsidRPr="001C5BB2">
        <w:rPr>
          <w:rFonts w:ascii="News Gothic MT" w:hAnsi="News Gothic MT" w:cs="Tahoma"/>
          <w:b/>
          <w:bCs/>
          <w:sz w:val="22"/>
        </w:rPr>
        <w:t>FOR IMMEDIATE RELEASE</w:t>
      </w:r>
    </w:p>
    <w:p w14:paraId="00A3AC9F" w14:textId="6637B29C" w:rsidR="005D2EB0" w:rsidRPr="001C5BB2" w:rsidRDefault="005D2EB0" w:rsidP="005D2EB0">
      <w:pPr>
        <w:jc w:val="center"/>
        <w:rPr>
          <w:rFonts w:ascii="News Gothic MT" w:hAnsi="News Gothic MT" w:cs="Tahoma"/>
          <w:szCs w:val="24"/>
        </w:rPr>
      </w:pPr>
    </w:p>
    <w:p w14:paraId="2221ED5C" w14:textId="387CF5F1" w:rsidR="008D0755" w:rsidRPr="001C5BB2" w:rsidRDefault="008D0755">
      <w:pPr>
        <w:jc w:val="both"/>
        <w:rPr>
          <w:rFonts w:ascii="News Gothic MT" w:hAnsi="News Gothic MT" w:cs="Tahoma"/>
          <w:b/>
          <w:bCs/>
          <w:szCs w:val="24"/>
        </w:rPr>
      </w:pPr>
      <w:r w:rsidRPr="001C5BB2">
        <w:rPr>
          <w:rFonts w:ascii="News Gothic MT" w:hAnsi="News Gothic MT" w:cs="Tahoma"/>
          <w:szCs w:val="24"/>
        </w:rPr>
        <w:t>Date:</w:t>
      </w:r>
      <w:r w:rsidRPr="001C5BB2">
        <w:rPr>
          <w:rFonts w:ascii="News Gothic MT" w:hAnsi="News Gothic MT" w:cs="Tahoma"/>
          <w:szCs w:val="24"/>
        </w:rPr>
        <w:tab/>
      </w:r>
      <w:r w:rsidRPr="001C5BB2">
        <w:rPr>
          <w:rFonts w:ascii="News Gothic MT" w:hAnsi="News Gothic MT" w:cs="Tahoma"/>
          <w:szCs w:val="24"/>
        </w:rPr>
        <w:tab/>
      </w:r>
      <w:r w:rsidR="00EA4F03">
        <w:rPr>
          <w:rFonts w:ascii="News Gothic MT" w:hAnsi="News Gothic MT" w:cs="Tahoma"/>
          <w:szCs w:val="24"/>
        </w:rPr>
        <w:t>May 8, 2025</w:t>
      </w:r>
    </w:p>
    <w:p w14:paraId="0A9BB29A" w14:textId="5983F2B8" w:rsidR="008D0755" w:rsidRPr="001C5BB2" w:rsidRDefault="008D0755">
      <w:pPr>
        <w:jc w:val="both"/>
        <w:rPr>
          <w:rFonts w:ascii="News Gothic MT" w:hAnsi="News Gothic MT" w:cs="Tahoma"/>
          <w:b/>
          <w:bCs/>
          <w:szCs w:val="24"/>
        </w:rPr>
      </w:pPr>
      <w:r w:rsidRPr="001C5BB2">
        <w:rPr>
          <w:rFonts w:ascii="News Gothic MT" w:hAnsi="News Gothic MT" w:cs="Tahoma"/>
          <w:b/>
          <w:bCs/>
          <w:szCs w:val="24"/>
        </w:rPr>
        <w:tab/>
      </w:r>
    </w:p>
    <w:p w14:paraId="121F6433" w14:textId="427E786E" w:rsidR="009064C4" w:rsidRPr="001C5BB2" w:rsidRDefault="008D0755" w:rsidP="009064C4">
      <w:pPr>
        <w:jc w:val="both"/>
        <w:rPr>
          <w:rFonts w:ascii="News Gothic MT" w:hAnsi="News Gothic MT" w:cs="Tahoma"/>
          <w:szCs w:val="24"/>
        </w:rPr>
      </w:pPr>
      <w:r w:rsidRPr="001C5BB2">
        <w:rPr>
          <w:rFonts w:ascii="News Gothic MT" w:hAnsi="News Gothic MT" w:cs="Tahoma"/>
          <w:szCs w:val="24"/>
        </w:rPr>
        <w:t>Contact:</w:t>
      </w:r>
      <w:r w:rsidRPr="001C5BB2">
        <w:rPr>
          <w:rFonts w:ascii="News Gothic MT" w:hAnsi="News Gothic MT" w:cs="Tahoma"/>
          <w:szCs w:val="24"/>
        </w:rPr>
        <w:tab/>
      </w:r>
      <w:r w:rsidR="00E92375">
        <w:rPr>
          <w:rFonts w:ascii="News Gothic MT" w:hAnsi="News Gothic MT" w:cs="Tahoma"/>
          <w:szCs w:val="24"/>
        </w:rPr>
        <w:t>Sheriff Adam Shanks</w:t>
      </w:r>
    </w:p>
    <w:p w14:paraId="5953B4BB" w14:textId="11EA0CD4" w:rsidR="009064C4" w:rsidRPr="001C5BB2" w:rsidRDefault="009064C4" w:rsidP="009064C4">
      <w:pPr>
        <w:jc w:val="both"/>
        <w:rPr>
          <w:rFonts w:ascii="News Gothic MT" w:hAnsi="News Gothic MT" w:cs="Tahoma"/>
          <w:szCs w:val="24"/>
        </w:rPr>
      </w:pPr>
      <w:r w:rsidRPr="001C5BB2">
        <w:rPr>
          <w:rFonts w:ascii="News Gothic MT" w:hAnsi="News Gothic MT" w:cs="Tahoma"/>
          <w:szCs w:val="24"/>
        </w:rPr>
        <w:tab/>
      </w:r>
      <w:r w:rsidRPr="001C5BB2">
        <w:rPr>
          <w:rFonts w:ascii="News Gothic MT" w:hAnsi="News Gothic MT" w:cs="Tahoma"/>
          <w:szCs w:val="24"/>
        </w:rPr>
        <w:tab/>
      </w:r>
      <w:r w:rsidR="00E92375">
        <w:rPr>
          <w:rFonts w:ascii="News Gothic MT" w:hAnsi="News Gothic MT" w:cs="Tahoma"/>
          <w:szCs w:val="24"/>
        </w:rPr>
        <w:t>541-265-0652</w:t>
      </w:r>
    </w:p>
    <w:p w14:paraId="7B4954F7" w14:textId="394A7232" w:rsidR="009064C4" w:rsidRPr="001C5BB2" w:rsidRDefault="009064C4" w:rsidP="009064C4">
      <w:pPr>
        <w:jc w:val="both"/>
        <w:rPr>
          <w:rFonts w:ascii="News Gothic MT" w:hAnsi="News Gothic MT" w:cs="Tahoma"/>
          <w:sz w:val="22"/>
        </w:rPr>
      </w:pPr>
      <w:r w:rsidRPr="001C5BB2">
        <w:rPr>
          <w:rFonts w:ascii="News Gothic MT" w:hAnsi="News Gothic MT" w:cs="Tahoma"/>
          <w:szCs w:val="24"/>
        </w:rPr>
        <w:tab/>
      </w:r>
      <w:r w:rsidRPr="001C5BB2">
        <w:rPr>
          <w:rFonts w:ascii="News Gothic MT" w:hAnsi="News Gothic MT" w:cs="Tahoma"/>
          <w:szCs w:val="24"/>
        </w:rPr>
        <w:tab/>
      </w:r>
      <w:hyperlink r:id="rId9" w:history="1">
        <w:r w:rsidR="00E92375" w:rsidRPr="00214FA0">
          <w:rPr>
            <w:rStyle w:val="Hyperlink"/>
            <w:rFonts w:ascii="News Gothic MT" w:hAnsi="News Gothic MT" w:cs="Tahoma"/>
            <w:szCs w:val="24"/>
          </w:rPr>
          <w:t>lcsheriff@co.lincoln.or.us</w:t>
        </w:r>
      </w:hyperlink>
      <w:r w:rsidRPr="001C5BB2">
        <w:rPr>
          <w:rFonts w:ascii="News Gothic MT" w:hAnsi="News Gothic MT" w:cs="Tahoma"/>
        </w:rPr>
        <w:t xml:space="preserve"> </w:t>
      </w:r>
      <w:r w:rsidRPr="001C5BB2">
        <w:rPr>
          <w:rFonts w:ascii="News Gothic MT" w:hAnsi="News Gothic MT" w:cs="Tahoma"/>
          <w:sz w:val="22"/>
        </w:rPr>
        <w:t xml:space="preserve"> </w:t>
      </w:r>
    </w:p>
    <w:p w14:paraId="474D86F5" w14:textId="77777777" w:rsidR="008D0755" w:rsidRPr="001C5BB2" w:rsidRDefault="008D0755" w:rsidP="009064C4">
      <w:pPr>
        <w:jc w:val="both"/>
        <w:rPr>
          <w:rFonts w:ascii="News Gothic MT" w:hAnsi="News Gothic MT" w:cs="Tahoma"/>
          <w:sz w:val="22"/>
        </w:rPr>
      </w:pPr>
    </w:p>
    <w:p w14:paraId="3C8D5C6A" w14:textId="2FDCBF91" w:rsidR="005D2EB0" w:rsidRPr="00EA4F03" w:rsidRDefault="00EA4F03" w:rsidP="005D27B2">
      <w:pPr>
        <w:jc w:val="center"/>
        <w:rPr>
          <w:rFonts w:ascii="News Gothic MT" w:hAnsi="News Gothic MT" w:cs="Tahoma"/>
          <w:b/>
        </w:rPr>
      </w:pPr>
      <w:r>
        <w:rPr>
          <w:rFonts w:ascii="News Gothic MT" w:hAnsi="News Gothic MT" w:cs="Tahoma"/>
          <w:b/>
        </w:rPr>
        <w:t>HIKING SAFETY</w:t>
      </w:r>
      <w:r w:rsidR="003710DE">
        <w:rPr>
          <w:rFonts w:ascii="News Gothic MT" w:hAnsi="News Gothic MT" w:cs="Tahoma"/>
          <w:b/>
        </w:rPr>
        <w:tab/>
      </w:r>
      <w:r w:rsidR="00E33D3E">
        <w:rPr>
          <w:rFonts w:ascii="News Gothic MT" w:hAnsi="News Gothic MT" w:cs="Tahoma"/>
          <w:b/>
        </w:rPr>
        <w:br/>
      </w:r>
    </w:p>
    <w:p w14:paraId="42ADF498" w14:textId="2BADBBE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Part of the beauty of Oregon is the hiking opportunities throughout the state. Hiking can be a fun and healthy activity for the whole family. But without proper planning, even a short hike could turn into a dangerous situation. </w:t>
      </w:r>
      <w:r w:rsidR="005D05D8">
        <w:rPr>
          <w:rFonts w:ascii="News Gothic MT" w:eastAsia="Calibri" w:hAnsi="News Gothic MT" w:cs="Tahoma"/>
          <w:bCs/>
          <w:szCs w:val="24"/>
        </w:rPr>
        <w:t xml:space="preserve">In 2024 our Search and Rescue Team responded to 10 reports of missing or lost individuals that needed specialized assistance. </w:t>
      </w:r>
      <w:r w:rsidRPr="00EA4F03">
        <w:rPr>
          <w:rFonts w:ascii="News Gothic MT" w:eastAsia="Calibri" w:hAnsi="News Gothic MT" w:cs="Tahoma"/>
          <w:bCs/>
          <w:szCs w:val="24"/>
        </w:rPr>
        <w:t>Before you hit the trails, remember these hiking safety tips.</w:t>
      </w:r>
    </w:p>
    <w:p w14:paraId="268D39AC" w14:textId="77777777" w:rsidR="00EA4F03" w:rsidRPr="00EA4F03" w:rsidRDefault="00EA4F03" w:rsidP="00EA4F03">
      <w:pPr>
        <w:rPr>
          <w:rFonts w:ascii="News Gothic MT" w:eastAsia="Calibri" w:hAnsi="News Gothic MT" w:cs="Tahoma"/>
          <w:bCs/>
          <w:szCs w:val="24"/>
        </w:rPr>
      </w:pPr>
    </w:p>
    <w:p w14:paraId="12EA35C8"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1. Make a Gear List</w:t>
      </w:r>
    </w:p>
    <w:p w14:paraId="3E1DF945" w14:textId="3C2DFD41"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Whether you're hiking for three hours or three days, you don't want to forget something important. </w:t>
      </w:r>
      <w:r w:rsidR="00B91435">
        <w:rPr>
          <w:rFonts w:ascii="News Gothic MT" w:eastAsia="Calibri" w:hAnsi="News Gothic MT" w:cs="Tahoma"/>
          <w:bCs/>
          <w:szCs w:val="24"/>
        </w:rPr>
        <w:t>Create</w:t>
      </w:r>
      <w:r w:rsidRPr="00EA4F03">
        <w:rPr>
          <w:rFonts w:ascii="News Gothic MT" w:eastAsia="Calibri" w:hAnsi="News Gothic MT" w:cs="Tahoma"/>
          <w:bCs/>
          <w:szCs w:val="24"/>
        </w:rPr>
        <w:t xml:space="preserve"> a gear list to make sure you have everything you need. Some items to includ</w:t>
      </w:r>
      <w:r w:rsidR="00B91435">
        <w:rPr>
          <w:rFonts w:ascii="News Gothic MT" w:eastAsia="Calibri" w:hAnsi="News Gothic MT" w:cs="Tahoma"/>
          <w:bCs/>
          <w:szCs w:val="24"/>
        </w:rPr>
        <w:t>e</w:t>
      </w:r>
      <w:r w:rsidRPr="00EA4F03">
        <w:rPr>
          <w:rFonts w:ascii="News Gothic MT" w:eastAsia="Calibri" w:hAnsi="News Gothic MT" w:cs="Tahoma"/>
          <w:bCs/>
          <w:szCs w:val="24"/>
        </w:rPr>
        <w:t xml:space="preserve"> are: </w:t>
      </w:r>
    </w:p>
    <w:p w14:paraId="1EF0AE13"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Water</w:t>
      </w:r>
    </w:p>
    <w:p w14:paraId="1252D8DC"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 xml:space="preserve">Water filtration such as a filter straw or a filtration waterbottle </w:t>
      </w:r>
    </w:p>
    <w:p w14:paraId="0F562E1E"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Rain gear and additional climate-appropriate clothing</w:t>
      </w:r>
    </w:p>
    <w:p w14:paraId="7833DF3B"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Compass</w:t>
      </w:r>
    </w:p>
    <w:p w14:paraId="7907CC52"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Map</w:t>
      </w:r>
    </w:p>
    <w:p w14:paraId="3B366997"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Extra food</w:t>
      </w:r>
    </w:p>
    <w:p w14:paraId="317D8CD0"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First aid supplies</w:t>
      </w:r>
    </w:p>
    <w:p w14:paraId="388FE1ED" w14:textId="77777777" w:rsidR="00EA4F03" w:rsidRPr="00EA4F03" w:rsidRDefault="00EA4F03" w:rsidP="00EA4F03">
      <w:pPr>
        <w:pStyle w:val="ListParagraph"/>
        <w:numPr>
          <w:ilvl w:val="0"/>
          <w:numId w:val="38"/>
        </w:numPr>
        <w:rPr>
          <w:rFonts w:ascii="News Gothic MT" w:eastAsia="Calibri" w:hAnsi="News Gothic MT" w:cs="Tahoma"/>
          <w:bCs/>
          <w:sz w:val="24"/>
          <w:szCs w:val="24"/>
        </w:rPr>
      </w:pPr>
      <w:r w:rsidRPr="00EA4F03">
        <w:rPr>
          <w:rFonts w:ascii="News Gothic MT" w:eastAsia="Calibri" w:hAnsi="News Gothic MT" w:cs="Tahoma"/>
          <w:bCs/>
          <w:sz w:val="24"/>
          <w:szCs w:val="24"/>
        </w:rPr>
        <w:t>Cell phone or radio with backup batteries</w:t>
      </w:r>
    </w:p>
    <w:p w14:paraId="02DB1D30" w14:textId="77777777" w:rsidR="00EA4F03" w:rsidRPr="00EA4F03" w:rsidRDefault="00EA4F03" w:rsidP="00EA4F03">
      <w:pPr>
        <w:rPr>
          <w:rFonts w:ascii="News Gothic MT" w:eastAsia="Calibri" w:hAnsi="News Gothic MT" w:cs="Tahoma"/>
          <w:bCs/>
          <w:szCs w:val="24"/>
        </w:rPr>
      </w:pPr>
    </w:p>
    <w:p w14:paraId="2AFB76FB"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2. Bring a Map</w:t>
      </w:r>
    </w:p>
    <w:p w14:paraId="0C104C09"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Bringing a map and becoming familiar with the area before you hike is so important. You should never rely solely on GPS technology especially with limited service and battery power. Always pack a map and make sure you know how to read it before you need it. </w:t>
      </w:r>
    </w:p>
    <w:p w14:paraId="6841BF5F" w14:textId="77777777" w:rsidR="00EA4F03" w:rsidRPr="00EA4F03" w:rsidRDefault="00EA4F03" w:rsidP="00EA4F03">
      <w:pPr>
        <w:rPr>
          <w:rFonts w:ascii="News Gothic MT" w:eastAsia="Calibri" w:hAnsi="News Gothic MT" w:cs="Tahoma"/>
          <w:b/>
          <w:szCs w:val="24"/>
        </w:rPr>
      </w:pPr>
    </w:p>
    <w:p w14:paraId="3D579201"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3. Hike During the Day</w:t>
      </w:r>
    </w:p>
    <w:p w14:paraId="6388F8D1" w14:textId="0D794EDE"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lastRenderedPageBreak/>
        <w:t xml:space="preserve">Whenever possible, plan to hike during the day. It is easier to get lost in the dark and the area may be home to wild animals that </w:t>
      </w:r>
      <w:r w:rsidR="00B91435">
        <w:rPr>
          <w:rFonts w:ascii="News Gothic MT" w:eastAsia="Calibri" w:hAnsi="News Gothic MT" w:cs="Tahoma"/>
          <w:bCs/>
          <w:szCs w:val="24"/>
        </w:rPr>
        <w:t>are active</w:t>
      </w:r>
      <w:r w:rsidRPr="00EA4F03">
        <w:rPr>
          <w:rFonts w:ascii="News Gothic MT" w:eastAsia="Calibri" w:hAnsi="News Gothic MT" w:cs="Tahoma"/>
          <w:bCs/>
          <w:szCs w:val="24"/>
        </w:rPr>
        <w:t xml:space="preserve"> at night. </w:t>
      </w:r>
    </w:p>
    <w:p w14:paraId="18BE5C92" w14:textId="77777777" w:rsidR="00EA4F03" w:rsidRPr="00EA4F03" w:rsidRDefault="00EA4F03" w:rsidP="00EA4F03">
      <w:pPr>
        <w:rPr>
          <w:rFonts w:ascii="News Gothic MT" w:eastAsia="Calibri" w:hAnsi="News Gothic MT" w:cs="Tahoma"/>
          <w:bCs/>
          <w:szCs w:val="24"/>
        </w:rPr>
      </w:pPr>
    </w:p>
    <w:p w14:paraId="59F1FD11"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4. Know the Area</w:t>
      </w:r>
    </w:p>
    <w:p w14:paraId="33865F93"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Exploring new hiking trails can be exciting. Unfortunately, it also means you're unfamiliar with the territory. Before heading out, check regional hiking information for:</w:t>
      </w:r>
    </w:p>
    <w:p w14:paraId="450D618B" w14:textId="77777777" w:rsidR="00EA4F03" w:rsidRPr="00EA4F03" w:rsidRDefault="00EA4F03" w:rsidP="00EA4F03">
      <w:pPr>
        <w:pStyle w:val="ListParagraph"/>
        <w:numPr>
          <w:ilvl w:val="0"/>
          <w:numId w:val="37"/>
        </w:numPr>
        <w:rPr>
          <w:rFonts w:ascii="News Gothic MT" w:eastAsia="Calibri" w:hAnsi="News Gothic MT" w:cs="Tahoma"/>
          <w:bCs/>
          <w:sz w:val="24"/>
          <w:szCs w:val="24"/>
        </w:rPr>
      </w:pPr>
      <w:r w:rsidRPr="00EA4F03">
        <w:rPr>
          <w:rFonts w:ascii="News Gothic MT" w:eastAsia="Calibri" w:hAnsi="News Gothic MT" w:cs="Tahoma"/>
          <w:bCs/>
          <w:sz w:val="24"/>
          <w:szCs w:val="24"/>
        </w:rPr>
        <w:t>Local wild animals and what to do if you encounter them</w:t>
      </w:r>
    </w:p>
    <w:p w14:paraId="2D63F4DA" w14:textId="77777777" w:rsidR="00EA4F03" w:rsidRPr="00EA4F03" w:rsidRDefault="00EA4F03" w:rsidP="00EA4F03">
      <w:pPr>
        <w:pStyle w:val="ListParagraph"/>
        <w:numPr>
          <w:ilvl w:val="0"/>
          <w:numId w:val="37"/>
        </w:numPr>
        <w:rPr>
          <w:rFonts w:ascii="News Gothic MT" w:eastAsia="Calibri" w:hAnsi="News Gothic MT" w:cs="Tahoma"/>
          <w:bCs/>
          <w:sz w:val="24"/>
          <w:szCs w:val="24"/>
        </w:rPr>
      </w:pPr>
      <w:r w:rsidRPr="00EA4F03">
        <w:rPr>
          <w:rFonts w:ascii="News Gothic MT" w:eastAsia="Calibri" w:hAnsi="News Gothic MT" w:cs="Tahoma"/>
          <w:bCs/>
          <w:sz w:val="24"/>
          <w:szCs w:val="24"/>
        </w:rPr>
        <w:t>Local poisonous plants</w:t>
      </w:r>
    </w:p>
    <w:p w14:paraId="6EB5237D" w14:textId="77777777" w:rsidR="00EA4F03" w:rsidRPr="00EA4F03" w:rsidRDefault="00EA4F03" w:rsidP="00EA4F03">
      <w:pPr>
        <w:pStyle w:val="ListParagraph"/>
        <w:numPr>
          <w:ilvl w:val="0"/>
          <w:numId w:val="37"/>
        </w:numPr>
        <w:rPr>
          <w:rFonts w:ascii="News Gothic MT" w:eastAsia="Calibri" w:hAnsi="News Gothic MT" w:cs="Tahoma"/>
          <w:bCs/>
          <w:sz w:val="24"/>
          <w:szCs w:val="24"/>
        </w:rPr>
      </w:pPr>
      <w:r w:rsidRPr="00EA4F03">
        <w:rPr>
          <w:rFonts w:ascii="News Gothic MT" w:eastAsia="Calibri" w:hAnsi="News Gothic MT" w:cs="Tahoma"/>
          <w:bCs/>
          <w:sz w:val="24"/>
          <w:szCs w:val="24"/>
        </w:rPr>
        <w:t>Local hunting areas and seasons</w:t>
      </w:r>
    </w:p>
    <w:p w14:paraId="39368BF9" w14:textId="77777777" w:rsidR="00B91435" w:rsidRDefault="00B91435" w:rsidP="00EA4F03">
      <w:pPr>
        <w:pStyle w:val="ListParagraph"/>
        <w:numPr>
          <w:ilvl w:val="0"/>
          <w:numId w:val="37"/>
        </w:numPr>
        <w:rPr>
          <w:rFonts w:ascii="News Gothic MT" w:eastAsia="Calibri" w:hAnsi="News Gothic MT" w:cs="Tahoma"/>
          <w:bCs/>
          <w:sz w:val="24"/>
          <w:szCs w:val="24"/>
        </w:rPr>
      </w:pPr>
      <w:r>
        <w:rPr>
          <w:rFonts w:ascii="News Gothic MT" w:eastAsia="Calibri" w:hAnsi="News Gothic MT" w:cs="Tahoma"/>
          <w:bCs/>
          <w:sz w:val="24"/>
          <w:szCs w:val="24"/>
        </w:rPr>
        <w:t>Trail closures or advisories</w:t>
      </w:r>
    </w:p>
    <w:p w14:paraId="361F5983" w14:textId="0AC63236" w:rsidR="00EA4F03" w:rsidRDefault="00B91435" w:rsidP="00EA4F03">
      <w:pPr>
        <w:pStyle w:val="ListParagraph"/>
        <w:numPr>
          <w:ilvl w:val="0"/>
          <w:numId w:val="37"/>
        </w:numPr>
        <w:rPr>
          <w:rFonts w:ascii="News Gothic MT" w:eastAsia="Calibri" w:hAnsi="News Gothic MT" w:cs="Tahoma"/>
          <w:bCs/>
          <w:sz w:val="24"/>
          <w:szCs w:val="24"/>
        </w:rPr>
      </w:pPr>
      <w:r>
        <w:rPr>
          <w:rFonts w:ascii="News Gothic MT" w:eastAsia="Calibri" w:hAnsi="News Gothic MT" w:cs="Tahoma"/>
          <w:bCs/>
          <w:sz w:val="24"/>
          <w:szCs w:val="24"/>
        </w:rPr>
        <w:t>Local e</w:t>
      </w:r>
      <w:r w:rsidR="00EA4F03" w:rsidRPr="00EA4F03">
        <w:rPr>
          <w:rFonts w:ascii="News Gothic MT" w:eastAsia="Calibri" w:hAnsi="News Gothic MT" w:cs="Tahoma"/>
          <w:bCs/>
          <w:sz w:val="24"/>
          <w:szCs w:val="24"/>
        </w:rPr>
        <w:t>mergency alerts</w:t>
      </w:r>
    </w:p>
    <w:p w14:paraId="63C23173" w14:textId="40A70EA3" w:rsidR="00B91435" w:rsidRPr="00EA4F03" w:rsidRDefault="00B91435" w:rsidP="00EA4F03">
      <w:pPr>
        <w:pStyle w:val="ListParagraph"/>
        <w:numPr>
          <w:ilvl w:val="0"/>
          <w:numId w:val="37"/>
        </w:numPr>
        <w:rPr>
          <w:rFonts w:ascii="News Gothic MT" w:eastAsia="Calibri" w:hAnsi="News Gothic MT" w:cs="Tahoma"/>
          <w:bCs/>
          <w:sz w:val="24"/>
          <w:szCs w:val="24"/>
        </w:rPr>
      </w:pPr>
      <w:r>
        <w:rPr>
          <w:rFonts w:ascii="News Gothic MT" w:eastAsia="Calibri" w:hAnsi="News Gothic MT" w:cs="Tahoma"/>
          <w:bCs/>
          <w:sz w:val="24"/>
          <w:szCs w:val="24"/>
        </w:rPr>
        <w:t>Local weather</w:t>
      </w:r>
    </w:p>
    <w:p w14:paraId="6BB9CE07" w14:textId="77777777" w:rsidR="00EA4F03" w:rsidRPr="00EA4F03" w:rsidRDefault="00EA4F03" w:rsidP="00EA4F03">
      <w:pPr>
        <w:pStyle w:val="ListParagraph"/>
        <w:rPr>
          <w:rFonts w:ascii="News Gothic MT" w:eastAsia="Calibri" w:hAnsi="News Gothic MT" w:cs="Tahoma"/>
          <w:bCs/>
          <w:sz w:val="24"/>
          <w:szCs w:val="24"/>
        </w:rPr>
      </w:pPr>
    </w:p>
    <w:p w14:paraId="5221E1C5"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5. Check the Forecast</w:t>
      </w:r>
    </w:p>
    <w:p w14:paraId="78DF2CE3"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Check the forecast while planning your hike and keep checking it until you leave. This helps determine what gear you need to bring and greatly impacts your safety. Hiking in hotter or colder weather have different challenges that impact your trip and your health. If the forecast does predict rain, snow, or ice, be sure the trail you're taking is passable in these conditions. Consider contacting your local Parks and Recreation Department so they can direct you to real-time information. When in doubt, reschedule your hike for better weather.</w:t>
      </w:r>
    </w:p>
    <w:p w14:paraId="24C9F701" w14:textId="77777777" w:rsidR="00EA4F03" w:rsidRPr="00EA4F03" w:rsidRDefault="00EA4F03" w:rsidP="00EA4F03">
      <w:pPr>
        <w:rPr>
          <w:rFonts w:ascii="News Gothic MT" w:eastAsia="Calibri" w:hAnsi="News Gothic MT" w:cs="Tahoma"/>
          <w:bCs/>
          <w:szCs w:val="24"/>
        </w:rPr>
      </w:pPr>
    </w:p>
    <w:p w14:paraId="7315A29F"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6. Be Confident Not Cocky</w:t>
      </w:r>
    </w:p>
    <w:p w14:paraId="200CB5FC"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You know what you can and can't handle. When hiking in a group or with a more advanced friend, you may take risks you aren't ready for. Don't risk injury; be honest with your skill level before hitting the trail. </w:t>
      </w:r>
    </w:p>
    <w:p w14:paraId="22AE40B7" w14:textId="77777777" w:rsidR="00EA4F03" w:rsidRPr="00EA4F03" w:rsidRDefault="00EA4F03" w:rsidP="00EA4F03">
      <w:pPr>
        <w:rPr>
          <w:rFonts w:ascii="News Gothic MT" w:eastAsia="Calibri" w:hAnsi="News Gothic MT" w:cs="Tahoma"/>
          <w:bCs/>
          <w:szCs w:val="24"/>
        </w:rPr>
      </w:pPr>
    </w:p>
    <w:p w14:paraId="11F580DA"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7. Tell Someone Before You Go</w:t>
      </w:r>
    </w:p>
    <w:p w14:paraId="125CF2E8"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Tell someone when and where you are going and when they should expect you to be back. If that person doesn't hear from you by a certain time, they can take the necessary action to begin a search. With Search and Rescue missions, time matters. If you don’t make it home on time, having a friend that can report your planned hiking activity and timeline can help searchers locate you. </w:t>
      </w:r>
    </w:p>
    <w:p w14:paraId="12DF5B3E"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 xml:space="preserve"> </w:t>
      </w:r>
    </w:p>
    <w:p w14:paraId="1DBC0C67" w14:textId="77777777" w:rsidR="00EA4F03" w:rsidRPr="00EA4F03" w:rsidRDefault="00EA4F03" w:rsidP="00EA4F03">
      <w:pPr>
        <w:rPr>
          <w:rFonts w:ascii="News Gothic MT" w:eastAsia="Calibri" w:hAnsi="News Gothic MT" w:cs="Tahoma"/>
          <w:b/>
          <w:szCs w:val="24"/>
        </w:rPr>
      </w:pPr>
      <w:r w:rsidRPr="00EA4F03">
        <w:rPr>
          <w:rFonts w:ascii="News Gothic MT" w:eastAsia="Calibri" w:hAnsi="News Gothic MT" w:cs="Tahoma"/>
          <w:b/>
          <w:szCs w:val="24"/>
        </w:rPr>
        <w:t>8. Stay Together</w:t>
      </w:r>
    </w:p>
    <w:p w14:paraId="52348BB5" w14:textId="77777777" w:rsidR="00EA4F03" w:rsidRPr="00EA4F03" w:rsidRDefault="00EA4F03" w:rsidP="00EA4F03">
      <w:pPr>
        <w:rPr>
          <w:rFonts w:ascii="News Gothic MT" w:eastAsia="Calibri" w:hAnsi="News Gothic MT" w:cs="Tahoma"/>
          <w:bCs/>
          <w:szCs w:val="24"/>
        </w:rPr>
      </w:pPr>
      <w:r w:rsidRPr="00EA4F03">
        <w:rPr>
          <w:rFonts w:ascii="News Gothic MT" w:eastAsia="Calibri" w:hAnsi="News Gothic MT" w:cs="Tahoma"/>
          <w:bCs/>
          <w:szCs w:val="24"/>
        </w:rPr>
        <w:t>When hiking with a large group, it's easy to separate into groups of fast and slow hikers. Often, this happens naturally, but it isn't always safe. Keep someone at the front that hikes at a modest pace to ensure everyone stays together.</w:t>
      </w:r>
    </w:p>
    <w:p w14:paraId="608BA1DF" w14:textId="77777777" w:rsidR="00E33D3E" w:rsidRPr="00EA4F03" w:rsidRDefault="00E33D3E" w:rsidP="00E33D3E">
      <w:pPr>
        <w:rPr>
          <w:rFonts w:ascii="News Gothic MT" w:hAnsi="News Gothic MT" w:cs="Tahoma"/>
          <w:b/>
          <w:szCs w:val="24"/>
        </w:rPr>
      </w:pPr>
    </w:p>
    <w:p w14:paraId="67CDBFFA" w14:textId="77777777" w:rsidR="00E33D3E" w:rsidRPr="00EA4F03" w:rsidRDefault="00E33D3E" w:rsidP="00E33D3E">
      <w:pPr>
        <w:jc w:val="both"/>
        <w:rPr>
          <w:rFonts w:ascii="News Gothic MT" w:hAnsi="News Gothic MT" w:cs="Tahoma"/>
          <w:szCs w:val="24"/>
        </w:rPr>
      </w:pPr>
      <w:r w:rsidRPr="00EA4F03">
        <w:rPr>
          <w:rFonts w:ascii="News Gothic MT" w:hAnsi="News Gothic MT" w:cs="Tahoma"/>
          <w:szCs w:val="24"/>
        </w:rPr>
        <w:t xml:space="preserve">For more information and tips visit our website at </w:t>
      </w:r>
      <w:hyperlink r:id="rId10" w:history="1">
        <w:r w:rsidRPr="00EA4F03">
          <w:rPr>
            <w:rStyle w:val="Hyperlink"/>
            <w:rFonts w:ascii="News Gothic MT" w:hAnsi="News Gothic MT" w:cs="Tahoma"/>
            <w:szCs w:val="24"/>
          </w:rPr>
          <w:t>www.lincolncountysheriff.net</w:t>
        </w:r>
      </w:hyperlink>
      <w:r w:rsidRPr="00EA4F03">
        <w:rPr>
          <w:rFonts w:ascii="News Gothic MT" w:hAnsi="News Gothic MT" w:cs="Tahoma"/>
          <w:szCs w:val="24"/>
        </w:rPr>
        <w:t xml:space="preserve"> and like us on Facebook at Lincoln County Sheriff’s Office – Oregon. </w:t>
      </w:r>
    </w:p>
    <w:p w14:paraId="1AD93F74" w14:textId="77777777" w:rsidR="00E33D3E" w:rsidRPr="00EA4F03" w:rsidRDefault="00E33D3E" w:rsidP="00E33D3E">
      <w:pPr>
        <w:rPr>
          <w:rFonts w:ascii="News Gothic MT" w:hAnsi="News Gothic MT" w:cs="Tahoma"/>
          <w:b/>
          <w:szCs w:val="24"/>
        </w:rPr>
      </w:pPr>
      <w:r w:rsidRPr="00EA4F03">
        <w:rPr>
          <w:rFonts w:ascii="News Gothic MT" w:hAnsi="News Gothic MT" w:cs="Tahoma"/>
          <w:b/>
          <w:szCs w:val="24"/>
        </w:rPr>
        <w:br/>
      </w:r>
    </w:p>
    <w:p w14:paraId="7E44332C" w14:textId="6CD0F410" w:rsidR="000D0A52" w:rsidRPr="00EA4F03" w:rsidRDefault="00E33D3E" w:rsidP="00E33D3E">
      <w:pPr>
        <w:jc w:val="center"/>
        <w:rPr>
          <w:rFonts w:ascii="News Gothic MT" w:hAnsi="News Gothic MT" w:cs="Tahoma"/>
          <w:b/>
          <w:szCs w:val="24"/>
        </w:rPr>
      </w:pPr>
      <w:r w:rsidRPr="00EA4F03">
        <w:rPr>
          <w:rFonts w:ascii="News Gothic MT" w:hAnsi="News Gothic MT" w:cs="Tahoma"/>
          <w:b/>
          <w:szCs w:val="24"/>
        </w:rPr>
        <w:lastRenderedPageBreak/>
        <w:t>###</w:t>
      </w:r>
    </w:p>
    <w:bookmarkEnd w:id="2"/>
    <w:bookmarkEnd w:id="3"/>
    <w:bookmarkEnd w:id="4"/>
    <w:p w14:paraId="6B9CF626" w14:textId="7F9C0B82" w:rsidR="0044580F" w:rsidRDefault="0044580F" w:rsidP="00E33D3E">
      <w:pPr>
        <w:jc w:val="center"/>
        <w:rPr>
          <w:rFonts w:ascii="News Gothic MT" w:hAnsi="News Gothic MT" w:cs="Tahoma"/>
          <w:b/>
          <w:szCs w:val="24"/>
        </w:rPr>
      </w:pPr>
    </w:p>
    <w:p w14:paraId="2072763C" w14:textId="622EA6F3" w:rsidR="0044580F" w:rsidRDefault="0044580F" w:rsidP="00E33D3E">
      <w:pPr>
        <w:jc w:val="center"/>
        <w:rPr>
          <w:rFonts w:ascii="News Gothic MT" w:hAnsi="News Gothic MT" w:cs="Tahoma"/>
          <w:b/>
          <w:szCs w:val="24"/>
        </w:rPr>
      </w:pPr>
    </w:p>
    <w:p w14:paraId="32C7993C" w14:textId="77777777" w:rsidR="0044580F" w:rsidRPr="001C5BB2" w:rsidRDefault="0044580F" w:rsidP="00E33D3E">
      <w:pPr>
        <w:jc w:val="center"/>
        <w:rPr>
          <w:rFonts w:ascii="News Gothic MT" w:hAnsi="News Gothic MT" w:cs="Tahoma"/>
          <w:b/>
          <w:szCs w:val="24"/>
        </w:rPr>
      </w:pPr>
    </w:p>
    <w:sectPr w:rsidR="0044580F" w:rsidRPr="001C5BB2" w:rsidSect="00781523">
      <w:headerReference w:type="default" r:id="rId11"/>
      <w:footerReference w:type="default" r:id="rId12"/>
      <w:footerReference w:type="first" r:id="rId13"/>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News Gothic MT">
    <w:charset w:val="00"/>
    <w:family w:val="swiss"/>
    <w:pitch w:val="variable"/>
    <w:sig w:usb0="00000003" w:usb1="00000000" w:usb2="00000000" w:usb3="00000000" w:csb0="00000001" w:csb1="00000000"/>
  </w:font>
  <w:font w:name="HGPGothicE">
    <w:charset w:val="80"/>
    <w:family w:val="swiss"/>
    <w:pitch w:val="variable"/>
    <w:sig w:usb0="E00002FF" w:usb1="2AC7EDFE" w:usb2="00000012" w:usb3="00000000" w:csb0="0002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6F73" w14:textId="760E2454" w:rsidR="003525F6" w:rsidRPr="001C5BB2" w:rsidRDefault="003525F6" w:rsidP="003525F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1312" behindDoc="0" locked="0" layoutInCell="1" allowOverlap="1" wp14:anchorId="46FB08F0" wp14:editId="2792B774">
              <wp:simplePos x="0" y="0"/>
              <wp:positionH relativeFrom="margin">
                <wp:posOffset>0</wp:posOffset>
              </wp:positionH>
              <wp:positionV relativeFrom="paragraph">
                <wp:posOffset>-48099</wp:posOffset>
              </wp:positionV>
              <wp:extent cx="597089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3D50DA" id="Straight Connector 6"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FSjvpv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p w14:paraId="65EC268D" w14:textId="0AF2B324" w:rsidR="00781523" w:rsidRPr="003525F6" w:rsidRDefault="003525F6" w:rsidP="003525F6">
    <w:pPr>
      <w:pStyle w:val="Footer"/>
      <w:tabs>
        <w:tab w:val="clear" w:pos="8640"/>
        <w:tab w:val="left" w:pos="7093"/>
      </w:tabs>
      <w:rPr>
        <w:rFonts w:ascii="News Gothic MT" w:hAnsi="News Gothic MT" w:cs="Tahoma"/>
        <w:sz w:val="20"/>
      </w:rPr>
    </w:pPr>
    <w:r>
      <w:rPr>
        <w:rFonts w:ascii="News Gothic MT" w:hAnsi="News Gothic MT" w:cs="Tahoma"/>
        <w:sz w:val="20"/>
      </w:rPr>
      <w:tab/>
    </w:r>
    <w:r>
      <w:rPr>
        <w:rFonts w:ascii="News Gothic MT" w:hAnsi="News Gothic MT" w:cs="Tahoma"/>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2BE2" w14:textId="27F40DCC" w:rsidR="00781523" w:rsidRPr="001C5BB2" w:rsidRDefault="00407748" w:rsidP="00CB396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3360" behindDoc="0" locked="0" layoutInCell="1" allowOverlap="1" wp14:anchorId="37B8EBC0" wp14:editId="4C3905EE">
              <wp:simplePos x="0" y="0"/>
              <wp:positionH relativeFrom="margin">
                <wp:posOffset>0</wp:posOffset>
              </wp:positionH>
              <wp:positionV relativeFrom="paragraph">
                <wp:posOffset>-48099</wp:posOffset>
              </wp:positionV>
              <wp:extent cx="5970896"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DF7CD16" id="Straight Connector 7" o:spid="_x0000_s1026" style="position:absolute;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O/gfe/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sidRPr="001C5BB2">
      <w:rPr>
        <w:rFonts w:ascii="News Gothic MT" w:hAnsi="News Gothic MT" w:cs="Tahoma"/>
        <w:b/>
        <w:i/>
        <w:sz w:val="20"/>
      </w:rPr>
      <w:br/>
    </w:r>
    <w:r w:rsidRPr="001C5BB2">
      <w:rPr>
        <w:rFonts w:ascii="News Gothic MT" w:hAnsi="News Gothic MT"/>
        <w:i/>
        <w:iCs/>
        <w:sz w:val="20"/>
      </w:rPr>
      <w:t>Our mission is to enhance public safety, reduce the fear and impact of crime, and improve quality of life.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EADF" w14:textId="11FB1A39" w:rsidR="00A06AFB" w:rsidRPr="001C5BB2" w:rsidRDefault="00A06AFB" w:rsidP="00A06AFB">
    <w:pPr>
      <w:pStyle w:val="Header"/>
      <w:rPr>
        <w:rFonts w:ascii="News Gothic MT" w:hAnsi="News Gothic MT" w:cs="Tahoma"/>
        <w:sz w:val="20"/>
      </w:rPr>
    </w:pPr>
    <w:r w:rsidRPr="001C5BB2">
      <w:rPr>
        <w:rFonts w:ascii="News Gothic MT" w:hAnsi="News Gothic MT" w:cs="Tahoma"/>
        <w:sz w:val="20"/>
      </w:rPr>
      <w:t>Lincoln County Sheriff’s Office</w:t>
    </w:r>
  </w:p>
  <w:p w14:paraId="353C7F72" w14:textId="01425C91" w:rsidR="007D56C9" w:rsidRPr="001C5BB2" w:rsidRDefault="000F25FF" w:rsidP="00A06AFB">
    <w:pPr>
      <w:pStyle w:val="Header"/>
      <w:rPr>
        <w:rFonts w:ascii="News Gothic MT" w:hAnsi="News Gothic MT" w:cs="Tahoma"/>
        <w:b/>
        <w:sz w:val="20"/>
      </w:rPr>
    </w:pPr>
    <w:r>
      <w:rPr>
        <w:rFonts w:ascii="News Gothic MT" w:hAnsi="News Gothic MT" w:cs="Tahoma"/>
        <w:b/>
        <w:sz w:val="20"/>
      </w:rPr>
      <w:t>Tip of the Week</w:t>
    </w:r>
    <w:r w:rsidR="002C627B" w:rsidRPr="001C5BB2">
      <w:rPr>
        <w:rFonts w:ascii="News Gothic MT" w:hAnsi="News Gothic MT" w:cs="Tahoma"/>
        <w:b/>
        <w:sz w:val="20"/>
      </w:rPr>
      <w:t xml:space="preserve"> – </w:t>
    </w:r>
    <w:r w:rsidR="00EA4F03">
      <w:rPr>
        <w:rFonts w:ascii="News Gothic MT" w:hAnsi="News Gothic MT" w:cs="Tahoma"/>
        <w:b/>
        <w:sz w:val="20"/>
      </w:rPr>
      <w:t>Hiking Safety</w:t>
    </w:r>
  </w:p>
  <w:p w14:paraId="6CF1FE78" w14:textId="6B7B0C79" w:rsidR="007D56C9" w:rsidRPr="001C5BB2" w:rsidRDefault="00EA4F03" w:rsidP="00A06AFB">
    <w:pPr>
      <w:pStyle w:val="Header"/>
      <w:rPr>
        <w:rFonts w:ascii="News Gothic MT" w:hAnsi="News Gothic MT" w:cs="Tahoma"/>
        <w:sz w:val="20"/>
      </w:rPr>
    </w:pPr>
    <w:r>
      <w:rPr>
        <w:rFonts w:ascii="News Gothic MT" w:hAnsi="News Gothic MT" w:cs="Tahoma"/>
        <w:sz w:val="20"/>
      </w:rPr>
      <w:t>May 8, 2025</w:t>
    </w:r>
  </w:p>
  <w:p w14:paraId="1ABC3B6E" w14:textId="7DCB61AC" w:rsidR="007D56C9" w:rsidRPr="001C5BB2" w:rsidRDefault="007D56C9" w:rsidP="00A06AFB">
    <w:pPr>
      <w:pStyle w:val="Header"/>
      <w:rPr>
        <w:rFonts w:ascii="News Gothic MT" w:hAnsi="News Gothic MT" w:cs="Tahoma"/>
        <w:sz w:val="20"/>
      </w:rPr>
    </w:pPr>
    <w:r w:rsidRPr="001C5BB2">
      <w:rPr>
        <w:rFonts w:ascii="News Gothic MT" w:hAnsi="News Gothic MT" w:cs="Tahoma"/>
        <w:sz w:val="20"/>
      </w:rPr>
      <w:t xml:space="preserve">Page </w:t>
    </w:r>
    <w:r w:rsidRPr="001C5BB2">
      <w:rPr>
        <w:rFonts w:ascii="News Gothic MT" w:hAnsi="News Gothic MT" w:cs="Tahoma"/>
        <w:sz w:val="20"/>
      </w:rPr>
      <w:fldChar w:fldCharType="begin"/>
    </w:r>
    <w:r w:rsidRPr="001C5BB2">
      <w:rPr>
        <w:rFonts w:ascii="News Gothic MT" w:hAnsi="News Gothic MT" w:cs="Tahoma"/>
        <w:sz w:val="20"/>
      </w:rPr>
      <w:instrText xml:space="preserve"> PAGE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r w:rsidRPr="001C5BB2">
      <w:rPr>
        <w:rFonts w:ascii="News Gothic MT" w:hAnsi="News Gothic MT" w:cs="Tahoma"/>
        <w:sz w:val="20"/>
      </w:rPr>
      <w:t xml:space="preserve"> of </w:t>
    </w:r>
    <w:r w:rsidRPr="001C5BB2">
      <w:rPr>
        <w:rFonts w:ascii="News Gothic MT" w:hAnsi="News Gothic MT" w:cs="Tahoma"/>
        <w:sz w:val="20"/>
      </w:rPr>
      <w:fldChar w:fldCharType="begin"/>
    </w:r>
    <w:r w:rsidRPr="001C5BB2">
      <w:rPr>
        <w:rFonts w:ascii="News Gothic MT" w:hAnsi="News Gothic MT" w:cs="Tahoma"/>
        <w:sz w:val="20"/>
      </w:rPr>
      <w:instrText xml:space="preserve"> NUMPAGES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p>
  <w:p w14:paraId="4240ABED" w14:textId="6B14D7D1" w:rsidR="007D56C9" w:rsidRPr="00407748" w:rsidRDefault="00407748" w:rsidP="00407748">
    <w:pP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7456" behindDoc="0" locked="0" layoutInCell="1" allowOverlap="1" wp14:anchorId="6A830557" wp14:editId="1F116392">
              <wp:simplePos x="0" y="0"/>
              <wp:positionH relativeFrom="margin">
                <wp:posOffset>0</wp:posOffset>
              </wp:positionH>
              <wp:positionV relativeFrom="paragraph">
                <wp:posOffset>73499</wp:posOffset>
              </wp:positionV>
              <wp:extent cx="597027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70270"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9F5C37" id="Straight Connector 10" o:spid="_x0000_s1026" style="position:absolute;z-index:2516674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5.8pt" to="470.1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" strokecolor="#dfc57a" strokeweight="1.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C3B48"/>
    <w:multiLevelType w:val="hybridMultilevel"/>
    <w:tmpl w:val="115A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A36285"/>
    <w:multiLevelType w:val="hybridMultilevel"/>
    <w:tmpl w:val="9274E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4" w15:restartNumberingAfterBreak="0">
    <w:nsid w:val="54AF14E1"/>
    <w:multiLevelType w:val="hybridMultilevel"/>
    <w:tmpl w:val="F8A8E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9"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30"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3"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abstractNumId w:val="16"/>
  </w:num>
  <w:num w:numId="2">
    <w:abstractNumId w:val="1"/>
  </w:num>
  <w:num w:numId="3">
    <w:abstractNumId w:val="14"/>
  </w:num>
  <w:num w:numId="4">
    <w:abstractNumId w:val="34"/>
  </w:num>
  <w:num w:numId="5">
    <w:abstractNumId w:val="31"/>
  </w:num>
  <w:num w:numId="6">
    <w:abstractNumId w:val="15"/>
  </w:num>
  <w:num w:numId="7">
    <w:abstractNumId w:val="3"/>
  </w:num>
  <w:num w:numId="8">
    <w:abstractNumId w:val="13"/>
  </w:num>
  <w:num w:numId="9">
    <w:abstractNumId w:val="9"/>
  </w:num>
  <w:num w:numId="10">
    <w:abstractNumId w:val="30"/>
  </w:num>
  <w:num w:numId="11">
    <w:abstractNumId w:val="33"/>
  </w:num>
  <w:num w:numId="12">
    <w:abstractNumId w:val="4"/>
  </w:num>
  <w:num w:numId="13">
    <w:abstractNumId w:val="29"/>
  </w:num>
  <w:num w:numId="14">
    <w:abstractNumId w:val="35"/>
  </w:num>
  <w:num w:numId="15">
    <w:abstractNumId w:val="7"/>
  </w:num>
  <w:num w:numId="16">
    <w:abstractNumId w:val="25"/>
  </w:num>
  <w:num w:numId="17">
    <w:abstractNumId w:val="17"/>
  </w:num>
  <w:num w:numId="18">
    <w:abstractNumId w:val="23"/>
  </w:num>
  <w:num w:numId="19">
    <w:abstractNumId w:val="22"/>
  </w:num>
  <w:num w:numId="20">
    <w:abstractNumId w:val="27"/>
  </w:num>
  <w:num w:numId="21">
    <w:abstractNumId w:val="2"/>
  </w:num>
  <w:num w:numId="22">
    <w:abstractNumId w:val="11"/>
  </w:num>
  <w:num w:numId="23">
    <w:abstractNumId w:val="28"/>
  </w:num>
  <w:num w:numId="24">
    <w:abstractNumId w:val="12"/>
  </w:num>
  <w:num w:numId="25">
    <w:abstractNumId w:val="37"/>
  </w:num>
  <w:num w:numId="26">
    <w:abstractNumId w:val="18"/>
  </w:num>
  <w:num w:numId="27">
    <w:abstractNumId w:val="26"/>
  </w:num>
  <w:num w:numId="28">
    <w:abstractNumId w:val="5"/>
  </w:num>
  <w:num w:numId="29">
    <w:abstractNumId w:val="21"/>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19"/>
  </w:num>
  <w:num w:numId="32">
    <w:abstractNumId w:val="32"/>
  </w:num>
  <w:num w:numId="33">
    <w:abstractNumId w:val="8"/>
  </w:num>
  <w:num w:numId="34">
    <w:abstractNumId w:val="10"/>
  </w:num>
  <w:num w:numId="35">
    <w:abstractNumId w:val="36"/>
  </w:num>
  <w:num w:numId="36">
    <w:abstractNumId w:val="6"/>
  </w:num>
  <w:num w:numId="37">
    <w:abstractNumId w:val="24"/>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intFractionalCharacterWidth/>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AE7"/>
    <w:rsid w:val="00013DC0"/>
    <w:rsid w:val="00016467"/>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25FF"/>
    <w:rsid w:val="000F31EC"/>
    <w:rsid w:val="000F74CD"/>
    <w:rsid w:val="001009B8"/>
    <w:rsid w:val="00106C56"/>
    <w:rsid w:val="00110FB0"/>
    <w:rsid w:val="001236EF"/>
    <w:rsid w:val="001248E6"/>
    <w:rsid w:val="00125087"/>
    <w:rsid w:val="00126856"/>
    <w:rsid w:val="0013490A"/>
    <w:rsid w:val="00145175"/>
    <w:rsid w:val="00152264"/>
    <w:rsid w:val="001538D8"/>
    <w:rsid w:val="001679FA"/>
    <w:rsid w:val="001707A9"/>
    <w:rsid w:val="0018747B"/>
    <w:rsid w:val="0019327E"/>
    <w:rsid w:val="001B7FA3"/>
    <w:rsid w:val="001C07A6"/>
    <w:rsid w:val="001C50DC"/>
    <w:rsid w:val="001C5BB2"/>
    <w:rsid w:val="001C6D5D"/>
    <w:rsid w:val="001C7EFF"/>
    <w:rsid w:val="001D12DE"/>
    <w:rsid w:val="001D734F"/>
    <w:rsid w:val="001E1D90"/>
    <w:rsid w:val="001E3F3B"/>
    <w:rsid w:val="0021172D"/>
    <w:rsid w:val="00216D9E"/>
    <w:rsid w:val="0021717B"/>
    <w:rsid w:val="002200ED"/>
    <w:rsid w:val="002226AB"/>
    <w:rsid w:val="00222A5F"/>
    <w:rsid w:val="002316CD"/>
    <w:rsid w:val="00231C7C"/>
    <w:rsid w:val="002428F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2E3D0B"/>
    <w:rsid w:val="0030046F"/>
    <w:rsid w:val="00320D74"/>
    <w:rsid w:val="00325189"/>
    <w:rsid w:val="00347D88"/>
    <w:rsid w:val="00350632"/>
    <w:rsid w:val="003525F6"/>
    <w:rsid w:val="003710DE"/>
    <w:rsid w:val="003766F3"/>
    <w:rsid w:val="00384D8A"/>
    <w:rsid w:val="00386086"/>
    <w:rsid w:val="00386CFB"/>
    <w:rsid w:val="00395095"/>
    <w:rsid w:val="00395492"/>
    <w:rsid w:val="003B2107"/>
    <w:rsid w:val="003C154A"/>
    <w:rsid w:val="003C5E7F"/>
    <w:rsid w:val="003D274C"/>
    <w:rsid w:val="003D5323"/>
    <w:rsid w:val="003D6DAB"/>
    <w:rsid w:val="003F0152"/>
    <w:rsid w:val="003F1A1C"/>
    <w:rsid w:val="00407748"/>
    <w:rsid w:val="004100F1"/>
    <w:rsid w:val="004248B6"/>
    <w:rsid w:val="004348C3"/>
    <w:rsid w:val="00435144"/>
    <w:rsid w:val="004357A0"/>
    <w:rsid w:val="0044580F"/>
    <w:rsid w:val="00455C8E"/>
    <w:rsid w:val="00457AF5"/>
    <w:rsid w:val="00473835"/>
    <w:rsid w:val="00481A81"/>
    <w:rsid w:val="0049124A"/>
    <w:rsid w:val="004A0E8D"/>
    <w:rsid w:val="004A151A"/>
    <w:rsid w:val="004A19CE"/>
    <w:rsid w:val="004A6A42"/>
    <w:rsid w:val="004B3FDF"/>
    <w:rsid w:val="004B4E1A"/>
    <w:rsid w:val="004D5A9C"/>
    <w:rsid w:val="004E538A"/>
    <w:rsid w:val="004E6D98"/>
    <w:rsid w:val="00500917"/>
    <w:rsid w:val="00503FD2"/>
    <w:rsid w:val="005072C2"/>
    <w:rsid w:val="005074AB"/>
    <w:rsid w:val="005126AE"/>
    <w:rsid w:val="005135BC"/>
    <w:rsid w:val="005149B4"/>
    <w:rsid w:val="00515AD8"/>
    <w:rsid w:val="00521F56"/>
    <w:rsid w:val="00526962"/>
    <w:rsid w:val="00527E34"/>
    <w:rsid w:val="005301E3"/>
    <w:rsid w:val="005441C4"/>
    <w:rsid w:val="00545A4E"/>
    <w:rsid w:val="00547F84"/>
    <w:rsid w:val="005520EE"/>
    <w:rsid w:val="00552EB2"/>
    <w:rsid w:val="005579C3"/>
    <w:rsid w:val="00561F7D"/>
    <w:rsid w:val="005849B9"/>
    <w:rsid w:val="0058540C"/>
    <w:rsid w:val="005A27E4"/>
    <w:rsid w:val="005A3EB4"/>
    <w:rsid w:val="005A7BC2"/>
    <w:rsid w:val="005D01B7"/>
    <w:rsid w:val="005D05D8"/>
    <w:rsid w:val="005D27B2"/>
    <w:rsid w:val="005D2EB0"/>
    <w:rsid w:val="005F1477"/>
    <w:rsid w:val="005F25C4"/>
    <w:rsid w:val="005F339E"/>
    <w:rsid w:val="005F38A1"/>
    <w:rsid w:val="005F4AD3"/>
    <w:rsid w:val="005F752E"/>
    <w:rsid w:val="005F7E68"/>
    <w:rsid w:val="00600C89"/>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68F0"/>
    <w:rsid w:val="00687FB2"/>
    <w:rsid w:val="00693CE6"/>
    <w:rsid w:val="006977CD"/>
    <w:rsid w:val="006A032B"/>
    <w:rsid w:val="006A58AB"/>
    <w:rsid w:val="006B3172"/>
    <w:rsid w:val="006B7861"/>
    <w:rsid w:val="006C4F49"/>
    <w:rsid w:val="006F15F5"/>
    <w:rsid w:val="00711AD3"/>
    <w:rsid w:val="007156BE"/>
    <w:rsid w:val="00736A9C"/>
    <w:rsid w:val="007373C8"/>
    <w:rsid w:val="00737CD0"/>
    <w:rsid w:val="00745699"/>
    <w:rsid w:val="00756D1B"/>
    <w:rsid w:val="00766423"/>
    <w:rsid w:val="007739CC"/>
    <w:rsid w:val="0077425D"/>
    <w:rsid w:val="007745DE"/>
    <w:rsid w:val="00781523"/>
    <w:rsid w:val="007862F8"/>
    <w:rsid w:val="0079660C"/>
    <w:rsid w:val="007A17CC"/>
    <w:rsid w:val="007A3311"/>
    <w:rsid w:val="007A71A8"/>
    <w:rsid w:val="007B728A"/>
    <w:rsid w:val="007C74AD"/>
    <w:rsid w:val="007D2BD3"/>
    <w:rsid w:val="007D56C9"/>
    <w:rsid w:val="007D5F75"/>
    <w:rsid w:val="007E02C4"/>
    <w:rsid w:val="007E4DC2"/>
    <w:rsid w:val="007F02F6"/>
    <w:rsid w:val="007F1FBF"/>
    <w:rsid w:val="007F6765"/>
    <w:rsid w:val="007F6BC7"/>
    <w:rsid w:val="008011D5"/>
    <w:rsid w:val="0082497B"/>
    <w:rsid w:val="008265E3"/>
    <w:rsid w:val="00827FA4"/>
    <w:rsid w:val="00833BC9"/>
    <w:rsid w:val="00853046"/>
    <w:rsid w:val="00864910"/>
    <w:rsid w:val="008A7612"/>
    <w:rsid w:val="008A7ECE"/>
    <w:rsid w:val="008B1028"/>
    <w:rsid w:val="008C20D3"/>
    <w:rsid w:val="008C2636"/>
    <w:rsid w:val="008C68A3"/>
    <w:rsid w:val="008D0755"/>
    <w:rsid w:val="008D28AA"/>
    <w:rsid w:val="008E6EA2"/>
    <w:rsid w:val="008F35D7"/>
    <w:rsid w:val="008F4712"/>
    <w:rsid w:val="00904C84"/>
    <w:rsid w:val="009064C4"/>
    <w:rsid w:val="00913EAE"/>
    <w:rsid w:val="00922BCA"/>
    <w:rsid w:val="00924E54"/>
    <w:rsid w:val="00934FCA"/>
    <w:rsid w:val="009371D2"/>
    <w:rsid w:val="00942C71"/>
    <w:rsid w:val="00954C87"/>
    <w:rsid w:val="00972B91"/>
    <w:rsid w:val="00991273"/>
    <w:rsid w:val="009A108D"/>
    <w:rsid w:val="009D3476"/>
    <w:rsid w:val="009D728F"/>
    <w:rsid w:val="009D7D4C"/>
    <w:rsid w:val="009E25ED"/>
    <w:rsid w:val="009F062D"/>
    <w:rsid w:val="009F1B5F"/>
    <w:rsid w:val="009F4E77"/>
    <w:rsid w:val="009F5707"/>
    <w:rsid w:val="009F6002"/>
    <w:rsid w:val="009F6EF6"/>
    <w:rsid w:val="00A00057"/>
    <w:rsid w:val="00A06AFB"/>
    <w:rsid w:val="00A12025"/>
    <w:rsid w:val="00A32A8D"/>
    <w:rsid w:val="00A4152D"/>
    <w:rsid w:val="00A55727"/>
    <w:rsid w:val="00A84118"/>
    <w:rsid w:val="00A90BA6"/>
    <w:rsid w:val="00A90E31"/>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7279B"/>
    <w:rsid w:val="00B85300"/>
    <w:rsid w:val="00B91435"/>
    <w:rsid w:val="00BD0D07"/>
    <w:rsid w:val="00BD50CA"/>
    <w:rsid w:val="00BD5730"/>
    <w:rsid w:val="00BE253B"/>
    <w:rsid w:val="00C005DB"/>
    <w:rsid w:val="00C25513"/>
    <w:rsid w:val="00C33364"/>
    <w:rsid w:val="00C36282"/>
    <w:rsid w:val="00C433B1"/>
    <w:rsid w:val="00C47C90"/>
    <w:rsid w:val="00C50C0D"/>
    <w:rsid w:val="00C66318"/>
    <w:rsid w:val="00C906A4"/>
    <w:rsid w:val="00C92F4D"/>
    <w:rsid w:val="00CA3686"/>
    <w:rsid w:val="00CA4A5C"/>
    <w:rsid w:val="00CB3966"/>
    <w:rsid w:val="00CB483A"/>
    <w:rsid w:val="00CC0662"/>
    <w:rsid w:val="00CC47E5"/>
    <w:rsid w:val="00CD2472"/>
    <w:rsid w:val="00CE14C2"/>
    <w:rsid w:val="00CE7081"/>
    <w:rsid w:val="00CF367A"/>
    <w:rsid w:val="00CF5D9F"/>
    <w:rsid w:val="00D0736B"/>
    <w:rsid w:val="00D1056B"/>
    <w:rsid w:val="00D22D4B"/>
    <w:rsid w:val="00D57330"/>
    <w:rsid w:val="00D86325"/>
    <w:rsid w:val="00DC55D8"/>
    <w:rsid w:val="00DD1B4D"/>
    <w:rsid w:val="00DE582A"/>
    <w:rsid w:val="00DF4C43"/>
    <w:rsid w:val="00E1229B"/>
    <w:rsid w:val="00E14F39"/>
    <w:rsid w:val="00E20EF3"/>
    <w:rsid w:val="00E25221"/>
    <w:rsid w:val="00E2798A"/>
    <w:rsid w:val="00E33D3E"/>
    <w:rsid w:val="00E44144"/>
    <w:rsid w:val="00E45F06"/>
    <w:rsid w:val="00E50D68"/>
    <w:rsid w:val="00E61613"/>
    <w:rsid w:val="00E6179D"/>
    <w:rsid w:val="00E62EDD"/>
    <w:rsid w:val="00E74055"/>
    <w:rsid w:val="00E745AB"/>
    <w:rsid w:val="00E801DC"/>
    <w:rsid w:val="00E92375"/>
    <w:rsid w:val="00E95B90"/>
    <w:rsid w:val="00E96A7D"/>
    <w:rsid w:val="00EA344E"/>
    <w:rsid w:val="00EA4F03"/>
    <w:rsid w:val="00EB4DC7"/>
    <w:rsid w:val="00EC235B"/>
    <w:rsid w:val="00EC7888"/>
    <w:rsid w:val="00ED0BF1"/>
    <w:rsid w:val="00EE4E43"/>
    <w:rsid w:val="00F15051"/>
    <w:rsid w:val="00F1547A"/>
    <w:rsid w:val="00F206D0"/>
    <w:rsid w:val="00F30DE4"/>
    <w:rsid w:val="00F325A8"/>
    <w:rsid w:val="00F33337"/>
    <w:rsid w:val="00F33857"/>
    <w:rsid w:val="00F55663"/>
    <w:rsid w:val="00F56B5B"/>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4337"/>
    <o:shapelayout v:ext="edit">
      <o:idmap v:ext="edit" data="1"/>
    </o:shapelayout>
  </w:shapeDefaults>
  <w:decimalSymbol w:val="."/>
  <w:listSeparator w:val=","/>
  <w14:docId w14:val="390A8C52"/>
  <w15:docId w15:val="{C2DC2C11-EB79-4873-BFE5-659409FB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5F6"/>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incolncountysheriff.net" TargetMode="Externa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3</Pages>
  <Words>582</Words>
  <Characters>3036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3611</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Civil</dc:creator>
  <cp:lastModifiedBy>Jessica Palma</cp:lastModifiedBy>
  <cp:revision>3</cp:revision>
  <cp:lastPrinted>2024-12-20T01:15:00Z</cp:lastPrinted>
  <dcterms:created xsi:type="dcterms:W3CDTF">2025-04-24T15:49:00Z</dcterms:created>
  <dcterms:modified xsi:type="dcterms:W3CDTF">2025-04-24T16:51:00Z</dcterms:modified>
</cp:coreProperties>
</file>