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5F20D" w14:textId="260D2AF4" w:rsidR="001F4FB4" w:rsidRDefault="40C179B9" w:rsidP="0EB4EE58">
      <w:pPr>
        <w:spacing w:after="0" w:line="276" w:lineRule="auto"/>
        <w:contextualSpacing/>
        <w:rPr>
          <w:rFonts w:ascii="Arial" w:eastAsia="Arial" w:hAnsi="Arial" w:cs="Arial"/>
          <w:color w:val="0084AC"/>
          <w:sz w:val="20"/>
          <w:szCs w:val="20"/>
        </w:rPr>
      </w:pPr>
      <w:r w:rsidRPr="0EB4EE58">
        <w:rPr>
          <w:rFonts w:ascii="Arial" w:eastAsia="Arial" w:hAnsi="Arial" w:cs="Arial"/>
          <w:b/>
          <w:bCs/>
          <w:color w:val="0084AC"/>
          <w:sz w:val="20"/>
          <w:szCs w:val="20"/>
        </w:rPr>
        <w:t>INTRODUCTION &amp; METHODOLOGY</w:t>
      </w:r>
    </w:p>
    <w:p w14:paraId="6BFC489D" w14:textId="464A9D0A" w:rsidR="001F4FB4" w:rsidRDefault="001F4FB4" w:rsidP="0EB4EE58">
      <w:pPr>
        <w:spacing w:after="0" w:line="276" w:lineRule="auto"/>
        <w:rPr>
          <w:rFonts w:ascii="Arial" w:eastAsia="Arial" w:hAnsi="Arial" w:cs="Arial"/>
          <w:color w:val="000000" w:themeColor="text1"/>
          <w:sz w:val="20"/>
          <w:szCs w:val="20"/>
        </w:rPr>
      </w:pPr>
    </w:p>
    <w:p w14:paraId="73A72F2F" w14:textId="46B69575" w:rsidR="7C755D81" w:rsidRDefault="7C755D81"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From April 29 - May 28, 2024, the Oregon Values and Beliefs Center</w:t>
      </w:r>
      <w:r w:rsidRPr="0EB4EE58">
        <w:rPr>
          <w:rFonts w:ascii="Arial" w:eastAsia="Arial" w:hAnsi="Arial" w:cs="Arial"/>
          <w:color w:val="000000" w:themeColor="text1"/>
          <w:sz w:val="20"/>
          <w:szCs w:val="20"/>
          <w:lang w:val="en"/>
        </w:rPr>
        <w:t xml:space="preserve"> conducted a statewide survey of Oregonians’ values and beliefs on the topics </w:t>
      </w:r>
      <w:r w:rsidRPr="0EB4EE58">
        <w:rPr>
          <w:rFonts w:ascii="Arial" w:eastAsia="Arial" w:hAnsi="Arial" w:cs="Arial"/>
          <w:color w:val="000000" w:themeColor="text1"/>
          <w:sz w:val="20"/>
          <w:szCs w:val="20"/>
        </w:rPr>
        <w:t>of</w:t>
      </w:r>
      <w:r w:rsidR="7E5A0D5D" w:rsidRPr="0EB4EE58">
        <w:rPr>
          <w:rFonts w:ascii="Arial" w:eastAsia="Arial" w:hAnsi="Arial" w:cs="Arial"/>
          <w:color w:val="000000" w:themeColor="text1"/>
          <w:sz w:val="20"/>
          <w:szCs w:val="20"/>
        </w:rPr>
        <w:t xml:space="preserve"> K-12</w:t>
      </w:r>
      <w:r w:rsidRPr="0EB4EE58">
        <w:rPr>
          <w:rFonts w:ascii="Arial" w:eastAsia="Arial" w:hAnsi="Arial" w:cs="Arial"/>
          <w:color w:val="000000" w:themeColor="text1"/>
          <w:sz w:val="20"/>
          <w:szCs w:val="20"/>
        </w:rPr>
        <w:t xml:space="preserve"> </w:t>
      </w:r>
      <w:r w:rsidR="1F52F24A" w:rsidRPr="0EB4EE58">
        <w:rPr>
          <w:rFonts w:ascii="Arial" w:eastAsia="Arial" w:hAnsi="Arial" w:cs="Arial"/>
          <w:color w:val="000000" w:themeColor="text1"/>
          <w:sz w:val="20"/>
          <w:szCs w:val="20"/>
        </w:rPr>
        <w:t>education</w:t>
      </w:r>
      <w:r w:rsidR="23E2B662" w:rsidRPr="0EB4EE58">
        <w:rPr>
          <w:rFonts w:ascii="Arial" w:eastAsia="Arial" w:hAnsi="Arial" w:cs="Arial"/>
          <w:color w:val="000000" w:themeColor="text1"/>
          <w:sz w:val="20"/>
          <w:szCs w:val="20"/>
        </w:rPr>
        <w:t>al priorities</w:t>
      </w:r>
      <w:r w:rsidR="4430AFAD" w:rsidRPr="0EB4EE58">
        <w:rPr>
          <w:rFonts w:ascii="Arial" w:eastAsia="Arial" w:hAnsi="Arial" w:cs="Arial"/>
          <w:color w:val="000000" w:themeColor="text1"/>
          <w:sz w:val="20"/>
          <w:szCs w:val="20"/>
        </w:rPr>
        <w:t xml:space="preserve"> and </w:t>
      </w:r>
      <w:r w:rsidR="7ACA1A09" w:rsidRPr="0EB4EE58">
        <w:rPr>
          <w:rFonts w:ascii="Arial" w:eastAsia="Arial" w:hAnsi="Arial" w:cs="Arial"/>
          <w:color w:val="000000" w:themeColor="text1"/>
          <w:sz w:val="20"/>
          <w:szCs w:val="20"/>
        </w:rPr>
        <w:t>planning</w:t>
      </w:r>
      <w:r w:rsidR="12E60532" w:rsidRPr="0EB4EE58">
        <w:rPr>
          <w:rFonts w:ascii="Arial" w:eastAsia="Arial" w:hAnsi="Arial" w:cs="Arial"/>
          <w:color w:val="000000" w:themeColor="text1"/>
          <w:sz w:val="20"/>
          <w:szCs w:val="20"/>
        </w:rPr>
        <w:t>.</w:t>
      </w:r>
    </w:p>
    <w:p w14:paraId="7B2B2B28" w14:textId="709BA319" w:rsidR="001F4FB4" w:rsidRDefault="001F4FB4" w:rsidP="0EB4EE58">
      <w:pPr>
        <w:spacing w:after="0" w:line="276" w:lineRule="auto"/>
        <w:rPr>
          <w:rFonts w:ascii="Arial" w:eastAsia="Arial" w:hAnsi="Arial" w:cs="Arial"/>
          <w:b/>
          <w:bCs/>
          <w:color w:val="000000" w:themeColor="text1"/>
          <w:sz w:val="20"/>
          <w:szCs w:val="20"/>
          <w:u w:val="single"/>
        </w:rPr>
      </w:pPr>
    </w:p>
    <w:p w14:paraId="6DF05E27" w14:textId="09469FDB" w:rsidR="001F4FB4" w:rsidRDefault="40C179B9" w:rsidP="0EB4EE58">
      <w:pPr>
        <w:spacing w:after="0" w:line="276" w:lineRule="auto"/>
        <w:rPr>
          <w:rFonts w:ascii="Arial" w:eastAsia="Arial" w:hAnsi="Arial" w:cs="Arial"/>
          <w:color w:val="000000" w:themeColor="text1"/>
          <w:sz w:val="20"/>
          <w:szCs w:val="20"/>
        </w:rPr>
      </w:pPr>
      <w:r w:rsidRPr="5F690DAA">
        <w:rPr>
          <w:rFonts w:ascii="Arial" w:eastAsia="Arial" w:hAnsi="Arial" w:cs="Arial"/>
          <w:b/>
          <w:bCs/>
          <w:color w:val="000000" w:themeColor="text1"/>
          <w:sz w:val="20"/>
          <w:szCs w:val="20"/>
          <w:u w:val="single"/>
        </w:rPr>
        <w:t>Research Methodology</w:t>
      </w:r>
      <w:r w:rsidRPr="5F690DAA">
        <w:rPr>
          <w:rFonts w:ascii="Arial" w:eastAsia="Arial" w:hAnsi="Arial" w:cs="Arial"/>
          <w:color w:val="000000" w:themeColor="text1"/>
          <w:sz w:val="20"/>
          <w:szCs w:val="20"/>
        </w:rPr>
        <w:t>: The online survey consisted of</w:t>
      </w:r>
      <w:r w:rsidR="46C8C534" w:rsidRPr="5F690DAA">
        <w:rPr>
          <w:rFonts w:ascii="Arial" w:eastAsia="Arial" w:hAnsi="Arial" w:cs="Arial"/>
          <w:color w:val="000000" w:themeColor="text1"/>
          <w:sz w:val="20"/>
          <w:szCs w:val="20"/>
        </w:rPr>
        <w:t xml:space="preserve"> </w:t>
      </w:r>
      <w:r w:rsidR="4B28E030" w:rsidRPr="5F690DAA">
        <w:rPr>
          <w:rFonts w:ascii="Arial" w:eastAsia="Arial" w:hAnsi="Arial" w:cs="Arial"/>
          <w:color w:val="000000" w:themeColor="text1"/>
          <w:sz w:val="20"/>
          <w:szCs w:val="20"/>
        </w:rPr>
        <w:t>1,62</w:t>
      </w:r>
      <w:r w:rsidR="625C9CA2" w:rsidRPr="5F690DAA">
        <w:rPr>
          <w:rFonts w:ascii="Arial" w:eastAsia="Arial" w:hAnsi="Arial" w:cs="Arial"/>
          <w:color w:val="000000" w:themeColor="text1"/>
          <w:sz w:val="20"/>
          <w:szCs w:val="20"/>
        </w:rPr>
        <w:t>6</w:t>
      </w:r>
      <w:r w:rsidR="4B28E030" w:rsidRPr="5F690DAA">
        <w:rPr>
          <w:rFonts w:ascii="Arial" w:eastAsia="Arial" w:hAnsi="Arial" w:cs="Arial"/>
          <w:color w:val="000000" w:themeColor="text1"/>
          <w:sz w:val="20"/>
          <w:szCs w:val="20"/>
        </w:rPr>
        <w:t xml:space="preserve"> </w:t>
      </w:r>
      <w:r w:rsidRPr="5F690DAA">
        <w:rPr>
          <w:rFonts w:ascii="Arial" w:eastAsia="Arial" w:hAnsi="Arial" w:cs="Arial"/>
          <w:color w:val="000000" w:themeColor="text1"/>
          <w:sz w:val="20"/>
          <w:szCs w:val="20"/>
        </w:rPr>
        <w:t xml:space="preserve">Oregon residents ages 18+ and took approximately 15 minutes to complete. This is a sufficient sample size to assess Oregonians’ opinions generally and to review findings by multiple subgroups. </w:t>
      </w:r>
    </w:p>
    <w:p w14:paraId="4C163343" w14:textId="12DE1163" w:rsidR="001F4FB4" w:rsidRDefault="001F4FB4" w:rsidP="0EB4EE58">
      <w:pPr>
        <w:spacing w:after="0" w:line="276" w:lineRule="auto"/>
        <w:rPr>
          <w:rFonts w:ascii="Arial" w:eastAsia="Arial" w:hAnsi="Arial" w:cs="Arial"/>
          <w:color w:val="000000" w:themeColor="text1"/>
          <w:sz w:val="20"/>
          <w:szCs w:val="20"/>
        </w:rPr>
      </w:pPr>
    </w:p>
    <w:p w14:paraId="3829A7A7" w14:textId="35830335" w:rsidR="001F4FB4" w:rsidRDefault="40C179B9"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Respondents were contacted by using professionally maintained online panels. In gathering responses, a variety of quality control measures were employed, including questionnaire pre-testing, validation, and real time monitoring of responses. To ensure a representative sample, demographic quotas were set, and data weighted by area of the state, gender, age, and education.</w:t>
      </w:r>
    </w:p>
    <w:p w14:paraId="2DF9A852" w14:textId="73368FC6" w:rsidR="001F4FB4" w:rsidRDefault="001F4FB4" w:rsidP="0EB4EE58">
      <w:pPr>
        <w:spacing w:after="0" w:line="276" w:lineRule="auto"/>
        <w:rPr>
          <w:rFonts w:ascii="Arial" w:eastAsia="Arial" w:hAnsi="Arial" w:cs="Arial"/>
          <w:color w:val="000000" w:themeColor="text1"/>
          <w:sz w:val="20"/>
          <w:szCs w:val="20"/>
        </w:rPr>
      </w:pPr>
    </w:p>
    <w:p w14:paraId="2C078E63" w14:textId="40EF2FD6" w:rsidR="001F4FB4" w:rsidRDefault="7C755D81" w:rsidP="0EB4EE58">
      <w:pPr>
        <w:spacing w:after="0" w:line="276" w:lineRule="auto"/>
        <w:rPr>
          <w:rFonts w:ascii="Arial" w:eastAsia="Arial" w:hAnsi="Arial" w:cs="Arial"/>
          <w:color w:val="000000" w:themeColor="text1"/>
          <w:sz w:val="20"/>
          <w:szCs w:val="20"/>
        </w:rPr>
      </w:pPr>
      <w:r w:rsidRPr="0EB4EE58">
        <w:rPr>
          <w:rFonts w:ascii="Arial" w:eastAsia="Arial" w:hAnsi="Arial" w:cs="Arial"/>
          <w:b/>
          <w:bCs/>
          <w:color w:val="000000" w:themeColor="text1"/>
          <w:sz w:val="20"/>
          <w:szCs w:val="20"/>
          <w:u w:val="single"/>
        </w:rPr>
        <w:t>Statement of Limitations</w:t>
      </w:r>
      <w:r w:rsidRPr="0EB4EE58">
        <w:rPr>
          <w:rFonts w:ascii="Arial" w:eastAsia="Arial" w:hAnsi="Arial" w:cs="Arial"/>
          <w:b/>
          <w:bCs/>
          <w:color w:val="000000" w:themeColor="text1"/>
          <w:sz w:val="20"/>
          <w:szCs w:val="20"/>
        </w:rPr>
        <w:t>:</w:t>
      </w:r>
      <w:r w:rsidRPr="0EB4EE58">
        <w:rPr>
          <w:rFonts w:ascii="Arial" w:eastAsia="Arial" w:hAnsi="Arial" w:cs="Arial"/>
          <w:color w:val="000000" w:themeColor="text1"/>
          <w:sz w:val="20"/>
          <w:szCs w:val="20"/>
        </w:rPr>
        <w:t xml:space="preserve"> Any sampling of opinions or attitudes is subject to a margin of error. The margin of error is a standard statistical calculation that represents differences between the sample and total population at a confidence interval, or probability, calculated to be 95%. This means that there is a 95% probability that the sample taken for this study would fall within the stated margin of error if compared with the results achieved from surveying the entire population. This survey’s margin of error for the full sample is </w:t>
      </w:r>
      <w:r w:rsidR="595B4BF3" w:rsidRPr="0EB4EE58">
        <w:rPr>
          <w:rFonts w:ascii="Arial" w:eastAsia="Arial" w:hAnsi="Arial" w:cs="Arial"/>
          <w:color w:val="000000" w:themeColor="text1"/>
          <w:sz w:val="19"/>
          <w:szCs w:val="19"/>
        </w:rPr>
        <w:t>±2</w:t>
      </w:r>
      <w:r w:rsidR="595B4BF3" w:rsidRPr="0EB4EE58">
        <w:rPr>
          <w:rFonts w:ascii="Arial" w:eastAsia="Arial" w:hAnsi="Arial" w:cs="Arial"/>
          <w:color w:val="000000" w:themeColor="text1"/>
          <w:sz w:val="20"/>
          <w:szCs w:val="20"/>
        </w:rPr>
        <w:t>.43%</w:t>
      </w:r>
    </w:p>
    <w:p w14:paraId="6F54D4ED" w14:textId="740B218A" w:rsidR="2D3BC8F4" w:rsidRDefault="2D3BC8F4" w:rsidP="0EB4EE58">
      <w:pPr>
        <w:spacing w:after="0" w:line="276" w:lineRule="auto"/>
        <w:rPr>
          <w:rFonts w:ascii="Arial" w:eastAsia="Arial" w:hAnsi="Arial" w:cs="Arial"/>
          <w:color w:val="000000" w:themeColor="text1"/>
          <w:sz w:val="20"/>
          <w:szCs w:val="20"/>
        </w:rPr>
      </w:pPr>
    </w:p>
    <w:p w14:paraId="0817CAF7" w14:textId="441F7114" w:rsidR="38CB68BB" w:rsidRDefault="00000000" w:rsidP="0EB4EE58">
      <w:pPr>
        <w:spacing w:after="0" w:line="276" w:lineRule="auto"/>
        <w:rPr>
          <w:rFonts w:ascii="Aptos" w:eastAsia="Aptos" w:hAnsi="Aptos" w:cs="Aptos"/>
        </w:rPr>
      </w:pPr>
      <w:hyperlink r:id="rId10">
        <w:r w:rsidR="7D59D601" w:rsidRPr="0EB4EE58">
          <w:rPr>
            <w:rStyle w:val="Hyperlink"/>
            <w:rFonts w:ascii="Arial" w:eastAsia="Arial" w:hAnsi="Arial" w:cs="Arial"/>
            <w:b/>
            <w:bCs/>
            <w:sz w:val="20"/>
            <w:szCs w:val="20"/>
          </w:rPr>
          <w:t>Oregon Values and Beliefs Center:</w:t>
        </w:r>
      </w:hyperlink>
      <w:r w:rsidR="7D59D601" w:rsidRPr="0EB4EE58">
        <w:rPr>
          <w:rFonts w:ascii="Arial" w:eastAsia="Arial" w:hAnsi="Arial" w:cs="Arial"/>
          <w:b/>
          <w:bCs/>
          <w:color w:val="000000" w:themeColor="text1"/>
          <w:sz w:val="20"/>
          <w:szCs w:val="20"/>
        </w:rPr>
        <w:t xml:space="preserve"> </w:t>
      </w:r>
      <w:r w:rsidR="7D59D601" w:rsidRPr="0EB4EE58">
        <w:rPr>
          <w:rFonts w:ascii="Arial" w:eastAsia="Arial" w:hAnsi="Arial" w:cs="Arial"/>
          <w:color w:val="000000" w:themeColor="text1"/>
          <w:sz w:val="20"/>
          <w:szCs w:val="20"/>
        </w:rPr>
        <w:t>This research was completed as a community service by the Oregon Values and Beliefs Center. OVBC is an independent and non-partisan organization and an Oregon charitable nonprofit corporation. Representative OVBC projects include opinion research about race-based crimes for the Asian Health and Service Center, as well as research about early childhood education and the cost of childcare for the Children’s Institute.</w:t>
      </w:r>
    </w:p>
    <w:p w14:paraId="4D38147E" w14:textId="22617131" w:rsidR="2D3BC8F4" w:rsidRDefault="2D3BC8F4" w:rsidP="0EB4EE58">
      <w:pPr>
        <w:spacing w:after="0" w:line="276" w:lineRule="auto"/>
        <w:rPr>
          <w:rFonts w:ascii="Arial" w:eastAsia="Arial" w:hAnsi="Arial" w:cs="Arial"/>
          <w:color w:val="000000" w:themeColor="text1"/>
          <w:sz w:val="20"/>
          <w:szCs w:val="20"/>
        </w:rPr>
      </w:pPr>
    </w:p>
    <w:p w14:paraId="484516F0" w14:textId="0FE09F12" w:rsidR="15B0601F" w:rsidRDefault="15B0601F" w:rsidP="0EB4EE58">
      <w:pPr>
        <w:spacing w:after="0" w:line="276" w:lineRule="auto"/>
        <w:rPr>
          <w:rFonts w:ascii="Arial" w:eastAsia="Arial" w:hAnsi="Arial" w:cs="Arial"/>
          <w:color w:val="000000" w:themeColor="text1"/>
          <w:sz w:val="20"/>
          <w:szCs w:val="20"/>
        </w:rPr>
      </w:pPr>
    </w:p>
    <w:p w14:paraId="3E0B777F" w14:textId="5EDE12D6" w:rsidR="0EB4EE58" w:rsidRDefault="0EB4EE58" w:rsidP="0EB4EE58">
      <w:pPr>
        <w:spacing w:after="0" w:line="276" w:lineRule="auto"/>
        <w:rPr>
          <w:rFonts w:ascii="Arial" w:eastAsia="Arial" w:hAnsi="Arial" w:cs="Arial"/>
          <w:color w:val="000000" w:themeColor="text1"/>
          <w:sz w:val="20"/>
          <w:szCs w:val="20"/>
        </w:rPr>
      </w:pPr>
    </w:p>
    <w:p w14:paraId="119FDF61" w14:textId="32B0456F" w:rsidR="0EB4EE58" w:rsidRDefault="0EB4EE58" w:rsidP="0EB4EE58">
      <w:pPr>
        <w:spacing w:after="0" w:line="276" w:lineRule="auto"/>
        <w:rPr>
          <w:rFonts w:ascii="Arial" w:eastAsia="Arial" w:hAnsi="Arial" w:cs="Arial"/>
          <w:color w:val="000000" w:themeColor="text1"/>
          <w:sz w:val="20"/>
          <w:szCs w:val="20"/>
        </w:rPr>
      </w:pPr>
    </w:p>
    <w:p w14:paraId="5ECD062E" w14:textId="1C8BE360" w:rsidR="15B0601F" w:rsidRDefault="15B0601F" w:rsidP="0EB4EE58">
      <w:pPr>
        <w:spacing w:after="0" w:line="276" w:lineRule="auto"/>
        <w:rPr>
          <w:rFonts w:ascii="Arial" w:eastAsia="Arial" w:hAnsi="Arial" w:cs="Arial"/>
          <w:color w:val="000000" w:themeColor="text1"/>
          <w:sz w:val="20"/>
          <w:szCs w:val="20"/>
        </w:rPr>
      </w:pPr>
    </w:p>
    <w:p w14:paraId="4C431D4E" w14:textId="3EB0CF0C" w:rsidR="15B0601F" w:rsidRDefault="15B0601F" w:rsidP="0EB4EE58">
      <w:pPr>
        <w:spacing w:after="0" w:line="276" w:lineRule="auto"/>
        <w:rPr>
          <w:rFonts w:ascii="Arial" w:eastAsia="Arial" w:hAnsi="Arial" w:cs="Arial"/>
          <w:color w:val="000000" w:themeColor="text1"/>
          <w:sz w:val="20"/>
          <w:szCs w:val="20"/>
        </w:rPr>
      </w:pPr>
    </w:p>
    <w:p w14:paraId="64426B8F" w14:textId="2FA31DF9" w:rsidR="15B0601F" w:rsidRDefault="15B0601F" w:rsidP="0EB4EE58">
      <w:pPr>
        <w:spacing w:after="0" w:line="276" w:lineRule="auto"/>
        <w:rPr>
          <w:rFonts w:ascii="Arial" w:eastAsia="Arial" w:hAnsi="Arial" w:cs="Arial"/>
          <w:color w:val="000000" w:themeColor="text1"/>
          <w:sz w:val="20"/>
          <w:szCs w:val="20"/>
        </w:rPr>
      </w:pPr>
    </w:p>
    <w:p w14:paraId="2FD27F2C" w14:textId="63EE8BC3" w:rsidR="15B0601F" w:rsidRDefault="15B0601F" w:rsidP="0EB4EE58">
      <w:pPr>
        <w:spacing w:after="0" w:line="276" w:lineRule="auto"/>
        <w:rPr>
          <w:rFonts w:ascii="Arial" w:eastAsia="Arial" w:hAnsi="Arial" w:cs="Arial"/>
          <w:color w:val="000000" w:themeColor="text1"/>
          <w:sz w:val="20"/>
          <w:szCs w:val="20"/>
        </w:rPr>
      </w:pPr>
    </w:p>
    <w:p w14:paraId="4C025E7B" w14:textId="0226E3E1" w:rsidR="15B0601F" w:rsidRDefault="15B0601F" w:rsidP="0EB4EE58">
      <w:pPr>
        <w:spacing w:after="0" w:line="276" w:lineRule="auto"/>
        <w:rPr>
          <w:rFonts w:ascii="Arial" w:eastAsia="Arial" w:hAnsi="Arial" w:cs="Arial"/>
          <w:color w:val="000000" w:themeColor="text1"/>
          <w:sz w:val="20"/>
          <w:szCs w:val="20"/>
        </w:rPr>
      </w:pPr>
    </w:p>
    <w:p w14:paraId="4DCC32F7" w14:textId="411964B9" w:rsidR="15B0601F" w:rsidRDefault="15B0601F" w:rsidP="0EB4EE58">
      <w:pPr>
        <w:spacing w:after="0" w:line="276" w:lineRule="auto"/>
        <w:rPr>
          <w:rFonts w:ascii="Arial" w:eastAsia="Arial" w:hAnsi="Arial" w:cs="Arial"/>
          <w:color w:val="000000" w:themeColor="text1"/>
          <w:sz w:val="20"/>
          <w:szCs w:val="20"/>
        </w:rPr>
      </w:pPr>
    </w:p>
    <w:p w14:paraId="2D2CE0D3" w14:textId="45D2D08A" w:rsidR="15B0601F" w:rsidRDefault="15B0601F" w:rsidP="0EB4EE58">
      <w:pPr>
        <w:spacing w:after="0" w:line="276" w:lineRule="auto"/>
        <w:rPr>
          <w:rFonts w:ascii="Arial" w:eastAsia="Arial" w:hAnsi="Arial" w:cs="Arial"/>
          <w:color w:val="000000" w:themeColor="text1"/>
          <w:sz w:val="20"/>
          <w:szCs w:val="20"/>
        </w:rPr>
      </w:pPr>
    </w:p>
    <w:p w14:paraId="1E40E468" w14:textId="6AFB5522" w:rsidR="15B0601F" w:rsidRDefault="15B0601F" w:rsidP="0EB4EE58">
      <w:pPr>
        <w:spacing w:after="0" w:line="276" w:lineRule="auto"/>
        <w:rPr>
          <w:rFonts w:ascii="Arial" w:eastAsia="Arial" w:hAnsi="Arial" w:cs="Arial"/>
          <w:color w:val="000000" w:themeColor="text1"/>
          <w:sz w:val="20"/>
          <w:szCs w:val="20"/>
        </w:rPr>
      </w:pPr>
    </w:p>
    <w:p w14:paraId="6A80F173" w14:textId="5B9481B8" w:rsidR="15B0601F" w:rsidRDefault="15B0601F" w:rsidP="0EB4EE58">
      <w:pPr>
        <w:spacing w:after="0" w:line="276" w:lineRule="auto"/>
        <w:rPr>
          <w:rFonts w:ascii="Arial" w:eastAsia="Arial" w:hAnsi="Arial" w:cs="Arial"/>
          <w:color w:val="000000" w:themeColor="text1"/>
          <w:sz w:val="20"/>
          <w:szCs w:val="20"/>
        </w:rPr>
      </w:pPr>
    </w:p>
    <w:p w14:paraId="2FF4139C" w14:textId="28C68C7C" w:rsidR="15B0601F" w:rsidRDefault="15B0601F" w:rsidP="0EB4EE58">
      <w:pPr>
        <w:spacing w:after="0" w:line="276" w:lineRule="auto"/>
        <w:rPr>
          <w:rFonts w:ascii="Arial" w:eastAsia="Arial" w:hAnsi="Arial" w:cs="Arial"/>
          <w:color w:val="000000" w:themeColor="text1"/>
          <w:sz w:val="20"/>
          <w:szCs w:val="20"/>
        </w:rPr>
      </w:pPr>
    </w:p>
    <w:p w14:paraId="69F32EC8" w14:textId="7752CD3C" w:rsidR="15B0601F" w:rsidRDefault="15B0601F" w:rsidP="0EB4EE58">
      <w:pPr>
        <w:spacing w:after="0" w:line="276" w:lineRule="auto"/>
        <w:rPr>
          <w:rFonts w:ascii="Arial" w:eastAsia="Arial" w:hAnsi="Arial" w:cs="Arial"/>
          <w:color w:val="000000" w:themeColor="text1"/>
          <w:sz w:val="20"/>
          <w:szCs w:val="20"/>
        </w:rPr>
      </w:pPr>
    </w:p>
    <w:p w14:paraId="0782C73A" w14:textId="0102B566" w:rsidR="15B0601F" w:rsidRDefault="15B0601F" w:rsidP="0EB4EE58">
      <w:pPr>
        <w:spacing w:after="0" w:line="276" w:lineRule="auto"/>
        <w:rPr>
          <w:rFonts w:ascii="Arial" w:eastAsia="Arial" w:hAnsi="Arial" w:cs="Arial"/>
          <w:color w:val="000000" w:themeColor="text1"/>
          <w:sz w:val="20"/>
          <w:szCs w:val="20"/>
        </w:rPr>
      </w:pPr>
    </w:p>
    <w:p w14:paraId="7ED612A1" w14:textId="6C8752EA" w:rsidR="15B0601F" w:rsidRDefault="15B0601F" w:rsidP="0EB4EE58">
      <w:pPr>
        <w:spacing w:after="0" w:line="276" w:lineRule="auto"/>
        <w:rPr>
          <w:rFonts w:ascii="Arial" w:eastAsia="Arial" w:hAnsi="Arial" w:cs="Arial"/>
          <w:color w:val="000000" w:themeColor="text1"/>
          <w:sz w:val="20"/>
          <w:szCs w:val="20"/>
        </w:rPr>
      </w:pPr>
    </w:p>
    <w:p w14:paraId="6308916B" w14:textId="5B88BFE6" w:rsidR="15B0601F" w:rsidRDefault="15B0601F" w:rsidP="0EB4EE58">
      <w:pPr>
        <w:spacing w:after="0" w:line="276" w:lineRule="auto"/>
        <w:rPr>
          <w:rFonts w:ascii="Arial" w:eastAsia="Arial" w:hAnsi="Arial" w:cs="Arial"/>
          <w:color w:val="000000" w:themeColor="text1"/>
          <w:sz w:val="20"/>
          <w:szCs w:val="20"/>
        </w:rPr>
      </w:pPr>
    </w:p>
    <w:p w14:paraId="5452559E" w14:textId="7B30816E" w:rsidR="60332231" w:rsidRDefault="60332231" w:rsidP="0EB4EE58">
      <w:pPr>
        <w:spacing w:after="0"/>
        <w:jc w:val="center"/>
        <w:rPr>
          <w:rFonts w:ascii="Arial" w:eastAsia="Arial" w:hAnsi="Arial" w:cs="Arial"/>
          <w:color w:val="000000" w:themeColor="text1"/>
          <w:sz w:val="20"/>
          <w:szCs w:val="20"/>
        </w:rPr>
      </w:pPr>
      <w:r w:rsidRPr="5F690DAA">
        <w:rPr>
          <w:rFonts w:ascii="Arial" w:eastAsia="Arial" w:hAnsi="Arial" w:cs="Arial"/>
          <w:b/>
          <w:bCs/>
          <w:color w:val="000000" w:themeColor="text1"/>
          <w:sz w:val="20"/>
          <w:szCs w:val="20"/>
        </w:rPr>
        <w:lastRenderedPageBreak/>
        <w:t xml:space="preserve">OVBC </w:t>
      </w:r>
      <w:r w:rsidR="00E75350">
        <w:rPr>
          <w:rFonts w:ascii="Arial" w:eastAsia="Arial" w:hAnsi="Arial" w:cs="Arial"/>
          <w:b/>
          <w:bCs/>
          <w:color w:val="000000" w:themeColor="text1"/>
          <w:sz w:val="20"/>
          <w:szCs w:val="20"/>
        </w:rPr>
        <w:t>Spring</w:t>
      </w:r>
      <w:r w:rsidRPr="5F690DAA">
        <w:rPr>
          <w:rFonts w:ascii="Arial" w:eastAsia="Arial" w:hAnsi="Arial" w:cs="Arial"/>
          <w:b/>
          <w:bCs/>
          <w:color w:val="000000" w:themeColor="text1"/>
          <w:sz w:val="20"/>
          <w:szCs w:val="20"/>
        </w:rPr>
        <w:t xml:space="preserve"> 2024 Survey</w:t>
      </w:r>
    </w:p>
    <w:p w14:paraId="7F1CEC57" w14:textId="35546194" w:rsidR="0EB4EE58" w:rsidRDefault="00E75350" w:rsidP="0EB4EE58">
      <w:pPr>
        <w:spacing w:after="0"/>
        <w:jc w:val="center"/>
        <w:rPr>
          <w:rFonts w:ascii="Arial" w:eastAsia="Arial" w:hAnsi="Arial" w:cs="Arial"/>
          <w:b/>
          <w:bCs/>
          <w:color w:val="000000" w:themeColor="text1"/>
          <w:sz w:val="20"/>
          <w:szCs w:val="20"/>
        </w:rPr>
      </w:pPr>
      <w:r>
        <w:rPr>
          <w:rFonts w:ascii="Arial" w:eastAsia="Arial" w:hAnsi="Arial" w:cs="Arial"/>
          <w:b/>
          <w:bCs/>
          <w:color w:val="000000" w:themeColor="text1"/>
          <w:sz w:val="20"/>
          <w:szCs w:val="20"/>
        </w:rPr>
        <w:t>Oregon Education Priorities and Planning</w:t>
      </w:r>
    </w:p>
    <w:p w14:paraId="32B96C02" w14:textId="77777777" w:rsidR="00E75350" w:rsidRDefault="00E75350" w:rsidP="0EB4EE58">
      <w:pPr>
        <w:spacing w:after="0"/>
        <w:jc w:val="center"/>
        <w:rPr>
          <w:rFonts w:ascii="Arial" w:eastAsia="Arial" w:hAnsi="Arial" w:cs="Arial"/>
          <w:color w:val="000000" w:themeColor="text1"/>
          <w:sz w:val="20"/>
          <w:szCs w:val="20"/>
        </w:rPr>
      </w:pPr>
    </w:p>
    <w:p w14:paraId="0122EC9A" w14:textId="48B3C58C" w:rsidR="60332231" w:rsidRDefault="60332231" w:rsidP="0EB4EE58">
      <w:pPr>
        <w:spacing w:after="0"/>
        <w:rPr>
          <w:rFonts w:ascii="Arial" w:eastAsia="Arial" w:hAnsi="Arial" w:cs="Arial"/>
          <w:color w:val="000000" w:themeColor="text1"/>
          <w:sz w:val="20"/>
          <w:szCs w:val="20"/>
        </w:rPr>
      </w:pPr>
      <w:r w:rsidRPr="5F690DAA">
        <w:rPr>
          <w:rFonts w:ascii="Arial" w:eastAsia="Arial" w:hAnsi="Arial" w:cs="Arial"/>
          <w:color w:val="000000" w:themeColor="text1"/>
          <w:sz w:val="20"/>
          <w:szCs w:val="20"/>
        </w:rPr>
        <w:t xml:space="preserve">Welcome to OVBC’s March – </w:t>
      </w:r>
      <w:r w:rsidR="2E620265" w:rsidRPr="5F690DAA">
        <w:rPr>
          <w:rFonts w:ascii="Arial" w:eastAsia="Arial" w:hAnsi="Arial" w:cs="Arial"/>
          <w:color w:val="000000" w:themeColor="text1"/>
          <w:sz w:val="20"/>
          <w:szCs w:val="20"/>
        </w:rPr>
        <w:t>May</w:t>
      </w:r>
      <w:r w:rsidRPr="5F690DAA">
        <w:rPr>
          <w:rFonts w:ascii="Arial" w:eastAsia="Arial" w:hAnsi="Arial" w:cs="Arial"/>
          <w:color w:val="000000" w:themeColor="text1"/>
          <w:sz w:val="20"/>
          <w:szCs w:val="20"/>
        </w:rPr>
        <w:t xml:space="preserve"> 2024 survey, </w:t>
      </w:r>
      <w:r w:rsidRPr="5F690DAA">
        <w:rPr>
          <w:rFonts w:ascii="Arial" w:eastAsia="Arial" w:hAnsi="Arial" w:cs="Arial"/>
          <w:b/>
          <w:bCs/>
          <w:color w:val="000000" w:themeColor="text1"/>
          <w:sz w:val="20"/>
          <w:szCs w:val="20"/>
        </w:rPr>
        <w:t xml:space="preserve">[OVBC Panel:] </w:t>
      </w:r>
      <w:r w:rsidRPr="5F690DAA">
        <w:rPr>
          <w:rFonts w:ascii="Arial" w:eastAsia="Arial" w:hAnsi="Arial" w:cs="Arial"/>
          <w:color w:val="000000" w:themeColor="text1"/>
          <w:sz w:val="20"/>
          <w:szCs w:val="20"/>
        </w:rPr>
        <w:t xml:space="preserve">Name! </w:t>
      </w:r>
    </w:p>
    <w:p w14:paraId="23AB2109" w14:textId="2ACCBE19" w:rsidR="0EB4EE58" w:rsidRDefault="0EB4EE58" w:rsidP="0EB4EE58">
      <w:pPr>
        <w:spacing w:after="0"/>
        <w:rPr>
          <w:rFonts w:ascii="Arial" w:eastAsia="Arial" w:hAnsi="Arial" w:cs="Arial"/>
          <w:color w:val="000000" w:themeColor="text1"/>
          <w:sz w:val="20"/>
          <w:szCs w:val="20"/>
        </w:rPr>
      </w:pPr>
    </w:p>
    <w:p w14:paraId="70FC80E7" w14:textId="406EB3CF" w:rsidR="60332231" w:rsidRDefault="60332231"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This month’s survey focuses on Oregon’s K-12 education system and your insight into the values that guide it. We understand that these can be personal and sensitive topics, so we want to reiterate and reaffirm our commitment to protecting your privacy and confidentiality. </w:t>
      </w:r>
    </w:p>
    <w:p w14:paraId="2888F25D" w14:textId="35F887CD" w:rsidR="0EB4EE58" w:rsidRDefault="0EB4EE58" w:rsidP="0EB4EE58">
      <w:pPr>
        <w:spacing w:after="0"/>
        <w:rPr>
          <w:rFonts w:ascii="Arial" w:eastAsia="Arial" w:hAnsi="Arial" w:cs="Arial"/>
          <w:color w:val="000000" w:themeColor="text1"/>
          <w:sz w:val="20"/>
          <w:szCs w:val="20"/>
        </w:rPr>
      </w:pPr>
    </w:p>
    <w:p w14:paraId="1D8E6873" w14:textId="55A6BC77" w:rsidR="60332231" w:rsidRDefault="60332231"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Please be assured your identity will be kept anonymous. This survey should take about 10 – 15 minutes. </w:t>
      </w:r>
    </w:p>
    <w:p w14:paraId="79CDEED4" w14:textId="6F960988" w:rsidR="60332231" w:rsidRDefault="60332231"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Random and robotic responders and those writing hate speech in the open response questions are subject to disqualification through validity analytics. </w:t>
      </w:r>
    </w:p>
    <w:p w14:paraId="3BEDA385" w14:textId="68ECFE07" w:rsidR="0EB4EE58" w:rsidRDefault="0EB4EE58" w:rsidP="0EB4EE58">
      <w:pPr>
        <w:spacing w:after="0"/>
        <w:rPr>
          <w:rFonts w:ascii="Arial" w:eastAsia="Arial" w:hAnsi="Arial" w:cs="Arial"/>
          <w:color w:val="000000" w:themeColor="text1"/>
          <w:sz w:val="20"/>
          <w:szCs w:val="20"/>
        </w:rPr>
      </w:pPr>
    </w:p>
    <w:p w14:paraId="63911B29" w14:textId="4AD4447B" w:rsidR="60332231" w:rsidRDefault="60332231"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OVBC is an Oregon-based nonprofit, nonpartisan team that uses a representative sample of Oregonians to provide valid opinion research. We share our findings with elected officials, policymakers, the public, and other researchers. Again, be assured that your name will not be connected to any of your responses in our reporting. </w:t>
      </w:r>
      <w:r w:rsidRPr="0EB4EE58">
        <w:rPr>
          <w:rFonts w:ascii="Arial" w:eastAsia="Arial" w:hAnsi="Arial" w:cs="Arial"/>
          <w:b/>
          <w:bCs/>
          <w:color w:val="000000" w:themeColor="text1"/>
          <w:sz w:val="20"/>
          <w:szCs w:val="20"/>
        </w:rPr>
        <w:t xml:space="preserve">[OVBC panel:] </w:t>
      </w:r>
      <w:r w:rsidRPr="0EB4EE58">
        <w:rPr>
          <w:rFonts w:ascii="Arial" w:eastAsia="Arial" w:hAnsi="Arial" w:cs="Arial"/>
          <w:color w:val="000000" w:themeColor="text1"/>
          <w:sz w:val="20"/>
          <w:szCs w:val="20"/>
        </w:rPr>
        <w:t>You will be asked if you are willing to be contacted by a researcher or journalist about your answers to this survey and participation in OVBC.</w:t>
      </w:r>
      <w:r w:rsidRPr="0EB4EE58">
        <w:rPr>
          <w:rFonts w:ascii="Arial" w:eastAsia="Arial" w:hAnsi="Arial" w:cs="Arial"/>
          <w:color w:val="2F5496"/>
          <w:sz w:val="20"/>
          <w:szCs w:val="20"/>
        </w:rPr>
        <w:t xml:space="preserve"> </w:t>
      </w:r>
      <w:r w:rsidRPr="0EB4EE58">
        <w:rPr>
          <w:rFonts w:ascii="Arial" w:eastAsia="Arial" w:hAnsi="Arial" w:cs="Arial"/>
          <w:color w:val="000000" w:themeColor="text1"/>
          <w:sz w:val="20"/>
          <w:szCs w:val="20"/>
        </w:rPr>
        <w:t xml:space="preserve">Thank you. </w:t>
      </w:r>
    </w:p>
    <w:p w14:paraId="61CE6631" w14:textId="7E7CC6F4" w:rsidR="0EB4EE58" w:rsidRDefault="0EB4EE58" w:rsidP="0EB4EE58">
      <w:pPr>
        <w:spacing w:after="0"/>
        <w:rPr>
          <w:rFonts w:ascii="Arial" w:eastAsia="Arial" w:hAnsi="Arial" w:cs="Arial"/>
          <w:color w:val="000000" w:themeColor="text1"/>
          <w:sz w:val="20"/>
          <w:szCs w:val="20"/>
        </w:rPr>
      </w:pPr>
    </w:p>
    <w:p w14:paraId="5855C73F" w14:textId="2B32C881" w:rsidR="60332231" w:rsidRDefault="60332231" w:rsidP="59A4E0B4">
      <w:pPr>
        <w:pStyle w:val="ListParagraph"/>
        <w:numPr>
          <w:ilvl w:val="0"/>
          <w:numId w:val="2"/>
        </w:numPr>
        <w:spacing w:after="0"/>
        <w:ind w:left="360"/>
        <w:rPr>
          <w:rFonts w:ascii="Arial" w:eastAsia="Arial" w:hAnsi="Arial" w:cs="Arial"/>
          <w:color w:val="000000" w:themeColor="text1"/>
          <w:sz w:val="20"/>
          <w:szCs w:val="20"/>
        </w:rPr>
      </w:pPr>
      <w:r w:rsidRPr="59A4E0B4">
        <w:rPr>
          <w:rFonts w:ascii="Arial" w:eastAsia="Arial" w:hAnsi="Arial" w:cs="Arial"/>
          <w:color w:val="000000" w:themeColor="text1"/>
          <w:sz w:val="20"/>
          <w:szCs w:val="20"/>
        </w:rPr>
        <w:t xml:space="preserve">Oregon </w:t>
      </w:r>
      <w:r w:rsidRPr="59A4E0B4">
        <w:rPr>
          <w:rFonts w:ascii="Arial" w:eastAsia="Arial" w:hAnsi="Arial" w:cs="Arial"/>
          <w:color w:val="222222"/>
          <w:sz w:val="20"/>
          <w:szCs w:val="20"/>
        </w:rPr>
        <w:t>is</w:t>
      </w:r>
      <w:r w:rsidRPr="59A4E0B4">
        <w:rPr>
          <w:rFonts w:ascii="Arial" w:eastAsia="Arial" w:hAnsi="Arial" w:cs="Arial"/>
          <w:color w:val="000000" w:themeColor="text1"/>
          <w:sz w:val="20"/>
          <w:szCs w:val="20"/>
        </w:rPr>
        <w:t xml:space="preserve"> working to improve how school districts engage their local communities when making decisions about their K-12 education strategies, plans, and budgets. Do you believe community engagement helps </w:t>
      </w:r>
      <w:r w:rsidRPr="59A4E0B4">
        <w:rPr>
          <w:rFonts w:ascii="Arial" w:eastAsia="Arial" w:hAnsi="Arial" w:cs="Arial"/>
          <w:color w:val="222222"/>
          <w:sz w:val="20"/>
          <w:szCs w:val="20"/>
        </w:rPr>
        <w:t>schools</w:t>
      </w:r>
      <w:r w:rsidRPr="59A4E0B4">
        <w:rPr>
          <w:rFonts w:ascii="Arial" w:eastAsia="Arial" w:hAnsi="Arial" w:cs="Arial"/>
          <w:color w:val="000000" w:themeColor="text1"/>
          <w:sz w:val="20"/>
          <w:szCs w:val="20"/>
        </w:rPr>
        <w:t xml:space="preserve"> make better decisions and improve? Why or why not?</w:t>
      </w:r>
      <w:r w:rsidR="44864260" w:rsidRPr="59A4E0B4">
        <w:rPr>
          <w:rFonts w:ascii="Arial" w:eastAsia="Arial" w:hAnsi="Arial" w:cs="Arial"/>
          <w:color w:val="000000" w:themeColor="text1"/>
          <w:sz w:val="20"/>
          <w:szCs w:val="20"/>
        </w:rPr>
        <w:t xml:space="preserve"> </w:t>
      </w:r>
      <w:r w:rsidR="054BE6ED" w:rsidRPr="59A4E0B4">
        <w:rPr>
          <w:rFonts w:ascii="Arial" w:eastAsia="Arial" w:hAnsi="Arial" w:cs="Arial"/>
          <w:b/>
          <w:bCs/>
          <w:color w:val="000000" w:themeColor="text1"/>
          <w:sz w:val="20"/>
          <w:szCs w:val="20"/>
        </w:rPr>
        <w:t>(Open, required)</w:t>
      </w:r>
      <w:r w:rsidR="054BE6ED" w:rsidRPr="59A4E0B4">
        <w:rPr>
          <w:rFonts w:ascii="Arial" w:eastAsia="Arial" w:hAnsi="Arial" w:cs="Arial"/>
          <w:color w:val="000000" w:themeColor="text1"/>
          <w:sz w:val="20"/>
          <w:szCs w:val="20"/>
        </w:rPr>
        <w:t xml:space="preserve"> </w:t>
      </w:r>
      <w:r w:rsidR="44864260" w:rsidRPr="59A4E0B4">
        <w:rPr>
          <w:rFonts w:ascii="Arial" w:eastAsia="Arial" w:hAnsi="Arial" w:cs="Arial"/>
          <w:color w:val="000000" w:themeColor="text1"/>
          <w:sz w:val="20"/>
          <w:szCs w:val="20"/>
        </w:rPr>
        <w:t>[</w:t>
      </w:r>
      <w:r w:rsidR="44864260" w:rsidRPr="59A4E0B4">
        <w:rPr>
          <w:rFonts w:ascii="Arial" w:eastAsia="Arial" w:hAnsi="Arial" w:cs="Arial"/>
          <w:i/>
          <w:iCs/>
          <w:color w:val="000000" w:themeColor="text1"/>
          <w:sz w:val="20"/>
          <w:szCs w:val="20"/>
        </w:rPr>
        <w:t>See separate verbatim file.</w:t>
      </w:r>
      <w:r w:rsidR="222E67AB" w:rsidRPr="59A4E0B4">
        <w:rPr>
          <w:rFonts w:ascii="Arial" w:eastAsia="Arial" w:hAnsi="Arial" w:cs="Arial"/>
          <w:color w:val="000000" w:themeColor="text1"/>
          <w:sz w:val="20"/>
          <w:szCs w:val="20"/>
        </w:rPr>
        <w:t>]</w:t>
      </w:r>
    </w:p>
    <w:p w14:paraId="63F6F4E4" w14:textId="77777777" w:rsidR="000C5E62" w:rsidRDefault="000C5E62" w:rsidP="000C5E62">
      <w:pPr>
        <w:pStyle w:val="ListParagraph"/>
        <w:spacing w:after="0"/>
        <w:ind w:left="360"/>
        <w:rPr>
          <w:rFonts w:ascii="Arial" w:eastAsia="Arial" w:hAnsi="Arial" w:cs="Arial"/>
          <w:color w:val="000000" w:themeColor="text1"/>
          <w:sz w:val="20"/>
          <w:szCs w:val="20"/>
        </w:rPr>
      </w:pPr>
    </w:p>
    <w:p w14:paraId="684DF27E" w14:textId="002EA9D3" w:rsidR="60332231" w:rsidRDefault="60332231" w:rsidP="0EB4EE58">
      <w:pPr>
        <w:pStyle w:val="ListParagraph"/>
        <w:numPr>
          <w:ilvl w:val="0"/>
          <w:numId w:val="2"/>
        </w:numPr>
        <w:spacing w:before="200" w:after="0"/>
        <w:ind w:left="330"/>
        <w:rPr>
          <w:rFonts w:ascii="Arial" w:eastAsia="Arial" w:hAnsi="Arial" w:cs="Arial"/>
          <w:sz w:val="20"/>
          <w:szCs w:val="20"/>
        </w:rPr>
      </w:pPr>
      <w:r w:rsidRPr="59A4E0B4">
        <w:rPr>
          <w:rFonts w:ascii="Arial" w:eastAsia="Arial" w:hAnsi="Arial" w:cs="Arial"/>
          <w:color w:val="000000" w:themeColor="text1"/>
          <w:sz w:val="20"/>
          <w:szCs w:val="20"/>
        </w:rPr>
        <w:t>What are your greatest hopes for how K-12 education can be improved in Oregon?</w:t>
      </w:r>
      <w:r w:rsidR="16EC0EBF" w:rsidRPr="59A4E0B4">
        <w:rPr>
          <w:rFonts w:ascii="Arial" w:eastAsia="Arial" w:hAnsi="Arial" w:cs="Arial"/>
          <w:color w:val="000000" w:themeColor="text1"/>
          <w:sz w:val="20"/>
          <w:szCs w:val="20"/>
        </w:rPr>
        <w:t xml:space="preserve"> </w:t>
      </w:r>
      <w:r w:rsidR="77FF6549" w:rsidRPr="59A4E0B4">
        <w:rPr>
          <w:rFonts w:ascii="Arial" w:eastAsia="Arial" w:hAnsi="Arial" w:cs="Arial"/>
          <w:b/>
          <w:bCs/>
          <w:color w:val="000000" w:themeColor="text1"/>
          <w:sz w:val="20"/>
          <w:szCs w:val="20"/>
        </w:rPr>
        <w:t>(Open, required)</w:t>
      </w:r>
      <w:r w:rsidR="77FF6549" w:rsidRPr="59A4E0B4">
        <w:rPr>
          <w:rFonts w:ascii="Arial" w:eastAsia="Arial" w:hAnsi="Arial" w:cs="Arial"/>
          <w:color w:val="000000" w:themeColor="text1"/>
          <w:sz w:val="20"/>
          <w:szCs w:val="20"/>
        </w:rPr>
        <w:t xml:space="preserve"> </w:t>
      </w:r>
      <w:r w:rsidR="16EC0EBF" w:rsidRPr="59A4E0B4">
        <w:rPr>
          <w:rFonts w:ascii="Arial" w:eastAsia="Arial" w:hAnsi="Arial" w:cs="Arial"/>
          <w:color w:val="000000" w:themeColor="text1"/>
          <w:sz w:val="20"/>
          <w:szCs w:val="20"/>
        </w:rPr>
        <w:t>[</w:t>
      </w:r>
      <w:r w:rsidR="16EC0EBF" w:rsidRPr="59A4E0B4">
        <w:rPr>
          <w:rFonts w:ascii="Arial" w:eastAsia="Arial" w:hAnsi="Arial" w:cs="Arial"/>
          <w:i/>
          <w:iCs/>
          <w:color w:val="000000" w:themeColor="text1"/>
          <w:sz w:val="20"/>
          <w:szCs w:val="20"/>
        </w:rPr>
        <w:t>See separate verbatim file.</w:t>
      </w:r>
      <w:r w:rsidR="16EC0EBF" w:rsidRPr="59A4E0B4">
        <w:rPr>
          <w:rFonts w:ascii="Arial" w:eastAsia="Arial" w:hAnsi="Arial" w:cs="Arial"/>
          <w:color w:val="000000" w:themeColor="text1"/>
          <w:sz w:val="20"/>
          <w:szCs w:val="20"/>
        </w:rPr>
        <w:t>]</w:t>
      </w:r>
    </w:p>
    <w:p w14:paraId="068B395D" w14:textId="4003E1FB" w:rsidR="0EB4EE58" w:rsidRDefault="0EB4EE58" w:rsidP="0EB4EE58">
      <w:pPr>
        <w:spacing w:after="0"/>
        <w:rPr>
          <w:rFonts w:ascii="Arial" w:eastAsia="Arial" w:hAnsi="Arial" w:cs="Arial"/>
          <w:color w:val="000000" w:themeColor="text1"/>
          <w:sz w:val="20"/>
          <w:szCs w:val="20"/>
        </w:rPr>
      </w:pPr>
    </w:p>
    <w:p w14:paraId="3D3B4FE4" w14:textId="6471E078" w:rsidR="2D3BC8F4" w:rsidRDefault="0E2FE7D2"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r w:rsidR="23269FA0" w:rsidRPr="0EB4EE58">
        <w:rPr>
          <w:rFonts w:ascii="Arial" w:eastAsia="Arial" w:hAnsi="Arial" w:cs="Arial"/>
          <w:color w:val="000000" w:themeColor="text1"/>
          <w:sz w:val="20"/>
          <w:szCs w:val="20"/>
        </w:rPr>
        <w:t xml:space="preserve"> </w:t>
      </w:r>
      <w:r w:rsidRPr="0EB4EE58">
        <w:rPr>
          <w:rFonts w:ascii="Arial" w:eastAsia="Arial" w:hAnsi="Arial" w:cs="Arial"/>
          <w:color w:val="000000" w:themeColor="text1"/>
          <w:sz w:val="20"/>
          <w:szCs w:val="20"/>
        </w:rPr>
        <w:t>-</w:t>
      </w:r>
      <w:r w:rsidR="07A513B0" w:rsidRPr="0EB4EE58">
        <w:rPr>
          <w:rFonts w:ascii="Arial" w:eastAsia="Arial" w:hAnsi="Arial" w:cs="Arial"/>
          <w:color w:val="000000" w:themeColor="text1"/>
          <w:sz w:val="20"/>
          <w:szCs w:val="20"/>
        </w:rPr>
        <w:t xml:space="preserve"> </w:t>
      </w:r>
      <w:r w:rsidR="096FB1EA" w:rsidRPr="0EB4EE58">
        <w:rPr>
          <w:rFonts w:ascii="Arial" w:eastAsia="Arial" w:hAnsi="Arial" w:cs="Arial"/>
          <w:color w:val="000000" w:themeColor="text1"/>
          <w:sz w:val="20"/>
          <w:szCs w:val="20"/>
        </w:rPr>
        <w:t>1</w:t>
      </w:r>
      <w:r w:rsidR="7D862075" w:rsidRPr="0EB4EE58">
        <w:rPr>
          <w:rFonts w:ascii="Arial" w:eastAsia="Arial" w:hAnsi="Arial" w:cs="Arial"/>
          <w:color w:val="000000" w:themeColor="text1"/>
          <w:sz w:val="20"/>
          <w:szCs w:val="20"/>
        </w:rPr>
        <w:t>3. Thinking about Oregon’s K-12 public schools, how much do you agree or disagree with the following:</w:t>
      </w:r>
      <w:r w:rsidR="6943FB40" w:rsidRPr="0EB4EE58">
        <w:rPr>
          <w:rFonts w:ascii="Arial" w:eastAsia="Arial" w:hAnsi="Arial" w:cs="Arial"/>
          <w:color w:val="000000" w:themeColor="text1"/>
          <w:sz w:val="20"/>
          <w:szCs w:val="20"/>
        </w:rPr>
        <w:t xml:space="preserve"> </w:t>
      </w:r>
    </w:p>
    <w:tbl>
      <w:tblPr>
        <w:tblW w:w="986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800"/>
        <w:gridCol w:w="975"/>
        <w:gridCol w:w="1137"/>
        <w:gridCol w:w="1122"/>
        <w:gridCol w:w="1032"/>
        <w:gridCol w:w="801"/>
      </w:tblGrid>
      <w:tr w:rsidR="2D3BC8F4" w14:paraId="092BB4F8" w14:textId="77777777" w:rsidTr="5F690DAA">
        <w:trPr>
          <w:trHeight w:val="345"/>
          <w:jc w:val="center"/>
        </w:trPr>
        <w:tc>
          <w:tcPr>
            <w:tcW w:w="4800" w:type="dxa"/>
            <w:shd w:val="clear" w:color="auto" w:fill="0084AC"/>
            <w:tcMar>
              <w:top w:w="15" w:type="dxa"/>
              <w:left w:w="15" w:type="dxa"/>
              <w:right w:w="15" w:type="dxa"/>
            </w:tcMar>
            <w:vAlign w:val="bottom"/>
          </w:tcPr>
          <w:p w14:paraId="6F0F2A94" w14:textId="58994652" w:rsidR="001F4FB4" w:rsidRDefault="621706B8"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0C8FB1BD"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w:t>
            </w:r>
            <w:r w:rsidR="7F387830" w:rsidRPr="0EB4EE58">
              <w:rPr>
                <w:rFonts w:ascii="Arial" w:eastAsia="Arial" w:hAnsi="Arial" w:cs="Arial"/>
                <w:b/>
                <w:bCs/>
                <w:color w:val="FFFFFF" w:themeColor="background1"/>
                <w:sz w:val="20"/>
                <w:szCs w:val="20"/>
              </w:rPr>
              <w:t xml:space="preserve">y, </w:t>
            </w:r>
          </w:p>
          <w:p w14:paraId="541B6110" w14:textId="7F3EF6D6" w:rsidR="001F4FB4" w:rsidRDefault="621706B8" w:rsidP="0EB4EE58">
            <w:pPr>
              <w:spacing w:after="0"/>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731C5332" w:rsidRPr="5F690DAA">
              <w:rPr>
                <w:rFonts w:ascii="Arial" w:eastAsia="Arial" w:hAnsi="Arial" w:cs="Arial"/>
                <w:b/>
                <w:bCs/>
                <w:color w:val="FFFFFF" w:themeColor="background1"/>
                <w:sz w:val="20"/>
                <w:szCs w:val="20"/>
              </w:rPr>
              <w:t>6</w:t>
            </w:r>
          </w:p>
        </w:tc>
        <w:tc>
          <w:tcPr>
            <w:tcW w:w="975" w:type="dxa"/>
            <w:shd w:val="clear" w:color="auto" w:fill="0084AC"/>
            <w:tcMar>
              <w:top w:w="15" w:type="dxa"/>
              <w:left w:w="15" w:type="dxa"/>
              <w:right w:w="15" w:type="dxa"/>
            </w:tcMar>
            <w:vAlign w:val="bottom"/>
          </w:tcPr>
          <w:p w14:paraId="19D03BED" w14:textId="0129F1F9" w:rsidR="316E48ED" w:rsidRDefault="316E48ED"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Strongl</w:t>
            </w:r>
            <w:r w:rsidR="3F1193EA" w:rsidRPr="0EB4EE58">
              <w:rPr>
                <w:rFonts w:ascii="Arial" w:eastAsia="Arial" w:hAnsi="Arial" w:cs="Arial"/>
                <w:b/>
                <w:bCs/>
                <w:color w:val="FFFFFF" w:themeColor="background1"/>
                <w:sz w:val="20"/>
                <w:szCs w:val="20"/>
              </w:rPr>
              <w:t>y agree</w:t>
            </w:r>
          </w:p>
        </w:tc>
        <w:tc>
          <w:tcPr>
            <w:tcW w:w="1137" w:type="dxa"/>
            <w:shd w:val="clear" w:color="auto" w:fill="0084AC"/>
            <w:tcMar>
              <w:top w:w="15" w:type="dxa"/>
              <w:left w:w="15" w:type="dxa"/>
              <w:right w:w="15" w:type="dxa"/>
            </w:tcMar>
            <w:vAlign w:val="bottom"/>
          </w:tcPr>
          <w:p w14:paraId="2FF49CEA" w14:textId="71B2779F" w:rsidR="3F1193EA" w:rsidRDefault="3F1193EA"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Somewhat agree</w:t>
            </w:r>
          </w:p>
        </w:tc>
        <w:tc>
          <w:tcPr>
            <w:tcW w:w="1122" w:type="dxa"/>
            <w:shd w:val="clear" w:color="auto" w:fill="0084AC"/>
            <w:tcMar>
              <w:top w:w="15" w:type="dxa"/>
              <w:left w:w="15" w:type="dxa"/>
              <w:right w:w="15" w:type="dxa"/>
            </w:tcMar>
            <w:vAlign w:val="bottom"/>
          </w:tcPr>
          <w:p w14:paraId="175D1526" w14:textId="0351DB64" w:rsidR="3F1193EA" w:rsidRDefault="3F1193EA"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Somewhat disagree</w:t>
            </w:r>
          </w:p>
        </w:tc>
        <w:tc>
          <w:tcPr>
            <w:tcW w:w="1032" w:type="dxa"/>
            <w:shd w:val="clear" w:color="auto" w:fill="0084AC"/>
            <w:tcMar>
              <w:top w:w="15" w:type="dxa"/>
              <w:left w:w="15" w:type="dxa"/>
              <w:right w:w="15" w:type="dxa"/>
            </w:tcMar>
            <w:vAlign w:val="bottom"/>
          </w:tcPr>
          <w:p w14:paraId="718F6DE8" w14:textId="3FC7EB03" w:rsidR="3F1193EA" w:rsidRDefault="5B2CBA8B"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Strongly disagree</w:t>
            </w:r>
          </w:p>
        </w:tc>
        <w:tc>
          <w:tcPr>
            <w:tcW w:w="801" w:type="dxa"/>
            <w:tcBorders>
              <w:bottom w:val="single" w:sz="12" w:space="0" w:color="000000" w:themeColor="text1"/>
            </w:tcBorders>
            <w:shd w:val="clear" w:color="auto" w:fill="0084AC"/>
            <w:tcMar>
              <w:top w:w="15" w:type="dxa"/>
              <w:left w:w="15" w:type="dxa"/>
              <w:right w:w="15" w:type="dxa"/>
            </w:tcMar>
            <w:vAlign w:val="bottom"/>
          </w:tcPr>
          <w:p w14:paraId="7FFB05C4" w14:textId="7A7B02A4" w:rsidR="55D0333A" w:rsidRDefault="5B2CBA8B"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Don’t know</w:t>
            </w:r>
          </w:p>
        </w:tc>
      </w:tr>
      <w:tr w:rsidR="2D3BC8F4" w14:paraId="36F82214" w14:textId="77777777" w:rsidTr="5F690DAA">
        <w:trPr>
          <w:trHeight w:val="300"/>
          <w:jc w:val="center"/>
        </w:trPr>
        <w:tc>
          <w:tcPr>
            <w:tcW w:w="4800" w:type="dxa"/>
            <w:tcBorders>
              <w:bottom w:val="single" w:sz="8" w:space="0" w:color="auto"/>
            </w:tcBorders>
            <w:tcMar>
              <w:top w:w="15" w:type="dxa"/>
              <w:left w:w="15" w:type="dxa"/>
              <w:right w:w="15" w:type="dxa"/>
            </w:tcMar>
            <w:vAlign w:val="center"/>
          </w:tcPr>
          <w:p w14:paraId="79623958" w14:textId="77D98AB7" w:rsidR="2D3BC8F4"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 </w:t>
            </w:r>
            <w:r w:rsidR="096FB1EA" w:rsidRPr="0EB4EE58">
              <w:rPr>
                <w:rFonts w:ascii="Arial" w:eastAsia="Arial" w:hAnsi="Arial" w:cs="Arial"/>
                <w:color w:val="000000" w:themeColor="text1"/>
                <w:sz w:val="20"/>
                <w:szCs w:val="20"/>
              </w:rPr>
              <w:t>It’s important for schools to support student health, safety, and sense of belonging.</w:t>
            </w:r>
          </w:p>
        </w:tc>
        <w:tc>
          <w:tcPr>
            <w:tcW w:w="975" w:type="dxa"/>
            <w:tcMar>
              <w:top w:w="15" w:type="dxa"/>
              <w:left w:w="15" w:type="dxa"/>
              <w:right w:w="15" w:type="dxa"/>
            </w:tcMar>
            <w:vAlign w:val="center"/>
          </w:tcPr>
          <w:p w14:paraId="26F5358D" w14:textId="0D44B384" w:rsidR="24CD4FE1" w:rsidRDefault="24CD4FE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71%</w:t>
            </w:r>
          </w:p>
        </w:tc>
        <w:tc>
          <w:tcPr>
            <w:tcW w:w="1137" w:type="dxa"/>
            <w:tcMar>
              <w:top w:w="15" w:type="dxa"/>
              <w:left w:w="15" w:type="dxa"/>
              <w:right w:w="15" w:type="dxa"/>
            </w:tcMar>
            <w:vAlign w:val="center"/>
          </w:tcPr>
          <w:p w14:paraId="6A671D94" w14:textId="301082CD" w:rsidR="24CD4FE1" w:rsidRDefault="24CD4FE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19%</w:t>
            </w:r>
          </w:p>
        </w:tc>
        <w:tc>
          <w:tcPr>
            <w:tcW w:w="1122" w:type="dxa"/>
            <w:tcMar>
              <w:top w:w="15" w:type="dxa"/>
              <w:left w:w="15" w:type="dxa"/>
              <w:right w:w="15" w:type="dxa"/>
            </w:tcMar>
            <w:vAlign w:val="center"/>
          </w:tcPr>
          <w:p w14:paraId="21FEA0B5" w14:textId="34BF8CE6" w:rsidR="24CD4FE1" w:rsidRDefault="181FC271"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5</w:t>
            </w:r>
            <w:r w:rsidR="24CD4FE1" w:rsidRPr="5F690DAA">
              <w:rPr>
                <w:rFonts w:ascii="Arial" w:eastAsia="Arial" w:hAnsi="Arial" w:cs="Arial"/>
                <w:color w:val="000000" w:themeColor="text1"/>
                <w:sz w:val="20"/>
                <w:szCs w:val="20"/>
              </w:rPr>
              <w:t>%</w:t>
            </w:r>
          </w:p>
        </w:tc>
        <w:tc>
          <w:tcPr>
            <w:tcW w:w="1032" w:type="dxa"/>
            <w:tcMar>
              <w:top w:w="15" w:type="dxa"/>
              <w:left w:w="15" w:type="dxa"/>
              <w:right w:w="15" w:type="dxa"/>
            </w:tcMar>
            <w:vAlign w:val="center"/>
          </w:tcPr>
          <w:p w14:paraId="7F4102DC" w14:textId="51B4B77E" w:rsidR="24CD4FE1" w:rsidRDefault="24CD4FE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c>
          <w:tcPr>
            <w:tcW w:w="801" w:type="dxa"/>
            <w:tcMar>
              <w:top w:w="15" w:type="dxa"/>
              <w:left w:w="15" w:type="dxa"/>
              <w:right w:w="15" w:type="dxa"/>
            </w:tcMar>
            <w:vAlign w:val="center"/>
          </w:tcPr>
          <w:p w14:paraId="00C10C84" w14:textId="10FBBBE8" w:rsidR="2D3BC8F4" w:rsidRDefault="24CD4FE1" w:rsidP="0EB4EE58">
            <w:pPr>
              <w:spacing w:after="0"/>
              <w:jc w:val="center"/>
            </w:pPr>
            <w:r w:rsidRPr="0EB4EE58">
              <w:rPr>
                <w:rFonts w:ascii="Arial" w:eastAsia="Arial" w:hAnsi="Arial" w:cs="Arial"/>
                <w:color w:val="000000" w:themeColor="text1"/>
                <w:sz w:val="20"/>
                <w:szCs w:val="20"/>
              </w:rPr>
              <w:t>2%</w:t>
            </w:r>
          </w:p>
        </w:tc>
      </w:tr>
      <w:tr w:rsidR="2D3BC8F4" w14:paraId="433B1739"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30BB3E14" w14:textId="3BC2CDC8" w:rsidR="2D3BC8F4"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4. </w:t>
            </w:r>
            <w:r w:rsidR="096FB1EA" w:rsidRPr="0EB4EE58">
              <w:rPr>
                <w:rFonts w:ascii="Arial" w:eastAsia="Arial" w:hAnsi="Arial" w:cs="Arial"/>
                <w:color w:val="000000" w:themeColor="text1"/>
                <w:sz w:val="20"/>
                <w:szCs w:val="20"/>
              </w:rPr>
              <w:t>It’s important to increase instructional time for K-12 students.</w:t>
            </w:r>
          </w:p>
        </w:tc>
        <w:tc>
          <w:tcPr>
            <w:tcW w:w="975" w:type="dxa"/>
            <w:tcBorders>
              <w:top w:val="single" w:sz="8" w:space="0" w:color="000000" w:themeColor="text1"/>
            </w:tcBorders>
            <w:tcMar>
              <w:top w:w="15" w:type="dxa"/>
              <w:left w:w="15" w:type="dxa"/>
              <w:right w:w="15" w:type="dxa"/>
            </w:tcMar>
            <w:vAlign w:val="center"/>
          </w:tcPr>
          <w:p w14:paraId="618785EC" w14:textId="7635F5C9" w:rsidR="1E9476B5" w:rsidRDefault="1E9476B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42%</w:t>
            </w:r>
          </w:p>
        </w:tc>
        <w:tc>
          <w:tcPr>
            <w:tcW w:w="1137" w:type="dxa"/>
            <w:tcBorders>
              <w:top w:val="single" w:sz="8" w:space="0" w:color="000000" w:themeColor="text1"/>
            </w:tcBorders>
            <w:tcMar>
              <w:top w:w="15" w:type="dxa"/>
              <w:left w:w="15" w:type="dxa"/>
              <w:right w:w="15" w:type="dxa"/>
            </w:tcMar>
            <w:vAlign w:val="center"/>
          </w:tcPr>
          <w:p w14:paraId="0A108A58" w14:textId="67B6BAA3" w:rsidR="1E9476B5" w:rsidRDefault="1E9476B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31%</w:t>
            </w:r>
          </w:p>
        </w:tc>
        <w:tc>
          <w:tcPr>
            <w:tcW w:w="1122" w:type="dxa"/>
            <w:tcBorders>
              <w:top w:val="single" w:sz="8" w:space="0" w:color="000000" w:themeColor="text1"/>
            </w:tcBorders>
            <w:tcMar>
              <w:top w:w="15" w:type="dxa"/>
              <w:left w:w="15" w:type="dxa"/>
              <w:right w:w="15" w:type="dxa"/>
            </w:tcMar>
            <w:vAlign w:val="center"/>
          </w:tcPr>
          <w:p w14:paraId="084F0F1E" w14:textId="0EFE8C8C" w:rsidR="1E9476B5" w:rsidRDefault="1E9476B5"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1</w:t>
            </w:r>
            <w:r w:rsidR="4E6B521E" w:rsidRPr="5F690DAA">
              <w:rPr>
                <w:rFonts w:ascii="Arial" w:eastAsia="Arial" w:hAnsi="Arial" w:cs="Arial"/>
                <w:color w:val="000000" w:themeColor="text1"/>
                <w:sz w:val="20"/>
                <w:szCs w:val="20"/>
              </w:rPr>
              <w:t>2</w:t>
            </w:r>
            <w:r w:rsidRPr="5F690DAA">
              <w:rPr>
                <w:rFonts w:ascii="Arial" w:eastAsia="Arial" w:hAnsi="Arial" w:cs="Arial"/>
                <w:color w:val="000000" w:themeColor="text1"/>
                <w:sz w:val="20"/>
                <w:szCs w:val="20"/>
              </w:rPr>
              <w:t>%</w:t>
            </w:r>
          </w:p>
        </w:tc>
        <w:tc>
          <w:tcPr>
            <w:tcW w:w="1032" w:type="dxa"/>
            <w:tcBorders>
              <w:top w:val="single" w:sz="8" w:space="0" w:color="000000" w:themeColor="text1"/>
            </w:tcBorders>
            <w:tcMar>
              <w:top w:w="15" w:type="dxa"/>
              <w:left w:w="15" w:type="dxa"/>
              <w:right w:w="15" w:type="dxa"/>
            </w:tcMar>
            <w:vAlign w:val="center"/>
          </w:tcPr>
          <w:p w14:paraId="5D2541A8" w14:textId="511A32E3" w:rsidR="1E9476B5" w:rsidRDefault="1E9476B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801" w:type="dxa"/>
            <w:tcBorders>
              <w:top w:val="single" w:sz="8" w:space="0" w:color="auto"/>
            </w:tcBorders>
            <w:tcMar>
              <w:top w:w="15" w:type="dxa"/>
              <w:left w:w="15" w:type="dxa"/>
              <w:right w:w="15" w:type="dxa"/>
            </w:tcMar>
            <w:vAlign w:val="center"/>
          </w:tcPr>
          <w:p w14:paraId="7E20038B" w14:textId="40737C7D" w:rsidR="2D3BC8F4" w:rsidRDefault="1E9476B5" w:rsidP="0EB4EE58">
            <w:pPr>
              <w:spacing w:after="0"/>
              <w:jc w:val="center"/>
            </w:pPr>
            <w:r w:rsidRPr="0EB4EE58">
              <w:rPr>
                <w:rFonts w:ascii="Arial" w:eastAsia="Arial" w:hAnsi="Arial" w:cs="Arial"/>
                <w:color w:val="000000" w:themeColor="text1"/>
                <w:sz w:val="20"/>
                <w:szCs w:val="20"/>
              </w:rPr>
              <w:t>9%</w:t>
            </w:r>
          </w:p>
        </w:tc>
      </w:tr>
      <w:tr w:rsidR="2D3BC8F4" w14:paraId="7E5A3086"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5246A37B" w14:textId="132AD02D" w:rsidR="2D3BC8F4" w:rsidRDefault="47503470"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 </w:t>
            </w:r>
            <w:r w:rsidR="096FB1EA" w:rsidRPr="0EB4EE58">
              <w:rPr>
                <w:rFonts w:ascii="Arial" w:eastAsia="Arial" w:hAnsi="Arial" w:cs="Arial"/>
                <w:color w:val="000000" w:themeColor="text1"/>
                <w:sz w:val="20"/>
                <w:szCs w:val="20"/>
              </w:rPr>
              <w:t>Smaller class sizes are better for students and educators.</w:t>
            </w:r>
          </w:p>
        </w:tc>
        <w:tc>
          <w:tcPr>
            <w:tcW w:w="975" w:type="dxa"/>
            <w:tcBorders>
              <w:top w:val="single" w:sz="8" w:space="0" w:color="000000" w:themeColor="text1"/>
            </w:tcBorders>
            <w:tcMar>
              <w:top w:w="15" w:type="dxa"/>
              <w:left w:w="15" w:type="dxa"/>
              <w:right w:w="15" w:type="dxa"/>
            </w:tcMar>
            <w:vAlign w:val="center"/>
          </w:tcPr>
          <w:p w14:paraId="576E7636" w14:textId="21ADF9E0" w:rsidR="61466316" w:rsidRDefault="61466316"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64%</w:t>
            </w:r>
          </w:p>
        </w:tc>
        <w:tc>
          <w:tcPr>
            <w:tcW w:w="1137" w:type="dxa"/>
            <w:tcBorders>
              <w:top w:val="single" w:sz="8" w:space="0" w:color="000000" w:themeColor="text1"/>
            </w:tcBorders>
            <w:tcMar>
              <w:top w:w="15" w:type="dxa"/>
              <w:left w:w="15" w:type="dxa"/>
              <w:right w:w="15" w:type="dxa"/>
            </w:tcMar>
            <w:vAlign w:val="center"/>
          </w:tcPr>
          <w:p w14:paraId="47335F9B" w14:textId="1DF1EB32" w:rsidR="61466316" w:rsidRDefault="61466316"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2</w:t>
            </w:r>
            <w:r w:rsidR="2710B99A" w:rsidRPr="5F690DAA">
              <w:rPr>
                <w:rFonts w:ascii="Arial" w:eastAsia="Arial" w:hAnsi="Arial" w:cs="Arial"/>
                <w:color w:val="000000" w:themeColor="text1"/>
                <w:sz w:val="20"/>
                <w:szCs w:val="20"/>
              </w:rPr>
              <w:t>6</w:t>
            </w:r>
            <w:r w:rsidRPr="5F690DAA">
              <w:rPr>
                <w:rFonts w:ascii="Arial" w:eastAsia="Arial" w:hAnsi="Arial" w:cs="Arial"/>
                <w:color w:val="000000" w:themeColor="text1"/>
                <w:sz w:val="20"/>
                <w:szCs w:val="20"/>
              </w:rPr>
              <w:t>%</w:t>
            </w:r>
          </w:p>
        </w:tc>
        <w:tc>
          <w:tcPr>
            <w:tcW w:w="1122" w:type="dxa"/>
            <w:tcBorders>
              <w:top w:val="single" w:sz="8" w:space="0" w:color="000000" w:themeColor="text1"/>
            </w:tcBorders>
            <w:tcMar>
              <w:top w:w="15" w:type="dxa"/>
              <w:left w:w="15" w:type="dxa"/>
              <w:right w:w="15" w:type="dxa"/>
            </w:tcMar>
            <w:vAlign w:val="center"/>
          </w:tcPr>
          <w:p w14:paraId="4977C1EE" w14:textId="76977FA6" w:rsidR="61466316" w:rsidRDefault="61466316"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1032" w:type="dxa"/>
            <w:tcBorders>
              <w:top w:val="single" w:sz="8" w:space="0" w:color="000000" w:themeColor="text1"/>
            </w:tcBorders>
            <w:tcMar>
              <w:top w:w="15" w:type="dxa"/>
              <w:left w:w="15" w:type="dxa"/>
              <w:right w:w="15" w:type="dxa"/>
            </w:tcMar>
            <w:vAlign w:val="center"/>
          </w:tcPr>
          <w:p w14:paraId="3FAA8A86" w14:textId="40D3378A" w:rsidR="61466316" w:rsidRDefault="61466316"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c>
          <w:tcPr>
            <w:tcW w:w="801" w:type="dxa"/>
            <w:tcBorders>
              <w:top w:val="single" w:sz="8" w:space="0" w:color="auto"/>
            </w:tcBorders>
            <w:tcMar>
              <w:top w:w="15" w:type="dxa"/>
              <w:left w:w="15" w:type="dxa"/>
              <w:right w:w="15" w:type="dxa"/>
            </w:tcMar>
            <w:vAlign w:val="center"/>
          </w:tcPr>
          <w:p w14:paraId="48DB56BD" w14:textId="000097ED" w:rsidR="2D3BC8F4" w:rsidRDefault="61466316" w:rsidP="0EB4EE58">
            <w:pPr>
              <w:spacing w:after="0"/>
              <w:jc w:val="center"/>
            </w:pPr>
            <w:r w:rsidRPr="0EB4EE58">
              <w:rPr>
                <w:rFonts w:ascii="Arial" w:eastAsia="Arial" w:hAnsi="Arial" w:cs="Arial"/>
                <w:color w:val="000000" w:themeColor="text1"/>
                <w:sz w:val="20"/>
                <w:szCs w:val="20"/>
              </w:rPr>
              <w:t>3%</w:t>
            </w:r>
          </w:p>
        </w:tc>
      </w:tr>
      <w:tr w:rsidR="2D3BC8F4" w14:paraId="6F6B90B5"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1163FB14" w14:textId="1B01CA8D" w:rsidR="2D3BC8F4" w:rsidRDefault="4A4A6959"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6. </w:t>
            </w:r>
            <w:r w:rsidR="096FB1EA" w:rsidRPr="0EB4EE58">
              <w:rPr>
                <w:rFonts w:ascii="Arial" w:eastAsia="Arial" w:hAnsi="Arial" w:cs="Arial"/>
                <w:color w:val="000000" w:themeColor="text1"/>
                <w:sz w:val="20"/>
                <w:szCs w:val="20"/>
              </w:rPr>
              <w:t>It’s important to support students to make a strong transition from middle school and through their first year of high school.</w:t>
            </w:r>
          </w:p>
        </w:tc>
        <w:tc>
          <w:tcPr>
            <w:tcW w:w="975" w:type="dxa"/>
            <w:tcBorders>
              <w:top w:val="single" w:sz="8" w:space="0" w:color="000000" w:themeColor="text1"/>
            </w:tcBorders>
            <w:tcMar>
              <w:top w:w="15" w:type="dxa"/>
              <w:left w:w="15" w:type="dxa"/>
              <w:right w:w="15" w:type="dxa"/>
            </w:tcMar>
            <w:vAlign w:val="center"/>
          </w:tcPr>
          <w:p w14:paraId="42077CCB" w14:textId="6DAA0A00" w:rsidR="0A1602CC" w:rsidRDefault="0A1602C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65%</w:t>
            </w:r>
          </w:p>
        </w:tc>
        <w:tc>
          <w:tcPr>
            <w:tcW w:w="1137" w:type="dxa"/>
            <w:tcBorders>
              <w:top w:val="single" w:sz="8" w:space="0" w:color="000000" w:themeColor="text1"/>
            </w:tcBorders>
            <w:tcMar>
              <w:top w:w="15" w:type="dxa"/>
              <w:left w:w="15" w:type="dxa"/>
              <w:right w:w="15" w:type="dxa"/>
            </w:tcMar>
            <w:vAlign w:val="center"/>
          </w:tcPr>
          <w:p w14:paraId="69145FD3" w14:textId="4B27E0A5" w:rsidR="0A1602CC" w:rsidRDefault="0A1602CC"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2</w:t>
            </w:r>
            <w:r w:rsidR="5844062B" w:rsidRPr="5F690DAA">
              <w:rPr>
                <w:rFonts w:ascii="Arial" w:eastAsia="Arial" w:hAnsi="Arial" w:cs="Arial"/>
                <w:color w:val="000000" w:themeColor="text1"/>
                <w:sz w:val="20"/>
                <w:szCs w:val="20"/>
              </w:rPr>
              <w:t>7</w:t>
            </w:r>
            <w:r w:rsidRPr="5F690DAA">
              <w:rPr>
                <w:rFonts w:ascii="Arial" w:eastAsia="Arial" w:hAnsi="Arial" w:cs="Arial"/>
                <w:color w:val="000000" w:themeColor="text1"/>
                <w:sz w:val="20"/>
                <w:szCs w:val="20"/>
              </w:rPr>
              <w:t>%</w:t>
            </w:r>
          </w:p>
        </w:tc>
        <w:tc>
          <w:tcPr>
            <w:tcW w:w="1122" w:type="dxa"/>
            <w:tcBorders>
              <w:top w:val="single" w:sz="8" w:space="0" w:color="000000" w:themeColor="text1"/>
            </w:tcBorders>
            <w:tcMar>
              <w:top w:w="15" w:type="dxa"/>
              <w:left w:w="15" w:type="dxa"/>
              <w:right w:w="15" w:type="dxa"/>
            </w:tcMar>
            <w:vAlign w:val="center"/>
          </w:tcPr>
          <w:p w14:paraId="3D8E42EC" w14:textId="49D0E30C" w:rsidR="0A1602CC" w:rsidRDefault="0A1602C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c>
          <w:tcPr>
            <w:tcW w:w="1032" w:type="dxa"/>
            <w:tcBorders>
              <w:top w:val="single" w:sz="8" w:space="0" w:color="000000" w:themeColor="text1"/>
            </w:tcBorders>
            <w:tcMar>
              <w:top w:w="15" w:type="dxa"/>
              <w:left w:w="15" w:type="dxa"/>
              <w:right w:w="15" w:type="dxa"/>
            </w:tcMar>
            <w:vAlign w:val="center"/>
          </w:tcPr>
          <w:p w14:paraId="25DE677E" w14:textId="17677C37" w:rsidR="0A1602CC" w:rsidRDefault="0A1602C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c>
          <w:tcPr>
            <w:tcW w:w="801" w:type="dxa"/>
            <w:tcBorders>
              <w:top w:val="single" w:sz="8" w:space="0" w:color="auto"/>
            </w:tcBorders>
            <w:tcMar>
              <w:top w:w="15" w:type="dxa"/>
              <w:left w:w="15" w:type="dxa"/>
              <w:right w:w="15" w:type="dxa"/>
            </w:tcMar>
            <w:vAlign w:val="center"/>
          </w:tcPr>
          <w:p w14:paraId="6C37D56C" w14:textId="57AC73B4" w:rsidR="2D3BC8F4" w:rsidRDefault="0A1602CC" w:rsidP="0EB4EE58">
            <w:pPr>
              <w:spacing w:after="0"/>
              <w:jc w:val="center"/>
            </w:pPr>
            <w:r w:rsidRPr="0EB4EE58">
              <w:rPr>
                <w:rFonts w:ascii="Arial" w:eastAsia="Arial" w:hAnsi="Arial" w:cs="Arial"/>
                <w:color w:val="000000" w:themeColor="text1"/>
                <w:sz w:val="20"/>
                <w:szCs w:val="20"/>
              </w:rPr>
              <w:t>4%</w:t>
            </w:r>
          </w:p>
        </w:tc>
      </w:tr>
      <w:tr w:rsidR="2D3BC8F4" w14:paraId="304EEBA1"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6184733B" w14:textId="2DA36C98" w:rsidR="2D3BC8F4" w:rsidRDefault="5134FD77"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7. </w:t>
            </w:r>
            <w:r w:rsidR="096FB1EA" w:rsidRPr="0EB4EE58">
              <w:rPr>
                <w:rFonts w:ascii="Arial" w:eastAsia="Arial" w:hAnsi="Arial" w:cs="Arial"/>
                <w:color w:val="000000" w:themeColor="text1"/>
                <w:sz w:val="20"/>
                <w:szCs w:val="20"/>
              </w:rPr>
              <w:t>Every student deserves the opportunity to access high-quality educational experiences, including options to take accelerated and advanced courses.</w:t>
            </w:r>
          </w:p>
        </w:tc>
        <w:tc>
          <w:tcPr>
            <w:tcW w:w="975" w:type="dxa"/>
            <w:tcBorders>
              <w:top w:val="single" w:sz="8" w:space="0" w:color="000000" w:themeColor="text1"/>
            </w:tcBorders>
            <w:tcMar>
              <w:top w:w="15" w:type="dxa"/>
              <w:left w:w="15" w:type="dxa"/>
              <w:right w:w="15" w:type="dxa"/>
            </w:tcMar>
            <w:vAlign w:val="center"/>
          </w:tcPr>
          <w:p w14:paraId="615D2F68" w14:textId="4D710662" w:rsidR="0B9FFD41" w:rsidRDefault="0B9FFD4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79%</w:t>
            </w:r>
          </w:p>
        </w:tc>
        <w:tc>
          <w:tcPr>
            <w:tcW w:w="1137" w:type="dxa"/>
            <w:tcBorders>
              <w:top w:val="single" w:sz="8" w:space="0" w:color="000000" w:themeColor="text1"/>
            </w:tcBorders>
            <w:tcMar>
              <w:top w:w="15" w:type="dxa"/>
              <w:left w:w="15" w:type="dxa"/>
              <w:right w:w="15" w:type="dxa"/>
            </w:tcMar>
            <w:vAlign w:val="center"/>
          </w:tcPr>
          <w:p w14:paraId="326F4C4B" w14:textId="0BBE7090" w:rsidR="0B9FFD41" w:rsidRDefault="0B9FFD4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14%</w:t>
            </w:r>
          </w:p>
        </w:tc>
        <w:tc>
          <w:tcPr>
            <w:tcW w:w="1122" w:type="dxa"/>
            <w:tcBorders>
              <w:top w:val="single" w:sz="8" w:space="0" w:color="000000" w:themeColor="text1"/>
            </w:tcBorders>
            <w:tcMar>
              <w:top w:w="15" w:type="dxa"/>
              <w:left w:w="15" w:type="dxa"/>
              <w:right w:w="15" w:type="dxa"/>
            </w:tcMar>
            <w:vAlign w:val="center"/>
          </w:tcPr>
          <w:p w14:paraId="4C120084" w14:textId="063C1BAD" w:rsidR="0B9FFD41" w:rsidRDefault="0B9FFD4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c>
          <w:tcPr>
            <w:tcW w:w="1032" w:type="dxa"/>
            <w:tcBorders>
              <w:top w:val="single" w:sz="8" w:space="0" w:color="000000" w:themeColor="text1"/>
            </w:tcBorders>
            <w:tcMar>
              <w:top w:w="15" w:type="dxa"/>
              <w:left w:w="15" w:type="dxa"/>
              <w:right w:w="15" w:type="dxa"/>
            </w:tcMar>
            <w:vAlign w:val="center"/>
          </w:tcPr>
          <w:p w14:paraId="4F8C8845" w14:textId="4AC2D904" w:rsidR="0B9FFD41" w:rsidRDefault="0B9FFD4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c>
          <w:tcPr>
            <w:tcW w:w="801" w:type="dxa"/>
            <w:tcBorders>
              <w:top w:val="single" w:sz="8" w:space="0" w:color="auto"/>
            </w:tcBorders>
            <w:tcMar>
              <w:top w:w="15" w:type="dxa"/>
              <w:left w:w="15" w:type="dxa"/>
              <w:right w:w="15" w:type="dxa"/>
            </w:tcMar>
            <w:vAlign w:val="center"/>
          </w:tcPr>
          <w:p w14:paraId="1EBB76B0" w14:textId="7F806912" w:rsidR="2D3BC8F4" w:rsidRDefault="0B9FFD41" w:rsidP="0EB4EE58">
            <w:pPr>
              <w:spacing w:after="0"/>
              <w:jc w:val="center"/>
            </w:pPr>
            <w:r w:rsidRPr="0EB4EE58">
              <w:rPr>
                <w:rFonts w:ascii="Arial" w:eastAsia="Arial" w:hAnsi="Arial" w:cs="Arial"/>
                <w:color w:val="000000" w:themeColor="text1"/>
                <w:sz w:val="20"/>
                <w:szCs w:val="20"/>
              </w:rPr>
              <w:t>2%</w:t>
            </w:r>
          </w:p>
        </w:tc>
      </w:tr>
    </w:tbl>
    <w:p w14:paraId="2587ECBC" w14:textId="77777777" w:rsidR="00865E26" w:rsidRDefault="00865E26"/>
    <w:tbl>
      <w:tblPr>
        <w:tblW w:w="986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800"/>
        <w:gridCol w:w="975"/>
        <w:gridCol w:w="1137"/>
        <w:gridCol w:w="1122"/>
        <w:gridCol w:w="1032"/>
        <w:gridCol w:w="801"/>
      </w:tblGrid>
      <w:tr w:rsidR="59A4E0B4" w14:paraId="7658F461" w14:textId="77777777" w:rsidTr="5F690DAA">
        <w:trPr>
          <w:trHeight w:val="300"/>
          <w:jc w:val="center"/>
        </w:trPr>
        <w:tc>
          <w:tcPr>
            <w:tcW w:w="4800" w:type="dxa"/>
            <w:tcBorders>
              <w:top w:val="single" w:sz="8" w:space="0" w:color="auto"/>
              <w:bottom w:val="single" w:sz="8" w:space="0" w:color="auto"/>
            </w:tcBorders>
            <w:shd w:val="clear" w:color="auto" w:fill="0084AC"/>
            <w:tcMar>
              <w:top w:w="15" w:type="dxa"/>
              <w:left w:w="15" w:type="dxa"/>
              <w:right w:w="15" w:type="dxa"/>
            </w:tcMar>
            <w:vAlign w:val="center"/>
          </w:tcPr>
          <w:p w14:paraId="27A06D8D" w14:textId="3AD6171A" w:rsidR="59A4E0B4" w:rsidRDefault="59A4E0B4" w:rsidP="59A4E0B4">
            <w:pPr>
              <w:spacing w:after="0"/>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 xml:space="preserve">Response category, </w:t>
            </w:r>
            <w:r w:rsidRPr="59A4E0B4">
              <w:rPr>
                <w:rFonts w:ascii="Arial" w:eastAsia="Arial" w:hAnsi="Arial" w:cs="Arial"/>
                <w:b/>
                <w:bCs/>
                <w:i/>
                <w:iCs/>
                <w:color w:val="FFFFFF" w:themeColor="background1"/>
                <w:sz w:val="20"/>
                <w:szCs w:val="20"/>
              </w:rPr>
              <w:t xml:space="preserve">N </w:t>
            </w:r>
            <w:r w:rsidRPr="59A4E0B4">
              <w:rPr>
                <w:rFonts w:ascii="Arial" w:eastAsia="Arial" w:hAnsi="Arial" w:cs="Arial"/>
                <w:b/>
                <w:bCs/>
                <w:color w:val="FFFFFF" w:themeColor="background1"/>
                <w:sz w:val="20"/>
                <w:szCs w:val="20"/>
              </w:rPr>
              <w:t>= 1,628</w:t>
            </w:r>
          </w:p>
        </w:tc>
        <w:tc>
          <w:tcPr>
            <w:tcW w:w="975" w:type="dxa"/>
            <w:tcBorders>
              <w:top w:val="single" w:sz="8" w:space="0" w:color="000000" w:themeColor="text1"/>
            </w:tcBorders>
            <w:shd w:val="clear" w:color="auto" w:fill="0084AC"/>
            <w:tcMar>
              <w:top w:w="15" w:type="dxa"/>
              <w:left w:w="15" w:type="dxa"/>
              <w:right w:w="15" w:type="dxa"/>
            </w:tcMar>
            <w:vAlign w:val="center"/>
          </w:tcPr>
          <w:p w14:paraId="2C832373" w14:textId="0129F1F9" w:rsidR="59A4E0B4" w:rsidRDefault="59A4E0B4"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Strongly agree</w:t>
            </w:r>
          </w:p>
        </w:tc>
        <w:tc>
          <w:tcPr>
            <w:tcW w:w="1137" w:type="dxa"/>
            <w:tcBorders>
              <w:top w:val="single" w:sz="8" w:space="0" w:color="000000" w:themeColor="text1"/>
            </w:tcBorders>
            <w:shd w:val="clear" w:color="auto" w:fill="0084AC"/>
            <w:tcMar>
              <w:top w:w="15" w:type="dxa"/>
              <w:left w:w="15" w:type="dxa"/>
              <w:right w:w="15" w:type="dxa"/>
            </w:tcMar>
            <w:vAlign w:val="center"/>
          </w:tcPr>
          <w:p w14:paraId="51EA9669" w14:textId="71B2779F" w:rsidR="59A4E0B4" w:rsidRDefault="59A4E0B4"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Somewhat agree</w:t>
            </w:r>
          </w:p>
        </w:tc>
        <w:tc>
          <w:tcPr>
            <w:tcW w:w="1122" w:type="dxa"/>
            <w:tcBorders>
              <w:top w:val="single" w:sz="8" w:space="0" w:color="000000" w:themeColor="text1"/>
            </w:tcBorders>
            <w:shd w:val="clear" w:color="auto" w:fill="0084AC"/>
            <w:tcMar>
              <w:top w:w="15" w:type="dxa"/>
              <w:left w:w="15" w:type="dxa"/>
              <w:right w:w="15" w:type="dxa"/>
            </w:tcMar>
            <w:vAlign w:val="center"/>
          </w:tcPr>
          <w:p w14:paraId="3B43266F" w14:textId="0351DB64" w:rsidR="59A4E0B4" w:rsidRDefault="59A4E0B4"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Somewhat disagree</w:t>
            </w:r>
          </w:p>
        </w:tc>
        <w:tc>
          <w:tcPr>
            <w:tcW w:w="1032" w:type="dxa"/>
            <w:tcBorders>
              <w:top w:val="single" w:sz="8" w:space="0" w:color="000000" w:themeColor="text1"/>
            </w:tcBorders>
            <w:shd w:val="clear" w:color="auto" w:fill="0084AC"/>
            <w:tcMar>
              <w:top w:w="15" w:type="dxa"/>
              <w:left w:w="15" w:type="dxa"/>
              <w:right w:w="15" w:type="dxa"/>
            </w:tcMar>
            <w:vAlign w:val="center"/>
          </w:tcPr>
          <w:p w14:paraId="22C53EEF" w14:textId="3FC7EB03" w:rsidR="59A4E0B4" w:rsidRDefault="59A4E0B4"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Strongly disagree</w:t>
            </w:r>
          </w:p>
        </w:tc>
        <w:tc>
          <w:tcPr>
            <w:tcW w:w="801" w:type="dxa"/>
            <w:tcBorders>
              <w:top w:val="single" w:sz="8" w:space="0" w:color="auto"/>
            </w:tcBorders>
            <w:shd w:val="clear" w:color="auto" w:fill="0084AC"/>
            <w:tcMar>
              <w:top w:w="15" w:type="dxa"/>
              <w:left w:w="15" w:type="dxa"/>
              <w:right w:w="15" w:type="dxa"/>
            </w:tcMar>
            <w:vAlign w:val="center"/>
          </w:tcPr>
          <w:p w14:paraId="3697E1D6" w14:textId="7A7B02A4" w:rsidR="59A4E0B4" w:rsidRDefault="59A4E0B4"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Don’t know</w:t>
            </w:r>
          </w:p>
        </w:tc>
      </w:tr>
      <w:tr w:rsidR="2D3BC8F4" w14:paraId="3EF3BCF8"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6E7BB765" w14:textId="3972F298" w:rsidR="2D3BC8F4" w:rsidRDefault="28ACCA41"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lastRenderedPageBreak/>
              <w:t xml:space="preserve">8. </w:t>
            </w:r>
            <w:r w:rsidR="096FB1EA" w:rsidRPr="0EB4EE58">
              <w:rPr>
                <w:rFonts w:ascii="Arial" w:eastAsia="Arial" w:hAnsi="Arial" w:cs="Arial"/>
                <w:color w:val="000000" w:themeColor="text1"/>
                <w:sz w:val="20"/>
                <w:szCs w:val="20"/>
              </w:rPr>
              <w:t>It's important for Oregon students to receive a well-rounded education, including access to world languages, arts, civics, physical education, life skills, etc.</w:t>
            </w:r>
          </w:p>
        </w:tc>
        <w:tc>
          <w:tcPr>
            <w:tcW w:w="975" w:type="dxa"/>
            <w:tcBorders>
              <w:top w:val="single" w:sz="8" w:space="0" w:color="000000" w:themeColor="text1"/>
            </w:tcBorders>
            <w:tcMar>
              <w:top w:w="15" w:type="dxa"/>
              <w:left w:w="15" w:type="dxa"/>
              <w:right w:w="15" w:type="dxa"/>
            </w:tcMar>
            <w:vAlign w:val="center"/>
          </w:tcPr>
          <w:p w14:paraId="16FD5C10" w14:textId="34ED7F6D" w:rsidR="3C0AB912" w:rsidRDefault="3C0AB91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78%</w:t>
            </w:r>
          </w:p>
        </w:tc>
        <w:tc>
          <w:tcPr>
            <w:tcW w:w="1137" w:type="dxa"/>
            <w:tcBorders>
              <w:top w:val="single" w:sz="8" w:space="0" w:color="000000" w:themeColor="text1"/>
            </w:tcBorders>
            <w:tcMar>
              <w:top w:w="15" w:type="dxa"/>
              <w:left w:w="15" w:type="dxa"/>
              <w:right w:w="15" w:type="dxa"/>
            </w:tcMar>
            <w:vAlign w:val="center"/>
          </w:tcPr>
          <w:p w14:paraId="311E7698" w14:textId="4C52FBC2" w:rsidR="3C0AB912" w:rsidRDefault="3C0AB91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15%</w:t>
            </w:r>
          </w:p>
        </w:tc>
        <w:tc>
          <w:tcPr>
            <w:tcW w:w="1122" w:type="dxa"/>
            <w:tcBorders>
              <w:top w:val="single" w:sz="8" w:space="0" w:color="000000" w:themeColor="text1"/>
            </w:tcBorders>
            <w:tcMar>
              <w:top w:w="15" w:type="dxa"/>
              <w:left w:w="15" w:type="dxa"/>
              <w:right w:w="15" w:type="dxa"/>
            </w:tcMar>
            <w:vAlign w:val="center"/>
          </w:tcPr>
          <w:p w14:paraId="351F7AB6" w14:textId="343EABEF" w:rsidR="3C0AB912" w:rsidRDefault="75A7C9DA"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3</w:t>
            </w:r>
            <w:r w:rsidR="75C0E5AA" w:rsidRPr="5F690DAA">
              <w:rPr>
                <w:rFonts w:ascii="Arial" w:eastAsia="Arial" w:hAnsi="Arial" w:cs="Arial"/>
                <w:color w:val="000000" w:themeColor="text1"/>
                <w:sz w:val="20"/>
                <w:szCs w:val="20"/>
              </w:rPr>
              <w:t>%</w:t>
            </w:r>
          </w:p>
        </w:tc>
        <w:tc>
          <w:tcPr>
            <w:tcW w:w="1032" w:type="dxa"/>
            <w:tcBorders>
              <w:top w:val="single" w:sz="8" w:space="0" w:color="000000" w:themeColor="text1"/>
            </w:tcBorders>
            <w:tcMar>
              <w:top w:w="15" w:type="dxa"/>
              <w:left w:w="15" w:type="dxa"/>
              <w:right w:w="15" w:type="dxa"/>
            </w:tcMar>
            <w:vAlign w:val="center"/>
          </w:tcPr>
          <w:p w14:paraId="5DC57989" w14:textId="06749384" w:rsidR="3C0AB912" w:rsidRDefault="3C0AB91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c>
          <w:tcPr>
            <w:tcW w:w="801" w:type="dxa"/>
            <w:tcBorders>
              <w:top w:val="single" w:sz="8" w:space="0" w:color="auto"/>
            </w:tcBorders>
            <w:tcMar>
              <w:top w:w="15" w:type="dxa"/>
              <w:left w:w="15" w:type="dxa"/>
              <w:right w:w="15" w:type="dxa"/>
            </w:tcMar>
            <w:vAlign w:val="center"/>
          </w:tcPr>
          <w:p w14:paraId="59FE6FD6" w14:textId="03A35668" w:rsidR="2D3BC8F4" w:rsidRDefault="3C0AB912" w:rsidP="0EB4EE58">
            <w:pPr>
              <w:spacing w:after="0"/>
              <w:jc w:val="center"/>
            </w:pPr>
            <w:r w:rsidRPr="0EB4EE58">
              <w:rPr>
                <w:rFonts w:ascii="Arial" w:eastAsia="Arial" w:hAnsi="Arial" w:cs="Arial"/>
                <w:color w:val="000000" w:themeColor="text1"/>
                <w:sz w:val="20"/>
                <w:szCs w:val="20"/>
              </w:rPr>
              <w:t>2%</w:t>
            </w:r>
          </w:p>
        </w:tc>
      </w:tr>
      <w:tr w:rsidR="2D3BC8F4" w14:paraId="16D0CB9D"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4A819D47" w14:textId="624B063E" w:rsidR="2D3BC8F4" w:rsidRDefault="372CA3AF"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9. </w:t>
            </w:r>
            <w:r w:rsidR="096FB1EA" w:rsidRPr="0EB4EE58">
              <w:rPr>
                <w:rFonts w:ascii="Arial" w:eastAsia="Arial" w:hAnsi="Arial" w:cs="Arial"/>
                <w:color w:val="000000" w:themeColor="text1"/>
                <w:sz w:val="20"/>
                <w:szCs w:val="20"/>
              </w:rPr>
              <w:t>Students, communities, and businesses benefit when education includes hands-on learning, like with STEM, the arts, and Career and Technical Education (CTE).</w:t>
            </w:r>
          </w:p>
        </w:tc>
        <w:tc>
          <w:tcPr>
            <w:tcW w:w="975" w:type="dxa"/>
            <w:tcBorders>
              <w:top w:val="single" w:sz="8" w:space="0" w:color="000000" w:themeColor="text1"/>
            </w:tcBorders>
            <w:tcMar>
              <w:top w:w="15" w:type="dxa"/>
              <w:left w:w="15" w:type="dxa"/>
              <w:right w:w="15" w:type="dxa"/>
            </w:tcMar>
            <w:vAlign w:val="center"/>
          </w:tcPr>
          <w:p w14:paraId="36221526" w14:textId="057D6FBC" w:rsidR="16122E11" w:rsidRDefault="16122E1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74%</w:t>
            </w:r>
          </w:p>
        </w:tc>
        <w:tc>
          <w:tcPr>
            <w:tcW w:w="1137" w:type="dxa"/>
            <w:tcBorders>
              <w:top w:val="single" w:sz="8" w:space="0" w:color="000000" w:themeColor="text1"/>
            </w:tcBorders>
            <w:tcMar>
              <w:top w:w="15" w:type="dxa"/>
              <w:left w:w="15" w:type="dxa"/>
              <w:right w:w="15" w:type="dxa"/>
            </w:tcMar>
            <w:vAlign w:val="center"/>
          </w:tcPr>
          <w:p w14:paraId="0DE8689A" w14:textId="4B39DC87" w:rsidR="16122E11" w:rsidRDefault="16122E1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20%</w:t>
            </w:r>
          </w:p>
        </w:tc>
        <w:tc>
          <w:tcPr>
            <w:tcW w:w="1122" w:type="dxa"/>
            <w:tcBorders>
              <w:top w:val="single" w:sz="8" w:space="0" w:color="000000" w:themeColor="text1"/>
            </w:tcBorders>
            <w:tcMar>
              <w:top w:w="15" w:type="dxa"/>
              <w:left w:w="15" w:type="dxa"/>
              <w:right w:w="15" w:type="dxa"/>
            </w:tcMar>
            <w:vAlign w:val="center"/>
          </w:tcPr>
          <w:p w14:paraId="589059DA" w14:textId="7E256A3F" w:rsidR="16122E11" w:rsidRDefault="16122E1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c>
          <w:tcPr>
            <w:tcW w:w="1032" w:type="dxa"/>
            <w:tcBorders>
              <w:top w:val="single" w:sz="8" w:space="0" w:color="000000" w:themeColor="text1"/>
            </w:tcBorders>
            <w:tcMar>
              <w:top w:w="15" w:type="dxa"/>
              <w:left w:w="15" w:type="dxa"/>
              <w:right w:w="15" w:type="dxa"/>
            </w:tcMar>
            <w:vAlign w:val="center"/>
          </w:tcPr>
          <w:p w14:paraId="62807601" w14:textId="1425A43B" w:rsidR="16122E11" w:rsidRDefault="16122E1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c>
          <w:tcPr>
            <w:tcW w:w="801" w:type="dxa"/>
            <w:tcBorders>
              <w:top w:val="single" w:sz="8" w:space="0" w:color="auto"/>
            </w:tcBorders>
            <w:tcMar>
              <w:top w:w="15" w:type="dxa"/>
              <w:left w:w="15" w:type="dxa"/>
              <w:right w:w="15" w:type="dxa"/>
            </w:tcMar>
            <w:vAlign w:val="center"/>
          </w:tcPr>
          <w:p w14:paraId="56AE953B" w14:textId="19B87A9B" w:rsidR="2D3BC8F4" w:rsidRDefault="16122E1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r>
      <w:tr w:rsidR="2D3BC8F4" w14:paraId="3CC18BA4"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22E6575A" w14:textId="3DAD77C6" w:rsidR="2D3BC8F4" w:rsidRDefault="54E96E7B"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10. </w:t>
            </w:r>
            <w:r w:rsidR="096FB1EA" w:rsidRPr="0EB4EE58">
              <w:rPr>
                <w:rFonts w:ascii="Arial" w:eastAsia="Arial" w:hAnsi="Arial" w:cs="Arial"/>
                <w:color w:val="000000" w:themeColor="text1"/>
                <w:sz w:val="20"/>
                <w:szCs w:val="20"/>
              </w:rPr>
              <w:t>It’s important that schools focus on ending persistent academic disparities so every student has the same chance to succeed in school, no matter their background.</w:t>
            </w:r>
          </w:p>
        </w:tc>
        <w:tc>
          <w:tcPr>
            <w:tcW w:w="975" w:type="dxa"/>
            <w:tcBorders>
              <w:top w:val="single" w:sz="8" w:space="0" w:color="000000" w:themeColor="text1"/>
            </w:tcBorders>
            <w:tcMar>
              <w:top w:w="15" w:type="dxa"/>
              <w:left w:w="15" w:type="dxa"/>
              <w:right w:w="15" w:type="dxa"/>
            </w:tcMar>
            <w:vAlign w:val="center"/>
          </w:tcPr>
          <w:p w14:paraId="08648C23" w14:textId="4D43A262" w:rsidR="4A0C758A" w:rsidRDefault="4A0C758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62%</w:t>
            </w:r>
          </w:p>
        </w:tc>
        <w:tc>
          <w:tcPr>
            <w:tcW w:w="1137" w:type="dxa"/>
            <w:tcBorders>
              <w:top w:val="single" w:sz="8" w:space="0" w:color="000000" w:themeColor="text1"/>
            </w:tcBorders>
            <w:tcMar>
              <w:top w:w="15" w:type="dxa"/>
              <w:left w:w="15" w:type="dxa"/>
              <w:right w:w="15" w:type="dxa"/>
            </w:tcMar>
            <w:vAlign w:val="center"/>
          </w:tcPr>
          <w:p w14:paraId="0810824E" w14:textId="57D3E8E2" w:rsidR="4A0C758A" w:rsidRDefault="4A0C758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21%</w:t>
            </w:r>
          </w:p>
        </w:tc>
        <w:tc>
          <w:tcPr>
            <w:tcW w:w="1122" w:type="dxa"/>
            <w:tcBorders>
              <w:top w:val="single" w:sz="8" w:space="0" w:color="000000" w:themeColor="text1"/>
            </w:tcBorders>
            <w:tcMar>
              <w:top w:w="15" w:type="dxa"/>
              <w:left w:w="15" w:type="dxa"/>
              <w:right w:w="15" w:type="dxa"/>
            </w:tcMar>
            <w:vAlign w:val="center"/>
          </w:tcPr>
          <w:p w14:paraId="46757B36" w14:textId="05274869" w:rsidR="4A0C758A" w:rsidRDefault="4A0C758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c>
          <w:tcPr>
            <w:tcW w:w="1032" w:type="dxa"/>
            <w:tcBorders>
              <w:top w:val="single" w:sz="8" w:space="0" w:color="000000" w:themeColor="text1"/>
            </w:tcBorders>
            <w:tcMar>
              <w:top w:w="15" w:type="dxa"/>
              <w:left w:w="15" w:type="dxa"/>
              <w:right w:w="15" w:type="dxa"/>
            </w:tcMar>
            <w:vAlign w:val="center"/>
          </w:tcPr>
          <w:p w14:paraId="0EA9EF1E" w14:textId="3FA601F1" w:rsidR="4A0C758A" w:rsidRDefault="4A0C758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801" w:type="dxa"/>
            <w:tcBorders>
              <w:top w:val="single" w:sz="8" w:space="0" w:color="auto"/>
            </w:tcBorders>
            <w:tcMar>
              <w:top w:w="15" w:type="dxa"/>
              <w:left w:w="15" w:type="dxa"/>
              <w:right w:w="15" w:type="dxa"/>
            </w:tcMar>
            <w:vAlign w:val="center"/>
          </w:tcPr>
          <w:p w14:paraId="2CEEE365" w14:textId="07041E67" w:rsidR="2D3BC8F4" w:rsidRDefault="4A0C758A" w:rsidP="0EB4EE58">
            <w:pPr>
              <w:spacing w:after="0"/>
              <w:jc w:val="center"/>
            </w:pPr>
            <w:r w:rsidRPr="0EB4EE58">
              <w:rPr>
                <w:rFonts w:ascii="Arial" w:eastAsia="Arial" w:hAnsi="Arial" w:cs="Arial"/>
                <w:color w:val="000000" w:themeColor="text1"/>
                <w:sz w:val="20"/>
                <w:szCs w:val="20"/>
              </w:rPr>
              <w:t>4%</w:t>
            </w:r>
          </w:p>
        </w:tc>
      </w:tr>
      <w:tr w:rsidR="2D3BC8F4" w14:paraId="3DCD8D4E"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273938F5" w14:textId="6A268869" w:rsidR="2D3BC8F4" w:rsidRDefault="7772D10E"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11. </w:t>
            </w:r>
            <w:r w:rsidR="096FB1EA" w:rsidRPr="0EB4EE58">
              <w:rPr>
                <w:rFonts w:ascii="Arial" w:eastAsia="Arial" w:hAnsi="Arial" w:cs="Arial"/>
                <w:color w:val="000000" w:themeColor="text1"/>
                <w:sz w:val="20"/>
                <w:szCs w:val="20"/>
              </w:rPr>
              <w:t>Every student deserves a rich academic experience, fully including students who experience disability.</w:t>
            </w:r>
          </w:p>
        </w:tc>
        <w:tc>
          <w:tcPr>
            <w:tcW w:w="975" w:type="dxa"/>
            <w:tcBorders>
              <w:top w:val="single" w:sz="8" w:space="0" w:color="000000" w:themeColor="text1"/>
            </w:tcBorders>
            <w:tcMar>
              <w:top w:w="15" w:type="dxa"/>
              <w:left w:w="15" w:type="dxa"/>
              <w:right w:w="15" w:type="dxa"/>
            </w:tcMar>
            <w:vAlign w:val="center"/>
          </w:tcPr>
          <w:p w14:paraId="315155E2" w14:textId="38F4FF2C" w:rsidR="4DFE92D7" w:rsidRDefault="4DFE92D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73%</w:t>
            </w:r>
          </w:p>
        </w:tc>
        <w:tc>
          <w:tcPr>
            <w:tcW w:w="1137" w:type="dxa"/>
            <w:tcBorders>
              <w:top w:val="single" w:sz="8" w:space="0" w:color="000000" w:themeColor="text1"/>
            </w:tcBorders>
            <w:tcMar>
              <w:top w:w="15" w:type="dxa"/>
              <w:left w:w="15" w:type="dxa"/>
              <w:right w:w="15" w:type="dxa"/>
            </w:tcMar>
            <w:vAlign w:val="center"/>
          </w:tcPr>
          <w:p w14:paraId="2826FEB1" w14:textId="7716BF4B" w:rsidR="4DFE92D7" w:rsidRDefault="4DFE92D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19%</w:t>
            </w:r>
          </w:p>
        </w:tc>
        <w:tc>
          <w:tcPr>
            <w:tcW w:w="1122" w:type="dxa"/>
            <w:tcBorders>
              <w:top w:val="single" w:sz="8" w:space="0" w:color="000000" w:themeColor="text1"/>
            </w:tcBorders>
            <w:tcMar>
              <w:top w:w="15" w:type="dxa"/>
              <w:left w:w="15" w:type="dxa"/>
              <w:right w:w="15" w:type="dxa"/>
            </w:tcMar>
            <w:vAlign w:val="center"/>
          </w:tcPr>
          <w:p w14:paraId="150E883B" w14:textId="3BC28283" w:rsidR="4DFE92D7" w:rsidRDefault="4DFE92D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c>
          <w:tcPr>
            <w:tcW w:w="1032" w:type="dxa"/>
            <w:tcBorders>
              <w:top w:val="single" w:sz="8" w:space="0" w:color="000000" w:themeColor="text1"/>
            </w:tcBorders>
            <w:tcMar>
              <w:top w:w="15" w:type="dxa"/>
              <w:left w:w="15" w:type="dxa"/>
              <w:right w:w="15" w:type="dxa"/>
            </w:tcMar>
            <w:vAlign w:val="center"/>
          </w:tcPr>
          <w:p w14:paraId="642C5533" w14:textId="167F03D5" w:rsidR="4DFE92D7" w:rsidRDefault="4DFE92D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c>
          <w:tcPr>
            <w:tcW w:w="801" w:type="dxa"/>
            <w:tcBorders>
              <w:top w:val="single" w:sz="8" w:space="0" w:color="auto"/>
            </w:tcBorders>
            <w:tcMar>
              <w:top w:w="15" w:type="dxa"/>
              <w:left w:w="15" w:type="dxa"/>
              <w:right w:w="15" w:type="dxa"/>
            </w:tcMar>
            <w:vAlign w:val="center"/>
          </w:tcPr>
          <w:p w14:paraId="4A14EAFD" w14:textId="38B1444D" w:rsidR="2D3BC8F4" w:rsidRDefault="4DFE92D7" w:rsidP="0EB4EE58">
            <w:pPr>
              <w:spacing w:after="0"/>
              <w:jc w:val="center"/>
            </w:pPr>
            <w:r w:rsidRPr="0EB4EE58">
              <w:rPr>
                <w:rFonts w:ascii="Arial" w:eastAsia="Arial" w:hAnsi="Arial" w:cs="Arial"/>
                <w:color w:val="000000" w:themeColor="text1"/>
                <w:sz w:val="20"/>
                <w:szCs w:val="20"/>
              </w:rPr>
              <w:t>2%</w:t>
            </w:r>
          </w:p>
        </w:tc>
      </w:tr>
      <w:tr w:rsidR="2D3BC8F4" w14:paraId="7AC8C630" w14:textId="77777777" w:rsidTr="5F690DAA">
        <w:trPr>
          <w:trHeight w:val="300"/>
          <w:jc w:val="center"/>
        </w:trPr>
        <w:tc>
          <w:tcPr>
            <w:tcW w:w="4800" w:type="dxa"/>
            <w:tcBorders>
              <w:top w:val="single" w:sz="8" w:space="0" w:color="auto"/>
              <w:bottom w:val="single" w:sz="8" w:space="0" w:color="auto"/>
            </w:tcBorders>
            <w:tcMar>
              <w:top w:w="15" w:type="dxa"/>
              <w:left w:w="15" w:type="dxa"/>
              <w:right w:w="15" w:type="dxa"/>
            </w:tcMar>
            <w:vAlign w:val="center"/>
          </w:tcPr>
          <w:p w14:paraId="6B0E8F69" w14:textId="20440B0E" w:rsidR="2D3BC8F4" w:rsidRDefault="7DC031DB"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12. </w:t>
            </w:r>
            <w:r w:rsidR="096FB1EA" w:rsidRPr="0EB4EE58">
              <w:rPr>
                <w:rFonts w:ascii="Arial" w:eastAsia="Arial" w:hAnsi="Arial" w:cs="Arial"/>
                <w:color w:val="000000" w:themeColor="text1"/>
                <w:sz w:val="20"/>
                <w:szCs w:val="20"/>
              </w:rPr>
              <w:t>Targeted strategies to improve how schools support historically underserved students will ultimately create learning environments that better support all students.</w:t>
            </w:r>
          </w:p>
        </w:tc>
        <w:tc>
          <w:tcPr>
            <w:tcW w:w="975" w:type="dxa"/>
            <w:tcBorders>
              <w:top w:val="single" w:sz="8" w:space="0" w:color="000000" w:themeColor="text1"/>
            </w:tcBorders>
            <w:tcMar>
              <w:top w:w="15" w:type="dxa"/>
              <w:left w:w="15" w:type="dxa"/>
              <w:right w:w="15" w:type="dxa"/>
            </w:tcMar>
            <w:vAlign w:val="center"/>
          </w:tcPr>
          <w:p w14:paraId="06B0AAAE" w14:textId="12DFB3E7" w:rsidR="598F3702" w:rsidRDefault="598F370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45%</w:t>
            </w:r>
          </w:p>
        </w:tc>
        <w:tc>
          <w:tcPr>
            <w:tcW w:w="1137" w:type="dxa"/>
            <w:tcBorders>
              <w:top w:val="single" w:sz="8" w:space="0" w:color="000000" w:themeColor="text1"/>
            </w:tcBorders>
            <w:tcMar>
              <w:top w:w="15" w:type="dxa"/>
              <w:left w:w="15" w:type="dxa"/>
              <w:right w:w="15" w:type="dxa"/>
            </w:tcMar>
            <w:vAlign w:val="center"/>
          </w:tcPr>
          <w:p w14:paraId="1C9FC216" w14:textId="7D291B11" w:rsidR="598F3702" w:rsidRDefault="598F370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32%</w:t>
            </w:r>
          </w:p>
        </w:tc>
        <w:tc>
          <w:tcPr>
            <w:tcW w:w="1122" w:type="dxa"/>
            <w:tcBorders>
              <w:top w:val="single" w:sz="8" w:space="0" w:color="000000" w:themeColor="text1"/>
            </w:tcBorders>
            <w:tcMar>
              <w:top w:w="15" w:type="dxa"/>
              <w:left w:w="15" w:type="dxa"/>
              <w:right w:w="15" w:type="dxa"/>
            </w:tcMar>
            <w:vAlign w:val="center"/>
          </w:tcPr>
          <w:p w14:paraId="6A3C0D2E" w14:textId="35569EB9" w:rsidR="598F3702" w:rsidRDefault="598F370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11%</w:t>
            </w:r>
          </w:p>
        </w:tc>
        <w:tc>
          <w:tcPr>
            <w:tcW w:w="1032" w:type="dxa"/>
            <w:tcBorders>
              <w:top w:val="single" w:sz="8" w:space="0" w:color="000000" w:themeColor="text1"/>
            </w:tcBorders>
            <w:tcMar>
              <w:top w:w="15" w:type="dxa"/>
              <w:left w:w="15" w:type="dxa"/>
              <w:right w:w="15" w:type="dxa"/>
            </w:tcMar>
            <w:vAlign w:val="center"/>
          </w:tcPr>
          <w:p w14:paraId="5F0E3608" w14:textId="0CEEBC75" w:rsidR="598F3702" w:rsidRDefault="598F370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801" w:type="dxa"/>
            <w:tcBorders>
              <w:top w:val="single" w:sz="8" w:space="0" w:color="auto"/>
            </w:tcBorders>
            <w:tcMar>
              <w:top w:w="15" w:type="dxa"/>
              <w:left w:w="15" w:type="dxa"/>
              <w:right w:w="15" w:type="dxa"/>
            </w:tcMar>
            <w:vAlign w:val="center"/>
          </w:tcPr>
          <w:p w14:paraId="28D617E8" w14:textId="4D75FAAB" w:rsidR="2D3BC8F4" w:rsidRDefault="598F3702" w:rsidP="0EB4EE58">
            <w:pPr>
              <w:spacing w:after="0"/>
              <w:jc w:val="center"/>
            </w:pPr>
            <w:r w:rsidRPr="0EB4EE58">
              <w:rPr>
                <w:rFonts w:ascii="Arial" w:eastAsia="Arial" w:hAnsi="Arial" w:cs="Arial"/>
                <w:color w:val="000000" w:themeColor="text1"/>
                <w:sz w:val="20"/>
                <w:szCs w:val="20"/>
              </w:rPr>
              <w:t>7%</w:t>
            </w:r>
          </w:p>
        </w:tc>
      </w:tr>
      <w:tr w:rsidR="2D3BC8F4" w14:paraId="72299F33" w14:textId="77777777" w:rsidTr="5F690DAA">
        <w:trPr>
          <w:trHeight w:val="300"/>
          <w:jc w:val="center"/>
        </w:trPr>
        <w:tc>
          <w:tcPr>
            <w:tcW w:w="4800" w:type="dxa"/>
            <w:tcBorders>
              <w:top w:val="single" w:sz="8" w:space="0" w:color="auto"/>
            </w:tcBorders>
            <w:tcMar>
              <w:top w:w="15" w:type="dxa"/>
              <w:left w:w="15" w:type="dxa"/>
              <w:right w:w="15" w:type="dxa"/>
            </w:tcMar>
            <w:vAlign w:val="center"/>
          </w:tcPr>
          <w:p w14:paraId="295D56F1" w14:textId="3EA7E444" w:rsidR="2D3BC8F4" w:rsidRDefault="4070234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13. </w:t>
            </w:r>
            <w:r w:rsidR="096FB1EA" w:rsidRPr="0EB4EE58">
              <w:rPr>
                <w:rFonts w:ascii="Arial" w:eastAsia="Arial" w:hAnsi="Arial" w:cs="Arial"/>
                <w:color w:val="000000" w:themeColor="text1"/>
                <w:sz w:val="20"/>
                <w:szCs w:val="20"/>
              </w:rPr>
              <w:t>Oregon schools and school districts are taking steps to become stronger and make better use of the resources they have.</w:t>
            </w:r>
          </w:p>
        </w:tc>
        <w:tc>
          <w:tcPr>
            <w:tcW w:w="975" w:type="dxa"/>
            <w:tcBorders>
              <w:top w:val="single" w:sz="8" w:space="0" w:color="000000" w:themeColor="text1"/>
            </w:tcBorders>
            <w:tcMar>
              <w:top w:w="15" w:type="dxa"/>
              <w:left w:w="15" w:type="dxa"/>
              <w:right w:w="15" w:type="dxa"/>
            </w:tcMar>
            <w:vAlign w:val="center"/>
          </w:tcPr>
          <w:p w14:paraId="7346067E" w14:textId="22D1381C" w:rsidR="0AA9C783" w:rsidRDefault="0AA9C783"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18%</w:t>
            </w:r>
          </w:p>
        </w:tc>
        <w:tc>
          <w:tcPr>
            <w:tcW w:w="1137" w:type="dxa"/>
            <w:tcBorders>
              <w:top w:val="single" w:sz="8" w:space="0" w:color="000000" w:themeColor="text1"/>
            </w:tcBorders>
            <w:tcMar>
              <w:top w:w="15" w:type="dxa"/>
              <w:left w:w="15" w:type="dxa"/>
              <w:right w:w="15" w:type="dxa"/>
            </w:tcMar>
            <w:vAlign w:val="center"/>
          </w:tcPr>
          <w:p w14:paraId="3A8B1FCF" w14:textId="58E9248B" w:rsidR="0AA9C783" w:rsidRDefault="0AA9C783"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30%</w:t>
            </w:r>
          </w:p>
        </w:tc>
        <w:tc>
          <w:tcPr>
            <w:tcW w:w="1122" w:type="dxa"/>
            <w:tcBorders>
              <w:top w:val="single" w:sz="8" w:space="0" w:color="000000" w:themeColor="text1"/>
            </w:tcBorders>
            <w:tcMar>
              <w:top w:w="15" w:type="dxa"/>
              <w:left w:w="15" w:type="dxa"/>
              <w:right w:w="15" w:type="dxa"/>
            </w:tcMar>
            <w:vAlign w:val="center"/>
          </w:tcPr>
          <w:p w14:paraId="06E00AA1" w14:textId="27AA1B9B" w:rsidR="0AA9C783" w:rsidRDefault="0AA9C783"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21%</w:t>
            </w:r>
          </w:p>
        </w:tc>
        <w:tc>
          <w:tcPr>
            <w:tcW w:w="1032" w:type="dxa"/>
            <w:tcBorders>
              <w:top w:val="single" w:sz="8" w:space="0" w:color="000000" w:themeColor="text1"/>
            </w:tcBorders>
            <w:tcMar>
              <w:top w:w="15" w:type="dxa"/>
              <w:left w:w="15" w:type="dxa"/>
              <w:right w:w="15" w:type="dxa"/>
            </w:tcMar>
            <w:vAlign w:val="center"/>
          </w:tcPr>
          <w:p w14:paraId="708CF8DF" w14:textId="19ED4D14" w:rsidR="0AA9C783" w:rsidRDefault="0AA9C783"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14%</w:t>
            </w:r>
          </w:p>
        </w:tc>
        <w:tc>
          <w:tcPr>
            <w:tcW w:w="801" w:type="dxa"/>
            <w:tcBorders>
              <w:top w:val="single" w:sz="8" w:space="0" w:color="auto"/>
            </w:tcBorders>
            <w:tcMar>
              <w:top w:w="15" w:type="dxa"/>
              <w:left w:w="15" w:type="dxa"/>
              <w:right w:w="15" w:type="dxa"/>
            </w:tcMar>
            <w:vAlign w:val="center"/>
          </w:tcPr>
          <w:p w14:paraId="607AD051" w14:textId="00118388" w:rsidR="2D3BC8F4" w:rsidRDefault="0AA9C783"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17%</w:t>
            </w:r>
          </w:p>
        </w:tc>
      </w:tr>
    </w:tbl>
    <w:p w14:paraId="1CB0406B" w14:textId="30FD670B" w:rsidR="0EB4EE58" w:rsidRDefault="0EB4EE58" w:rsidP="0EB4EE58">
      <w:pPr>
        <w:spacing w:after="0" w:line="276" w:lineRule="auto"/>
        <w:rPr>
          <w:rFonts w:ascii="Arial" w:eastAsia="Arial" w:hAnsi="Arial" w:cs="Arial"/>
          <w:color w:val="000000" w:themeColor="text1"/>
          <w:sz w:val="20"/>
          <w:szCs w:val="20"/>
        </w:rPr>
      </w:pPr>
    </w:p>
    <w:p w14:paraId="042677D9" w14:textId="656D6BF1" w:rsidR="351B045A" w:rsidRDefault="5161D036"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14 - </w:t>
      </w:r>
      <w:r w:rsidR="3C36750A" w:rsidRPr="0EB4EE58">
        <w:rPr>
          <w:rFonts w:ascii="Arial" w:eastAsia="Arial" w:hAnsi="Arial" w:cs="Arial"/>
          <w:color w:val="000000" w:themeColor="text1"/>
          <w:sz w:val="20"/>
          <w:szCs w:val="20"/>
        </w:rPr>
        <w:t>17. Below are some things that could be done at the state level to help schools be more effective.  From the following, please indicate to what degree you support or oppose:</w:t>
      </w:r>
    </w:p>
    <w:tbl>
      <w:tblPr>
        <w:tblW w:w="986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4695"/>
        <w:gridCol w:w="1095"/>
        <w:gridCol w:w="1167"/>
        <w:gridCol w:w="1152"/>
        <w:gridCol w:w="1032"/>
        <w:gridCol w:w="726"/>
      </w:tblGrid>
      <w:tr w:rsidR="0EB4EE58" w14:paraId="2636E982" w14:textId="77777777" w:rsidTr="5F690DAA">
        <w:trPr>
          <w:trHeight w:val="345"/>
          <w:jc w:val="center"/>
        </w:trPr>
        <w:tc>
          <w:tcPr>
            <w:tcW w:w="4695" w:type="dxa"/>
            <w:shd w:val="clear" w:color="auto" w:fill="0084AC"/>
            <w:tcMar>
              <w:top w:w="15" w:type="dxa"/>
              <w:left w:w="15" w:type="dxa"/>
              <w:right w:w="15" w:type="dxa"/>
            </w:tcMar>
            <w:vAlign w:val="bottom"/>
          </w:tcPr>
          <w:p w14:paraId="3B42FF28" w14:textId="61537AB8" w:rsidR="0EB4EE58" w:rsidRDefault="0EB4EE58"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54E85972"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w:t>
            </w:r>
            <w:r w:rsidR="653EE443" w:rsidRPr="0EB4EE58">
              <w:rPr>
                <w:rFonts w:ascii="Arial" w:eastAsia="Arial" w:hAnsi="Arial" w:cs="Arial"/>
                <w:b/>
                <w:bCs/>
                <w:color w:val="FFFFFF" w:themeColor="background1"/>
                <w:sz w:val="20"/>
                <w:szCs w:val="20"/>
              </w:rPr>
              <w:t xml:space="preserve">y, </w:t>
            </w:r>
          </w:p>
          <w:p w14:paraId="0925AF03" w14:textId="6815EFE5" w:rsidR="0EB4EE58" w:rsidRDefault="0EB4EE58" w:rsidP="0EB4EE58">
            <w:pPr>
              <w:spacing w:after="0"/>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6908E1D7" w:rsidRPr="5F690DAA">
              <w:rPr>
                <w:rFonts w:ascii="Arial" w:eastAsia="Arial" w:hAnsi="Arial" w:cs="Arial"/>
                <w:b/>
                <w:bCs/>
                <w:color w:val="FFFFFF" w:themeColor="background1"/>
                <w:sz w:val="20"/>
                <w:szCs w:val="20"/>
              </w:rPr>
              <w:t>6</w:t>
            </w:r>
          </w:p>
        </w:tc>
        <w:tc>
          <w:tcPr>
            <w:tcW w:w="1095" w:type="dxa"/>
            <w:shd w:val="clear" w:color="auto" w:fill="0084AC"/>
            <w:tcMar>
              <w:top w:w="15" w:type="dxa"/>
              <w:left w:w="15" w:type="dxa"/>
              <w:right w:w="15" w:type="dxa"/>
            </w:tcMar>
            <w:vAlign w:val="bottom"/>
          </w:tcPr>
          <w:p w14:paraId="333BA18A" w14:textId="0CC6A652"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Strongly </w:t>
            </w:r>
            <w:r w:rsidR="795A18E9" w:rsidRPr="0EB4EE58">
              <w:rPr>
                <w:rFonts w:ascii="Arial" w:eastAsia="Arial" w:hAnsi="Arial" w:cs="Arial"/>
                <w:b/>
                <w:bCs/>
                <w:color w:val="FFFFFF" w:themeColor="background1"/>
                <w:sz w:val="20"/>
                <w:szCs w:val="20"/>
              </w:rPr>
              <w:t>support</w:t>
            </w:r>
          </w:p>
        </w:tc>
        <w:tc>
          <w:tcPr>
            <w:tcW w:w="1167" w:type="dxa"/>
            <w:shd w:val="clear" w:color="auto" w:fill="0084AC"/>
            <w:tcMar>
              <w:top w:w="15" w:type="dxa"/>
              <w:left w:w="15" w:type="dxa"/>
              <w:right w:w="15" w:type="dxa"/>
            </w:tcMar>
            <w:vAlign w:val="bottom"/>
          </w:tcPr>
          <w:p w14:paraId="567BD8DE" w14:textId="448BA024"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Somewhat </w:t>
            </w:r>
            <w:r w:rsidR="0D0B6B1A" w:rsidRPr="0EB4EE58">
              <w:rPr>
                <w:rFonts w:ascii="Arial" w:eastAsia="Arial" w:hAnsi="Arial" w:cs="Arial"/>
                <w:b/>
                <w:bCs/>
                <w:color w:val="FFFFFF" w:themeColor="background1"/>
                <w:sz w:val="20"/>
                <w:szCs w:val="20"/>
              </w:rPr>
              <w:t>support</w:t>
            </w:r>
          </w:p>
        </w:tc>
        <w:tc>
          <w:tcPr>
            <w:tcW w:w="1152" w:type="dxa"/>
            <w:shd w:val="clear" w:color="auto" w:fill="0084AC"/>
            <w:tcMar>
              <w:top w:w="15" w:type="dxa"/>
              <w:left w:w="15" w:type="dxa"/>
              <w:right w:w="15" w:type="dxa"/>
            </w:tcMar>
            <w:vAlign w:val="bottom"/>
          </w:tcPr>
          <w:p w14:paraId="1BF8A1EF" w14:textId="1CB6D763"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Somewhat </w:t>
            </w:r>
            <w:r w:rsidR="172F163B" w:rsidRPr="0EB4EE58">
              <w:rPr>
                <w:rFonts w:ascii="Arial" w:eastAsia="Arial" w:hAnsi="Arial" w:cs="Arial"/>
                <w:b/>
                <w:bCs/>
                <w:color w:val="FFFFFF" w:themeColor="background1"/>
                <w:sz w:val="20"/>
                <w:szCs w:val="20"/>
              </w:rPr>
              <w:t>oppose</w:t>
            </w:r>
          </w:p>
        </w:tc>
        <w:tc>
          <w:tcPr>
            <w:tcW w:w="1032" w:type="dxa"/>
            <w:shd w:val="clear" w:color="auto" w:fill="0084AC"/>
            <w:tcMar>
              <w:top w:w="15" w:type="dxa"/>
              <w:left w:w="15" w:type="dxa"/>
              <w:right w:w="15" w:type="dxa"/>
            </w:tcMar>
            <w:vAlign w:val="bottom"/>
          </w:tcPr>
          <w:p w14:paraId="14D8CF48" w14:textId="241B1D99"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Strongly </w:t>
            </w:r>
            <w:r w:rsidR="05BD9801" w:rsidRPr="0EB4EE58">
              <w:rPr>
                <w:rFonts w:ascii="Arial" w:eastAsia="Arial" w:hAnsi="Arial" w:cs="Arial"/>
                <w:b/>
                <w:bCs/>
                <w:color w:val="FFFFFF" w:themeColor="background1"/>
                <w:sz w:val="20"/>
                <w:szCs w:val="20"/>
              </w:rPr>
              <w:t>oppose</w:t>
            </w:r>
          </w:p>
        </w:tc>
        <w:tc>
          <w:tcPr>
            <w:tcW w:w="726" w:type="dxa"/>
            <w:shd w:val="clear" w:color="auto" w:fill="0084AC"/>
            <w:tcMar>
              <w:top w:w="15" w:type="dxa"/>
              <w:left w:w="15" w:type="dxa"/>
              <w:right w:w="15" w:type="dxa"/>
            </w:tcMar>
            <w:vAlign w:val="bottom"/>
          </w:tcPr>
          <w:p w14:paraId="20FBFE5D" w14:textId="67291434"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Don’t know</w:t>
            </w:r>
          </w:p>
        </w:tc>
      </w:tr>
      <w:tr w:rsidR="0EB4EE58" w14:paraId="22DEAE7E" w14:textId="77777777" w:rsidTr="5F690DAA">
        <w:trPr>
          <w:trHeight w:val="300"/>
          <w:jc w:val="center"/>
        </w:trPr>
        <w:tc>
          <w:tcPr>
            <w:tcW w:w="4695" w:type="dxa"/>
            <w:tcBorders>
              <w:bottom w:val="single" w:sz="8" w:space="0" w:color="000000" w:themeColor="text1"/>
            </w:tcBorders>
            <w:tcMar>
              <w:top w:w="15" w:type="dxa"/>
              <w:left w:w="15" w:type="dxa"/>
              <w:right w:w="15" w:type="dxa"/>
            </w:tcMar>
            <w:vAlign w:val="center"/>
          </w:tcPr>
          <w:p w14:paraId="60E0ABB8" w14:textId="5775269E" w:rsidR="263599E4" w:rsidRDefault="263599E4"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14. State education policies that honor and recognize rural communities and what makes them distinct from urban and suburban school districts</w:t>
            </w:r>
          </w:p>
        </w:tc>
        <w:tc>
          <w:tcPr>
            <w:tcW w:w="1095" w:type="dxa"/>
            <w:tcMar>
              <w:top w:w="15" w:type="dxa"/>
              <w:left w:w="15" w:type="dxa"/>
              <w:right w:w="15" w:type="dxa"/>
            </w:tcMar>
            <w:vAlign w:val="center"/>
          </w:tcPr>
          <w:p w14:paraId="2EFE67BB" w14:textId="3FDD71C0"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47%</w:t>
            </w:r>
          </w:p>
        </w:tc>
        <w:tc>
          <w:tcPr>
            <w:tcW w:w="1167" w:type="dxa"/>
            <w:tcMar>
              <w:top w:w="15" w:type="dxa"/>
              <w:left w:w="15" w:type="dxa"/>
              <w:right w:w="15" w:type="dxa"/>
            </w:tcMar>
            <w:vAlign w:val="center"/>
          </w:tcPr>
          <w:p w14:paraId="2CA7B49F" w14:textId="156EE9E4"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34%</w:t>
            </w:r>
          </w:p>
        </w:tc>
        <w:tc>
          <w:tcPr>
            <w:tcW w:w="1152" w:type="dxa"/>
            <w:tcMar>
              <w:top w:w="15" w:type="dxa"/>
              <w:left w:w="15" w:type="dxa"/>
              <w:right w:w="15" w:type="dxa"/>
            </w:tcMar>
            <w:vAlign w:val="center"/>
          </w:tcPr>
          <w:p w14:paraId="65365202" w14:textId="07BAF6DA"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c>
          <w:tcPr>
            <w:tcW w:w="1032" w:type="dxa"/>
            <w:tcMar>
              <w:top w:w="15" w:type="dxa"/>
              <w:left w:w="15" w:type="dxa"/>
              <w:right w:w="15" w:type="dxa"/>
            </w:tcMar>
            <w:vAlign w:val="center"/>
          </w:tcPr>
          <w:p w14:paraId="5CFBDA55" w14:textId="41A22883"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c>
          <w:tcPr>
            <w:tcW w:w="726" w:type="dxa"/>
            <w:tcMar>
              <w:top w:w="15" w:type="dxa"/>
              <w:left w:w="15" w:type="dxa"/>
              <w:right w:w="15" w:type="dxa"/>
            </w:tcMar>
            <w:vAlign w:val="center"/>
          </w:tcPr>
          <w:p w14:paraId="002FF05B" w14:textId="35917F89"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r>
      <w:tr w:rsidR="0EB4EE58" w14:paraId="54F399C0" w14:textId="77777777" w:rsidTr="5F690DAA">
        <w:trPr>
          <w:trHeight w:val="300"/>
          <w:jc w:val="center"/>
        </w:trPr>
        <w:tc>
          <w:tcPr>
            <w:tcW w:w="4695" w:type="dxa"/>
            <w:tcBorders>
              <w:top w:val="single" w:sz="8" w:space="0" w:color="000000" w:themeColor="text1"/>
              <w:bottom w:val="single" w:sz="8" w:space="0" w:color="000000" w:themeColor="text1"/>
            </w:tcBorders>
            <w:tcMar>
              <w:top w:w="15" w:type="dxa"/>
              <w:left w:w="15" w:type="dxa"/>
              <w:right w:w="15" w:type="dxa"/>
            </w:tcMar>
            <w:vAlign w:val="center"/>
          </w:tcPr>
          <w:p w14:paraId="3B21E353" w14:textId="149EBF68" w:rsidR="2558B100" w:rsidRDefault="2558B100"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15. State education policies that make it easier for districts to serve students and families well, even if it means streamlining state and federal requirements or programs</w:t>
            </w:r>
          </w:p>
        </w:tc>
        <w:tc>
          <w:tcPr>
            <w:tcW w:w="1095" w:type="dxa"/>
            <w:tcBorders>
              <w:top w:val="single" w:sz="8" w:space="0" w:color="000000" w:themeColor="text1"/>
            </w:tcBorders>
            <w:tcMar>
              <w:top w:w="15" w:type="dxa"/>
              <w:left w:w="15" w:type="dxa"/>
              <w:right w:w="15" w:type="dxa"/>
            </w:tcMar>
            <w:vAlign w:val="center"/>
          </w:tcPr>
          <w:p w14:paraId="4FDC8D5C" w14:textId="7FB59AC6"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37%</w:t>
            </w:r>
          </w:p>
        </w:tc>
        <w:tc>
          <w:tcPr>
            <w:tcW w:w="1167" w:type="dxa"/>
            <w:tcBorders>
              <w:top w:val="single" w:sz="8" w:space="0" w:color="000000" w:themeColor="text1"/>
            </w:tcBorders>
            <w:tcMar>
              <w:top w:w="15" w:type="dxa"/>
              <w:left w:w="15" w:type="dxa"/>
              <w:right w:w="15" w:type="dxa"/>
            </w:tcMar>
            <w:vAlign w:val="center"/>
          </w:tcPr>
          <w:p w14:paraId="17441A7D" w14:textId="20E7996F"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34%</w:t>
            </w:r>
          </w:p>
        </w:tc>
        <w:tc>
          <w:tcPr>
            <w:tcW w:w="1152" w:type="dxa"/>
            <w:tcBorders>
              <w:top w:val="single" w:sz="8" w:space="0" w:color="000000" w:themeColor="text1"/>
            </w:tcBorders>
            <w:tcMar>
              <w:top w:w="15" w:type="dxa"/>
              <w:left w:w="15" w:type="dxa"/>
              <w:right w:w="15" w:type="dxa"/>
            </w:tcMar>
            <w:vAlign w:val="center"/>
          </w:tcPr>
          <w:p w14:paraId="4AD72D0E" w14:textId="722682BA"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10%</w:t>
            </w:r>
          </w:p>
        </w:tc>
        <w:tc>
          <w:tcPr>
            <w:tcW w:w="1032" w:type="dxa"/>
            <w:tcBorders>
              <w:top w:val="single" w:sz="8" w:space="0" w:color="000000" w:themeColor="text1"/>
            </w:tcBorders>
            <w:tcMar>
              <w:top w:w="15" w:type="dxa"/>
              <w:left w:w="15" w:type="dxa"/>
              <w:right w:w="15" w:type="dxa"/>
            </w:tcMar>
            <w:vAlign w:val="center"/>
          </w:tcPr>
          <w:p w14:paraId="6E700342" w14:textId="20433AC2"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726" w:type="dxa"/>
            <w:tcBorders>
              <w:top w:val="single" w:sz="8" w:space="0" w:color="000000" w:themeColor="text1"/>
            </w:tcBorders>
            <w:tcMar>
              <w:top w:w="15" w:type="dxa"/>
              <w:left w:w="15" w:type="dxa"/>
              <w:right w:w="15" w:type="dxa"/>
            </w:tcMar>
            <w:vAlign w:val="center"/>
          </w:tcPr>
          <w:p w14:paraId="0728D0ED" w14:textId="2C8DC2BA" w:rsidR="2558B100" w:rsidRDefault="2558B10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14%</w:t>
            </w:r>
          </w:p>
        </w:tc>
      </w:tr>
      <w:tr w:rsidR="0EB4EE58" w14:paraId="4CBF3272" w14:textId="77777777" w:rsidTr="5F690DAA">
        <w:trPr>
          <w:trHeight w:val="300"/>
          <w:jc w:val="center"/>
        </w:trPr>
        <w:tc>
          <w:tcPr>
            <w:tcW w:w="4695" w:type="dxa"/>
            <w:tcBorders>
              <w:top w:val="single" w:sz="8" w:space="0" w:color="000000" w:themeColor="text1"/>
              <w:bottom w:val="single" w:sz="8" w:space="0" w:color="000000" w:themeColor="text1"/>
            </w:tcBorders>
            <w:tcMar>
              <w:top w:w="15" w:type="dxa"/>
              <w:left w:w="15" w:type="dxa"/>
              <w:right w:w="15" w:type="dxa"/>
            </w:tcMar>
            <w:vAlign w:val="center"/>
          </w:tcPr>
          <w:p w14:paraId="4C1F4619" w14:textId="4DB3B810" w:rsidR="74CD440D" w:rsidRDefault="74CD440D"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16. State education policies that ensure schools rely on community knowledge, experience, and partnership to make sure all students, no matter their background, receive a high-quality education</w:t>
            </w:r>
          </w:p>
        </w:tc>
        <w:tc>
          <w:tcPr>
            <w:tcW w:w="1095" w:type="dxa"/>
            <w:tcBorders>
              <w:top w:val="single" w:sz="8" w:space="0" w:color="000000" w:themeColor="text1"/>
            </w:tcBorders>
            <w:tcMar>
              <w:top w:w="15" w:type="dxa"/>
              <w:left w:w="15" w:type="dxa"/>
              <w:right w:w="15" w:type="dxa"/>
            </w:tcMar>
            <w:vAlign w:val="center"/>
          </w:tcPr>
          <w:p w14:paraId="2FF9052E" w14:textId="274BEE2A" w:rsidR="74CD440D" w:rsidRDefault="74CD440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54%</w:t>
            </w:r>
          </w:p>
        </w:tc>
        <w:tc>
          <w:tcPr>
            <w:tcW w:w="1167" w:type="dxa"/>
            <w:tcBorders>
              <w:top w:val="single" w:sz="8" w:space="0" w:color="000000" w:themeColor="text1"/>
            </w:tcBorders>
            <w:tcMar>
              <w:top w:w="15" w:type="dxa"/>
              <w:left w:w="15" w:type="dxa"/>
              <w:right w:w="15" w:type="dxa"/>
            </w:tcMar>
            <w:vAlign w:val="center"/>
          </w:tcPr>
          <w:p w14:paraId="2005A7F2" w14:textId="0D85CC61" w:rsidR="74CD440D" w:rsidRDefault="74CD440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30%</w:t>
            </w:r>
          </w:p>
        </w:tc>
        <w:tc>
          <w:tcPr>
            <w:tcW w:w="1152" w:type="dxa"/>
            <w:tcBorders>
              <w:top w:val="single" w:sz="8" w:space="0" w:color="000000" w:themeColor="text1"/>
            </w:tcBorders>
            <w:tcMar>
              <w:top w:w="15" w:type="dxa"/>
              <w:left w:w="15" w:type="dxa"/>
              <w:right w:w="15" w:type="dxa"/>
            </w:tcMar>
            <w:vAlign w:val="center"/>
          </w:tcPr>
          <w:p w14:paraId="3ABEB561" w14:textId="3296515E" w:rsidR="74CD440D" w:rsidRDefault="74CD440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1032" w:type="dxa"/>
            <w:tcBorders>
              <w:top w:val="single" w:sz="8" w:space="0" w:color="000000" w:themeColor="text1"/>
            </w:tcBorders>
            <w:tcMar>
              <w:top w:w="15" w:type="dxa"/>
              <w:left w:w="15" w:type="dxa"/>
              <w:right w:w="15" w:type="dxa"/>
            </w:tcMar>
            <w:vAlign w:val="center"/>
          </w:tcPr>
          <w:p w14:paraId="2AD76C3F" w14:textId="357427BD" w:rsidR="74CD440D" w:rsidRDefault="74CD440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c>
          <w:tcPr>
            <w:tcW w:w="726" w:type="dxa"/>
            <w:tcBorders>
              <w:top w:val="single" w:sz="8" w:space="0" w:color="000000" w:themeColor="text1"/>
            </w:tcBorders>
            <w:tcMar>
              <w:top w:w="15" w:type="dxa"/>
              <w:left w:w="15" w:type="dxa"/>
              <w:right w:w="15" w:type="dxa"/>
            </w:tcMar>
            <w:vAlign w:val="center"/>
          </w:tcPr>
          <w:p w14:paraId="0A9A0FE6" w14:textId="7B57B1E8" w:rsidR="74CD440D" w:rsidRDefault="74CD440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w:t>
            </w:r>
          </w:p>
        </w:tc>
      </w:tr>
      <w:tr w:rsidR="0EB4EE58" w14:paraId="5EFEBDDF" w14:textId="77777777" w:rsidTr="5F690DAA">
        <w:trPr>
          <w:trHeight w:val="300"/>
          <w:jc w:val="center"/>
        </w:trPr>
        <w:tc>
          <w:tcPr>
            <w:tcW w:w="4695" w:type="dxa"/>
            <w:tcBorders>
              <w:top w:val="single" w:sz="8" w:space="0" w:color="000000" w:themeColor="text1"/>
              <w:bottom w:val="single" w:sz="8" w:space="0" w:color="000000" w:themeColor="text1"/>
            </w:tcBorders>
            <w:tcMar>
              <w:top w:w="15" w:type="dxa"/>
              <w:left w:w="15" w:type="dxa"/>
              <w:right w:w="15" w:type="dxa"/>
            </w:tcMar>
            <w:vAlign w:val="center"/>
          </w:tcPr>
          <w:p w14:paraId="5D3B0AA5" w14:textId="7B4CE163" w:rsidR="5FFE8DBC" w:rsidRDefault="5FFE8DBC"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17. State education policies that ensure school districts are setting clear strategies, plans, and budgets to improve schools and better serve all students</w:t>
            </w:r>
          </w:p>
        </w:tc>
        <w:tc>
          <w:tcPr>
            <w:tcW w:w="1095" w:type="dxa"/>
            <w:tcBorders>
              <w:top w:val="single" w:sz="8" w:space="0" w:color="000000" w:themeColor="text1"/>
            </w:tcBorders>
            <w:tcMar>
              <w:top w:w="15" w:type="dxa"/>
              <w:left w:w="15" w:type="dxa"/>
              <w:right w:w="15" w:type="dxa"/>
            </w:tcMar>
            <w:vAlign w:val="center"/>
          </w:tcPr>
          <w:p w14:paraId="0071161E" w14:textId="7A528482" w:rsidR="5FFE8DBC" w:rsidRDefault="5FFE8DB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57%</w:t>
            </w:r>
          </w:p>
        </w:tc>
        <w:tc>
          <w:tcPr>
            <w:tcW w:w="1167" w:type="dxa"/>
            <w:tcBorders>
              <w:top w:val="single" w:sz="8" w:space="0" w:color="000000" w:themeColor="text1"/>
            </w:tcBorders>
            <w:tcMar>
              <w:top w:w="15" w:type="dxa"/>
              <w:left w:w="15" w:type="dxa"/>
              <w:right w:w="15" w:type="dxa"/>
            </w:tcMar>
            <w:vAlign w:val="center"/>
          </w:tcPr>
          <w:p w14:paraId="58533818" w14:textId="773CE823" w:rsidR="5FFE8DBC" w:rsidRDefault="5FFE8DB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31%</w:t>
            </w:r>
          </w:p>
        </w:tc>
        <w:tc>
          <w:tcPr>
            <w:tcW w:w="1152" w:type="dxa"/>
            <w:tcBorders>
              <w:top w:val="single" w:sz="8" w:space="0" w:color="000000" w:themeColor="text1"/>
            </w:tcBorders>
            <w:tcMar>
              <w:top w:w="15" w:type="dxa"/>
              <w:left w:w="15" w:type="dxa"/>
              <w:right w:w="15" w:type="dxa"/>
            </w:tcMar>
            <w:vAlign w:val="center"/>
          </w:tcPr>
          <w:p w14:paraId="32DF3CA6" w14:textId="1477D242" w:rsidR="5FFE8DBC" w:rsidRDefault="5FFE8DB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1032" w:type="dxa"/>
            <w:tcBorders>
              <w:top w:val="single" w:sz="8" w:space="0" w:color="000000" w:themeColor="text1"/>
            </w:tcBorders>
            <w:tcMar>
              <w:top w:w="15" w:type="dxa"/>
              <w:left w:w="15" w:type="dxa"/>
              <w:right w:w="15" w:type="dxa"/>
            </w:tcMar>
            <w:vAlign w:val="center"/>
          </w:tcPr>
          <w:p w14:paraId="4F2F223C" w14:textId="396FAB59" w:rsidR="5FFE8DBC" w:rsidRDefault="5FFE8DB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c>
          <w:tcPr>
            <w:tcW w:w="726" w:type="dxa"/>
            <w:tcBorders>
              <w:top w:val="single" w:sz="8" w:space="0" w:color="000000" w:themeColor="text1"/>
            </w:tcBorders>
            <w:tcMar>
              <w:top w:w="15" w:type="dxa"/>
              <w:left w:w="15" w:type="dxa"/>
              <w:right w:w="15" w:type="dxa"/>
            </w:tcMar>
            <w:vAlign w:val="center"/>
          </w:tcPr>
          <w:p w14:paraId="70D69D6A" w14:textId="115E7C98" w:rsidR="5FFE8DBC" w:rsidRDefault="5FFE8DB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r>
    </w:tbl>
    <w:p w14:paraId="3E75A546" w14:textId="614437CD" w:rsidR="2D3BC8F4" w:rsidRDefault="2D3BC8F4" w:rsidP="0EB4EE58">
      <w:pPr>
        <w:spacing w:after="0" w:line="276" w:lineRule="auto"/>
        <w:rPr>
          <w:rFonts w:ascii="Arial" w:eastAsia="Arial" w:hAnsi="Arial" w:cs="Arial"/>
          <w:color w:val="000000" w:themeColor="text1"/>
          <w:sz w:val="20"/>
          <w:szCs w:val="20"/>
        </w:rPr>
      </w:pPr>
    </w:p>
    <w:p w14:paraId="7984F753" w14:textId="39EE9850" w:rsidR="10FB112E" w:rsidRDefault="7BC345F7"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18 - </w:t>
      </w:r>
      <w:r w:rsidR="63C0BFF6" w:rsidRPr="0EB4EE58">
        <w:rPr>
          <w:rFonts w:ascii="Arial" w:eastAsia="Arial" w:hAnsi="Arial" w:cs="Arial"/>
          <w:color w:val="000000" w:themeColor="text1"/>
          <w:sz w:val="20"/>
          <w:szCs w:val="20"/>
        </w:rPr>
        <w:t>22. Below are some things that could be incorporated into schools’ long-term planning process. Please indicate to what degree you support or oppose the following:</w:t>
      </w:r>
    </w:p>
    <w:tbl>
      <w:tblPr>
        <w:tblW w:w="986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4920"/>
        <w:gridCol w:w="1020"/>
        <w:gridCol w:w="1107"/>
        <w:gridCol w:w="1092"/>
        <w:gridCol w:w="987"/>
        <w:gridCol w:w="741"/>
      </w:tblGrid>
      <w:tr w:rsidR="0EB4EE58" w14:paraId="51FE2D8D" w14:textId="77777777" w:rsidTr="5F690DAA">
        <w:trPr>
          <w:trHeight w:val="345"/>
          <w:jc w:val="center"/>
        </w:trPr>
        <w:tc>
          <w:tcPr>
            <w:tcW w:w="4920" w:type="dxa"/>
            <w:shd w:val="clear" w:color="auto" w:fill="0084AC"/>
            <w:tcMar>
              <w:top w:w="15" w:type="dxa"/>
              <w:left w:w="15" w:type="dxa"/>
              <w:right w:w="15" w:type="dxa"/>
            </w:tcMar>
            <w:vAlign w:val="bottom"/>
          </w:tcPr>
          <w:p w14:paraId="56C0AF60" w14:textId="412D3AA4" w:rsidR="0EB4EE58" w:rsidRDefault="0EB4EE58"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lastRenderedPageBreak/>
              <w:t xml:space="preserve">Response </w:t>
            </w:r>
            <w:r w:rsidR="3D0ED423"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w:t>
            </w:r>
            <w:r w:rsidR="47E6A3B3" w:rsidRPr="0EB4EE58">
              <w:rPr>
                <w:rFonts w:ascii="Arial" w:eastAsia="Arial" w:hAnsi="Arial" w:cs="Arial"/>
                <w:b/>
                <w:bCs/>
                <w:color w:val="FFFFFF" w:themeColor="background1"/>
                <w:sz w:val="20"/>
                <w:szCs w:val="20"/>
              </w:rPr>
              <w:t xml:space="preserve">y, </w:t>
            </w:r>
          </w:p>
          <w:p w14:paraId="543498E6" w14:textId="1FA7DA64" w:rsidR="0EB4EE58" w:rsidRDefault="0EB4EE58" w:rsidP="0EB4EE58">
            <w:pPr>
              <w:spacing w:after="0"/>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1C564F10" w:rsidRPr="5F690DAA">
              <w:rPr>
                <w:rFonts w:ascii="Arial" w:eastAsia="Arial" w:hAnsi="Arial" w:cs="Arial"/>
                <w:b/>
                <w:bCs/>
                <w:color w:val="FFFFFF" w:themeColor="background1"/>
                <w:sz w:val="20"/>
                <w:szCs w:val="20"/>
              </w:rPr>
              <w:t>6</w:t>
            </w:r>
          </w:p>
        </w:tc>
        <w:tc>
          <w:tcPr>
            <w:tcW w:w="1020" w:type="dxa"/>
            <w:shd w:val="clear" w:color="auto" w:fill="0084AC"/>
            <w:tcMar>
              <w:top w:w="15" w:type="dxa"/>
              <w:left w:w="15" w:type="dxa"/>
              <w:right w:w="15" w:type="dxa"/>
            </w:tcMar>
            <w:vAlign w:val="bottom"/>
          </w:tcPr>
          <w:p w14:paraId="63A25BD0" w14:textId="0CC6A652"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Strongly support</w:t>
            </w:r>
          </w:p>
        </w:tc>
        <w:tc>
          <w:tcPr>
            <w:tcW w:w="1107" w:type="dxa"/>
            <w:shd w:val="clear" w:color="auto" w:fill="0084AC"/>
            <w:tcMar>
              <w:top w:w="15" w:type="dxa"/>
              <w:left w:w="15" w:type="dxa"/>
              <w:right w:w="15" w:type="dxa"/>
            </w:tcMar>
            <w:vAlign w:val="bottom"/>
          </w:tcPr>
          <w:p w14:paraId="1E30DC8A" w14:textId="448BA024"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Somewhat support</w:t>
            </w:r>
          </w:p>
        </w:tc>
        <w:tc>
          <w:tcPr>
            <w:tcW w:w="1092" w:type="dxa"/>
            <w:shd w:val="clear" w:color="auto" w:fill="0084AC"/>
            <w:tcMar>
              <w:top w:w="15" w:type="dxa"/>
              <w:left w:w="15" w:type="dxa"/>
              <w:right w:w="15" w:type="dxa"/>
            </w:tcMar>
            <w:vAlign w:val="bottom"/>
          </w:tcPr>
          <w:p w14:paraId="00120351" w14:textId="1CB6D763"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Somewhat oppose</w:t>
            </w:r>
          </w:p>
        </w:tc>
        <w:tc>
          <w:tcPr>
            <w:tcW w:w="987" w:type="dxa"/>
            <w:shd w:val="clear" w:color="auto" w:fill="0084AC"/>
            <w:tcMar>
              <w:top w:w="15" w:type="dxa"/>
              <w:left w:w="15" w:type="dxa"/>
              <w:right w:w="15" w:type="dxa"/>
            </w:tcMar>
            <w:vAlign w:val="bottom"/>
          </w:tcPr>
          <w:p w14:paraId="42909CF5" w14:textId="241B1D99"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Strongly oppose</w:t>
            </w:r>
          </w:p>
        </w:tc>
        <w:tc>
          <w:tcPr>
            <w:tcW w:w="741" w:type="dxa"/>
            <w:shd w:val="clear" w:color="auto" w:fill="0084AC"/>
            <w:tcMar>
              <w:top w:w="15" w:type="dxa"/>
              <w:left w:w="15" w:type="dxa"/>
              <w:right w:w="15" w:type="dxa"/>
            </w:tcMar>
            <w:vAlign w:val="bottom"/>
          </w:tcPr>
          <w:p w14:paraId="1DA99C7F" w14:textId="67291434" w:rsidR="0EB4EE58" w:rsidRDefault="0EB4EE5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Don’t know</w:t>
            </w:r>
          </w:p>
        </w:tc>
      </w:tr>
      <w:tr w:rsidR="0EB4EE58" w14:paraId="7F25C50D" w14:textId="77777777" w:rsidTr="5F690DAA">
        <w:trPr>
          <w:trHeight w:val="300"/>
          <w:jc w:val="center"/>
        </w:trPr>
        <w:tc>
          <w:tcPr>
            <w:tcW w:w="4920" w:type="dxa"/>
            <w:tcBorders>
              <w:bottom w:val="single" w:sz="8" w:space="0" w:color="000000" w:themeColor="text1"/>
            </w:tcBorders>
            <w:tcMar>
              <w:top w:w="15" w:type="dxa"/>
              <w:left w:w="15" w:type="dxa"/>
              <w:right w:w="15" w:type="dxa"/>
            </w:tcMar>
            <w:vAlign w:val="center"/>
          </w:tcPr>
          <w:p w14:paraId="0CAE006C" w14:textId="3CDE8899" w:rsidR="78310AF7" w:rsidRDefault="78310AF7"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18. Using evidence-based best practices to inform how school leaders’ develop long-term strategies, plans, and budgets for schools.</w:t>
            </w:r>
          </w:p>
        </w:tc>
        <w:tc>
          <w:tcPr>
            <w:tcW w:w="1020" w:type="dxa"/>
            <w:tcMar>
              <w:top w:w="15" w:type="dxa"/>
              <w:left w:w="15" w:type="dxa"/>
              <w:right w:w="15" w:type="dxa"/>
            </w:tcMar>
            <w:vAlign w:val="center"/>
          </w:tcPr>
          <w:p w14:paraId="399712CA" w14:textId="48E9C5CF" w:rsidR="78310AF7" w:rsidRDefault="78310AF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55</w:t>
            </w:r>
            <w:r w:rsidR="0EB4EE58" w:rsidRPr="0EB4EE58">
              <w:rPr>
                <w:rFonts w:ascii="Arial" w:eastAsia="Arial" w:hAnsi="Arial" w:cs="Arial"/>
                <w:color w:val="000000" w:themeColor="text1"/>
                <w:sz w:val="20"/>
                <w:szCs w:val="20"/>
              </w:rPr>
              <w:t>%</w:t>
            </w:r>
          </w:p>
        </w:tc>
        <w:tc>
          <w:tcPr>
            <w:tcW w:w="1107" w:type="dxa"/>
            <w:tcMar>
              <w:top w:w="15" w:type="dxa"/>
              <w:left w:w="15" w:type="dxa"/>
              <w:right w:w="15" w:type="dxa"/>
            </w:tcMar>
            <w:vAlign w:val="center"/>
          </w:tcPr>
          <w:p w14:paraId="6F923E2D" w14:textId="7A3BBA22"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r w:rsidR="6F92F9BF" w:rsidRPr="0EB4EE58">
              <w:rPr>
                <w:rFonts w:ascii="Arial" w:eastAsia="Arial" w:hAnsi="Arial" w:cs="Arial"/>
                <w:color w:val="000000" w:themeColor="text1"/>
                <w:sz w:val="20"/>
                <w:szCs w:val="20"/>
              </w:rPr>
              <w:t>3</w:t>
            </w:r>
            <w:r w:rsidRPr="0EB4EE58">
              <w:rPr>
                <w:rFonts w:ascii="Arial" w:eastAsia="Arial" w:hAnsi="Arial" w:cs="Arial"/>
                <w:color w:val="000000" w:themeColor="text1"/>
                <w:sz w:val="20"/>
                <w:szCs w:val="20"/>
              </w:rPr>
              <w:t>%</w:t>
            </w:r>
          </w:p>
        </w:tc>
        <w:tc>
          <w:tcPr>
            <w:tcW w:w="1092" w:type="dxa"/>
            <w:tcMar>
              <w:top w:w="15" w:type="dxa"/>
              <w:left w:w="15" w:type="dxa"/>
              <w:right w:w="15" w:type="dxa"/>
            </w:tcMar>
            <w:vAlign w:val="center"/>
          </w:tcPr>
          <w:p w14:paraId="7DDCCD6F" w14:textId="7CC22B0D" w:rsidR="46447219" w:rsidRDefault="46447219"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r w:rsidR="0EB4EE58" w:rsidRPr="0EB4EE58">
              <w:rPr>
                <w:rFonts w:ascii="Arial" w:eastAsia="Arial" w:hAnsi="Arial" w:cs="Arial"/>
                <w:color w:val="000000" w:themeColor="text1"/>
                <w:sz w:val="20"/>
                <w:szCs w:val="20"/>
              </w:rPr>
              <w:t>%</w:t>
            </w:r>
          </w:p>
        </w:tc>
        <w:tc>
          <w:tcPr>
            <w:tcW w:w="987" w:type="dxa"/>
            <w:tcMar>
              <w:top w:w="15" w:type="dxa"/>
              <w:left w:w="15" w:type="dxa"/>
              <w:right w:w="15" w:type="dxa"/>
            </w:tcMar>
            <w:vAlign w:val="center"/>
          </w:tcPr>
          <w:p w14:paraId="59A6875E" w14:textId="4EEB3088" w:rsidR="243259DE" w:rsidRDefault="243259DE"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r w:rsidR="0EB4EE58" w:rsidRPr="0EB4EE58">
              <w:rPr>
                <w:rFonts w:ascii="Arial" w:eastAsia="Arial" w:hAnsi="Arial" w:cs="Arial"/>
                <w:color w:val="000000" w:themeColor="text1"/>
                <w:sz w:val="20"/>
                <w:szCs w:val="20"/>
              </w:rPr>
              <w:t>%</w:t>
            </w:r>
          </w:p>
        </w:tc>
        <w:tc>
          <w:tcPr>
            <w:tcW w:w="741" w:type="dxa"/>
            <w:tcMar>
              <w:top w:w="15" w:type="dxa"/>
              <w:left w:w="15" w:type="dxa"/>
              <w:right w:w="15" w:type="dxa"/>
            </w:tcMar>
            <w:vAlign w:val="center"/>
          </w:tcPr>
          <w:p w14:paraId="2DF6435A" w14:textId="07EDEEF0" w:rsidR="64990B6F" w:rsidRDefault="64990B6F" w:rsidP="0EB4EE58">
            <w:pPr>
              <w:spacing w:after="0"/>
              <w:jc w:val="center"/>
            </w:pPr>
            <w:r w:rsidRPr="0EB4EE58">
              <w:rPr>
                <w:rFonts w:ascii="Arial" w:eastAsia="Arial" w:hAnsi="Arial" w:cs="Arial"/>
                <w:color w:val="000000" w:themeColor="text1"/>
                <w:sz w:val="20"/>
                <w:szCs w:val="20"/>
              </w:rPr>
              <w:t>6%</w:t>
            </w:r>
          </w:p>
        </w:tc>
      </w:tr>
      <w:tr w:rsidR="0EB4EE58" w14:paraId="0A0F8C04" w14:textId="77777777" w:rsidTr="5F690DAA">
        <w:trPr>
          <w:trHeight w:val="300"/>
          <w:jc w:val="center"/>
        </w:trPr>
        <w:tc>
          <w:tcPr>
            <w:tcW w:w="4920" w:type="dxa"/>
            <w:tcBorders>
              <w:top w:val="single" w:sz="8" w:space="0" w:color="000000" w:themeColor="text1"/>
              <w:bottom w:val="single" w:sz="8" w:space="0" w:color="000000" w:themeColor="text1"/>
            </w:tcBorders>
            <w:tcMar>
              <w:top w:w="15" w:type="dxa"/>
              <w:left w:w="15" w:type="dxa"/>
              <w:right w:w="15" w:type="dxa"/>
            </w:tcMar>
            <w:vAlign w:val="center"/>
          </w:tcPr>
          <w:p w14:paraId="490EF33C" w14:textId="119A1883" w:rsidR="64990B6F" w:rsidRDefault="64990B6F"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19. Reviewing and understanding more detailed student data to inform how school leaders develop long-term strategies, plans, and budgets for schools (e.g. academic and health data broken down by race, family income, zip code, etc.)  </w:t>
            </w:r>
          </w:p>
        </w:tc>
        <w:tc>
          <w:tcPr>
            <w:tcW w:w="1020" w:type="dxa"/>
            <w:tcBorders>
              <w:top w:val="single" w:sz="8" w:space="0" w:color="000000" w:themeColor="text1"/>
            </w:tcBorders>
            <w:tcMar>
              <w:top w:w="15" w:type="dxa"/>
              <w:left w:w="15" w:type="dxa"/>
              <w:right w:w="15" w:type="dxa"/>
            </w:tcMar>
            <w:vAlign w:val="center"/>
          </w:tcPr>
          <w:p w14:paraId="6C239120" w14:textId="23B08A37" w:rsidR="64990B6F" w:rsidRDefault="64990B6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40</w:t>
            </w:r>
            <w:r w:rsidR="0EB4EE58" w:rsidRPr="0EB4EE58">
              <w:rPr>
                <w:rFonts w:ascii="Arial" w:eastAsia="Arial" w:hAnsi="Arial" w:cs="Arial"/>
                <w:color w:val="000000" w:themeColor="text1"/>
                <w:sz w:val="20"/>
                <w:szCs w:val="20"/>
              </w:rPr>
              <w:t>%</w:t>
            </w:r>
          </w:p>
        </w:tc>
        <w:tc>
          <w:tcPr>
            <w:tcW w:w="1107" w:type="dxa"/>
            <w:tcBorders>
              <w:top w:val="single" w:sz="8" w:space="0" w:color="000000" w:themeColor="text1"/>
            </w:tcBorders>
            <w:tcMar>
              <w:top w:w="15" w:type="dxa"/>
              <w:left w:w="15" w:type="dxa"/>
              <w:right w:w="15" w:type="dxa"/>
            </w:tcMar>
            <w:vAlign w:val="center"/>
          </w:tcPr>
          <w:p w14:paraId="2ACA50B6" w14:textId="20E7996F"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34%</w:t>
            </w:r>
          </w:p>
        </w:tc>
        <w:tc>
          <w:tcPr>
            <w:tcW w:w="1092" w:type="dxa"/>
            <w:tcBorders>
              <w:top w:val="single" w:sz="8" w:space="0" w:color="000000" w:themeColor="text1"/>
            </w:tcBorders>
            <w:tcMar>
              <w:top w:w="15" w:type="dxa"/>
              <w:left w:w="15" w:type="dxa"/>
              <w:right w:w="15" w:type="dxa"/>
            </w:tcMar>
            <w:vAlign w:val="center"/>
          </w:tcPr>
          <w:p w14:paraId="584B9F5A" w14:textId="563CC94B"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r w:rsidR="2BAB1962" w:rsidRPr="0EB4EE58">
              <w:rPr>
                <w:rFonts w:ascii="Arial" w:eastAsia="Arial" w:hAnsi="Arial" w:cs="Arial"/>
                <w:color w:val="000000" w:themeColor="text1"/>
                <w:sz w:val="20"/>
                <w:szCs w:val="20"/>
              </w:rPr>
              <w:t>2</w:t>
            </w:r>
            <w:r w:rsidRPr="0EB4EE58">
              <w:rPr>
                <w:rFonts w:ascii="Arial" w:eastAsia="Arial" w:hAnsi="Arial" w:cs="Arial"/>
                <w:color w:val="000000" w:themeColor="text1"/>
                <w:sz w:val="20"/>
                <w:szCs w:val="20"/>
              </w:rPr>
              <w:t>%</w:t>
            </w:r>
          </w:p>
        </w:tc>
        <w:tc>
          <w:tcPr>
            <w:tcW w:w="987" w:type="dxa"/>
            <w:tcBorders>
              <w:top w:val="single" w:sz="8" w:space="0" w:color="000000" w:themeColor="text1"/>
            </w:tcBorders>
            <w:tcMar>
              <w:top w:w="15" w:type="dxa"/>
              <w:left w:w="15" w:type="dxa"/>
              <w:right w:w="15" w:type="dxa"/>
            </w:tcMar>
            <w:vAlign w:val="center"/>
          </w:tcPr>
          <w:p w14:paraId="42E110B0" w14:textId="20433AC2"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741" w:type="dxa"/>
            <w:tcBorders>
              <w:top w:val="single" w:sz="8" w:space="0" w:color="000000" w:themeColor="text1"/>
            </w:tcBorders>
            <w:tcMar>
              <w:top w:w="15" w:type="dxa"/>
              <w:left w:w="15" w:type="dxa"/>
              <w:right w:w="15" w:type="dxa"/>
            </w:tcMar>
            <w:vAlign w:val="center"/>
          </w:tcPr>
          <w:p w14:paraId="12C822BE" w14:textId="111FAF12" w:rsidR="1FA5D92B" w:rsidRDefault="1FA5D92B"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r w:rsidR="0EB4EE58" w:rsidRPr="0EB4EE58">
              <w:rPr>
                <w:rFonts w:ascii="Arial" w:eastAsia="Arial" w:hAnsi="Arial" w:cs="Arial"/>
                <w:color w:val="000000" w:themeColor="text1"/>
                <w:sz w:val="20"/>
                <w:szCs w:val="20"/>
              </w:rPr>
              <w:t>%</w:t>
            </w:r>
          </w:p>
        </w:tc>
      </w:tr>
      <w:tr w:rsidR="0EB4EE58" w14:paraId="4B1EF041" w14:textId="77777777" w:rsidTr="5F690DAA">
        <w:trPr>
          <w:trHeight w:val="300"/>
          <w:jc w:val="center"/>
        </w:trPr>
        <w:tc>
          <w:tcPr>
            <w:tcW w:w="4920" w:type="dxa"/>
            <w:tcBorders>
              <w:top w:val="single" w:sz="8" w:space="0" w:color="000000" w:themeColor="text1"/>
              <w:bottom w:val="single" w:sz="8" w:space="0" w:color="000000" w:themeColor="text1"/>
            </w:tcBorders>
            <w:tcMar>
              <w:top w:w="15" w:type="dxa"/>
              <w:left w:w="15" w:type="dxa"/>
              <w:right w:w="15" w:type="dxa"/>
            </w:tcMar>
            <w:vAlign w:val="center"/>
          </w:tcPr>
          <w:p w14:paraId="1A4E5091" w14:textId="351A7B68" w:rsidR="2883A042" w:rsidRDefault="2883A042"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20. Setting attainable, realistic, and ambitious goals for student academic progress, attendance, and graduation for the next five years.  </w:t>
            </w:r>
          </w:p>
        </w:tc>
        <w:tc>
          <w:tcPr>
            <w:tcW w:w="1020" w:type="dxa"/>
            <w:tcBorders>
              <w:top w:val="single" w:sz="8" w:space="0" w:color="000000" w:themeColor="text1"/>
            </w:tcBorders>
            <w:tcMar>
              <w:top w:w="15" w:type="dxa"/>
              <w:left w:w="15" w:type="dxa"/>
              <w:right w:w="15" w:type="dxa"/>
            </w:tcMar>
            <w:vAlign w:val="center"/>
          </w:tcPr>
          <w:p w14:paraId="55849604" w14:textId="44463877" w:rsidR="2883A042" w:rsidRDefault="2883A042"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65%</w:t>
            </w:r>
          </w:p>
        </w:tc>
        <w:tc>
          <w:tcPr>
            <w:tcW w:w="1107" w:type="dxa"/>
            <w:tcBorders>
              <w:top w:val="single" w:sz="8" w:space="0" w:color="000000" w:themeColor="text1"/>
            </w:tcBorders>
            <w:tcMar>
              <w:top w:w="15" w:type="dxa"/>
              <w:left w:w="15" w:type="dxa"/>
              <w:right w:w="15" w:type="dxa"/>
            </w:tcMar>
            <w:vAlign w:val="center"/>
          </w:tcPr>
          <w:p w14:paraId="33AFBAAD" w14:textId="36C29B6A" w:rsidR="2883A042" w:rsidRDefault="2883A042" w:rsidP="0EB4EE58">
            <w:pPr>
              <w:spacing w:after="0"/>
              <w:jc w:val="center"/>
            </w:pPr>
            <w:r w:rsidRPr="0EB4EE58">
              <w:rPr>
                <w:rFonts w:ascii="Arial" w:eastAsia="Arial" w:hAnsi="Arial" w:cs="Arial"/>
                <w:color w:val="000000" w:themeColor="text1"/>
                <w:sz w:val="20"/>
                <w:szCs w:val="20"/>
              </w:rPr>
              <w:t>26%</w:t>
            </w:r>
          </w:p>
        </w:tc>
        <w:tc>
          <w:tcPr>
            <w:tcW w:w="1092" w:type="dxa"/>
            <w:tcBorders>
              <w:top w:val="single" w:sz="8" w:space="0" w:color="000000" w:themeColor="text1"/>
            </w:tcBorders>
            <w:tcMar>
              <w:top w:w="15" w:type="dxa"/>
              <w:left w:w="15" w:type="dxa"/>
              <w:right w:w="15" w:type="dxa"/>
            </w:tcMar>
            <w:vAlign w:val="center"/>
          </w:tcPr>
          <w:p w14:paraId="16A4ECF3" w14:textId="5BC1A87F" w:rsidR="2883A042" w:rsidRDefault="2883A042" w:rsidP="0EB4EE58">
            <w:pPr>
              <w:spacing w:after="0"/>
              <w:jc w:val="center"/>
            </w:pPr>
            <w:r w:rsidRPr="0EB4EE58">
              <w:rPr>
                <w:rFonts w:ascii="Arial" w:eastAsia="Arial" w:hAnsi="Arial" w:cs="Arial"/>
                <w:color w:val="000000" w:themeColor="text1"/>
                <w:sz w:val="20"/>
                <w:szCs w:val="20"/>
              </w:rPr>
              <w:t>4%</w:t>
            </w:r>
          </w:p>
        </w:tc>
        <w:tc>
          <w:tcPr>
            <w:tcW w:w="987" w:type="dxa"/>
            <w:tcBorders>
              <w:top w:val="single" w:sz="8" w:space="0" w:color="000000" w:themeColor="text1"/>
            </w:tcBorders>
            <w:tcMar>
              <w:top w:w="15" w:type="dxa"/>
              <w:left w:w="15" w:type="dxa"/>
              <w:right w:w="15" w:type="dxa"/>
            </w:tcMar>
            <w:vAlign w:val="center"/>
          </w:tcPr>
          <w:p w14:paraId="74014CF9" w14:textId="67DC7E2E" w:rsidR="2883A042" w:rsidRDefault="2883A042" w:rsidP="0EB4EE58">
            <w:pPr>
              <w:spacing w:after="0"/>
              <w:jc w:val="center"/>
            </w:pPr>
            <w:r w:rsidRPr="0EB4EE58">
              <w:rPr>
                <w:rFonts w:ascii="Arial" w:eastAsia="Arial" w:hAnsi="Arial" w:cs="Arial"/>
                <w:color w:val="000000" w:themeColor="text1"/>
                <w:sz w:val="20"/>
                <w:szCs w:val="20"/>
              </w:rPr>
              <w:t>2%</w:t>
            </w:r>
          </w:p>
        </w:tc>
        <w:tc>
          <w:tcPr>
            <w:tcW w:w="741" w:type="dxa"/>
            <w:tcBorders>
              <w:top w:val="single" w:sz="8" w:space="0" w:color="000000" w:themeColor="text1"/>
            </w:tcBorders>
            <w:tcMar>
              <w:top w:w="15" w:type="dxa"/>
              <w:left w:w="15" w:type="dxa"/>
              <w:right w:w="15" w:type="dxa"/>
            </w:tcMar>
            <w:vAlign w:val="center"/>
          </w:tcPr>
          <w:p w14:paraId="30D01B9D" w14:textId="2131BC39" w:rsidR="2883A042" w:rsidRDefault="2883A042" w:rsidP="0EB4EE58">
            <w:pPr>
              <w:spacing w:after="0"/>
              <w:jc w:val="center"/>
            </w:pPr>
            <w:r w:rsidRPr="0EB4EE58">
              <w:rPr>
                <w:rFonts w:ascii="Arial" w:eastAsia="Arial" w:hAnsi="Arial" w:cs="Arial"/>
                <w:color w:val="000000" w:themeColor="text1"/>
                <w:sz w:val="20"/>
                <w:szCs w:val="20"/>
              </w:rPr>
              <w:t>3%</w:t>
            </w:r>
          </w:p>
        </w:tc>
      </w:tr>
      <w:tr w:rsidR="0EB4EE58" w14:paraId="521EA20C" w14:textId="77777777" w:rsidTr="5F690DAA">
        <w:trPr>
          <w:trHeight w:val="300"/>
          <w:jc w:val="center"/>
        </w:trPr>
        <w:tc>
          <w:tcPr>
            <w:tcW w:w="4920" w:type="dxa"/>
            <w:tcBorders>
              <w:top w:val="single" w:sz="8" w:space="0" w:color="000000" w:themeColor="text1"/>
              <w:bottom w:val="single" w:sz="8" w:space="0" w:color="000000" w:themeColor="text1"/>
            </w:tcBorders>
            <w:tcMar>
              <w:top w:w="15" w:type="dxa"/>
              <w:left w:w="15" w:type="dxa"/>
              <w:right w:w="15" w:type="dxa"/>
            </w:tcMar>
            <w:vAlign w:val="center"/>
          </w:tcPr>
          <w:p w14:paraId="02CC17C7" w14:textId="713A2241" w:rsidR="2883A042" w:rsidRDefault="2883A042"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21. Reviewing whether school districts and charter schools make progress towards reaching the goals they’ve set for the next five years.  </w:t>
            </w:r>
          </w:p>
        </w:tc>
        <w:tc>
          <w:tcPr>
            <w:tcW w:w="1020" w:type="dxa"/>
            <w:tcBorders>
              <w:top w:val="single" w:sz="8" w:space="0" w:color="000000" w:themeColor="text1"/>
            </w:tcBorders>
            <w:tcMar>
              <w:top w:w="15" w:type="dxa"/>
              <w:left w:w="15" w:type="dxa"/>
              <w:right w:w="15" w:type="dxa"/>
            </w:tcMar>
            <w:vAlign w:val="center"/>
          </w:tcPr>
          <w:p w14:paraId="2D0620BE" w14:textId="4A64D5B2" w:rsidR="0EB4EE58" w:rsidRDefault="0EB4EE58"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5</w:t>
            </w:r>
            <w:r w:rsidR="3A892BD6" w:rsidRPr="5F690DAA">
              <w:rPr>
                <w:rFonts w:ascii="Arial" w:eastAsia="Arial" w:hAnsi="Arial" w:cs="Arial"/>
                <w:color w:val="000000" w:themeColor="text1"/>
                <w:sz w:val="20"/>
                <w:szCs w:val="20"/>
              </w:rPr>
              <w:t>8</w:t>
            </w:r>
            <w:r w:rsidRPr="5F690DAA">
              <w:rPr>
                <w:rFonts w:ascii="Arial" w:eastAsia="Arial" w:hAnsi="Arial" w:cs="Arial"/>
                <w:color w:val="000000" w:themeColor="text1"/>
                <w:sz w:val="20"/>
                <w:szCs w:val="20"/>
              </w:rPr>
              <w:t>%</w:t>
            </w:r>
          </w:p>
        </w:tc>
        <w:tc>
          <w:tcPr>
            <w:tcW w:w="1107" w:type="dxa"/>
            <w:tcBorders>
              <w:top w:val="single" w:sz="8" w:space="0" w:color="000000" w:themeColor="text1"/>
            </w:tcBorders>
            <w:tcMar>
              <w:top w:w="15" w:type="dxa"/>
              <w:left w:w="15" w:type="dxa"/>
              <w:right w:w="15" w:type="dxa"/>
            </w:tcMar>
            <w:vAlign w:val="center"/>
          </w:tcPr>
          <w:p w14:paraId="12952179" w14:textId="773CE823"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31%</w:t>
            </w:r>
          </w:p>
        </w:tc>
        <w:tc>
          <w:tcPr>
            <w:tcW w:w="1092" w:type="dxa"/>
            <w:tcBorders>
              <w:top w:val="single" w:sz="8" w:space="0" w:color="000000" w:themeColor="text1"/>
            </w:tcBorders>
            <w:tcMar>
              <w:top w:w="15" w:type="dxa"/>
              <w:left w:w="15" w:type="dxa"/>
              <w:right w:w="15" w:type="dxa"/>
            </w:tcMar>
            <w:vAlign w:val="center"/>
          </w:tcPr>
          <w:p w14:paraId="2E3A9B73" w14:textId="1477D242"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987" w:type="dxa"/>
            <w:tcBorders>
              <w:top w:val="single" w:sz="8" w:space="0" w:color="000000" w:themeColor="text1"/>
            </w:tcBorders>
            <w:tcMar>
              <w:top w:w="15" w:type="dxa"/>
              <w:left w:w="15" w:type="dxa"/>
              <w:right w:w="15" w:type="dxa"/>
            </w:tcMar>
            <w:vAlign w:val="center"/>
          </w:tcPr>
          <w:p w14:paraId="67267235" w14:textId="19FED271" w:rsidR="64EA1BFB" w:rsidRDefault="64EA1BFB"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r w:rsidR="0EB4EE58" w:rsidRPr="0EB4EE58">
              <w:rPr>
                <w:rFonts w:ascii="Arial" w:eastAsia="Arial" w:hAnsi="Arial" w:cs="Arial"/>
                <w:color w:val="000000" w:themeColor="text1"/>
                <w:sz w:val="20"/>
                <w:szCs w:val="20"/>
              </w:rPr>
              <w:t>%</w:t>
            </w:r>
          </w:p>
        </w:tc>
        <w:tc>
          <w:tcPr>
            <w:tcW w:w="741" w:type="dxa"/>
            <w:tcBorders>
              <w:top w:val="single" w:sz="8" w:space="0" w:color="000000" w:themeColor="text1"/>
            </w:tcBorders>
            <w:tcMar>
              <w:top w:w="15" w:type="dxa"/>
              <w:left w:w="15" w:type="dxa"/>
              <w:right w:w="15" w:type="dxa"/>
            </w:tcMar>
            <w:vAlign w:val="center"/>
          </w:tcPr>
          <w:p w14:paraId="2C09C672" w14:textId="115E7C98"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r>
      <w:tr w:rsidR="0EB4EE58" w14:paraId="6835FCC7" w14:textId="77777777" w:rsidTr="5F690DAA">
        <w:trPr>
          <w:trHeight w:val="300"/>
          <w:jc w:val="center"/>
        </w:trPr>
        <w:tc>
          <w:tcPr>
            <w:tcW w:w="4920" w:type="dxa"/>
            <w:tcBorders>
              <w:top w:val="single" w:sz="8" w:space="0" w:color="000000" w:themeColor="text1"/>
              <w:bottom w:val="single" w:sz="8" w:space="0" w:color="000000" w:themeColor="text1"/>
            </w:tcBorders>
            <w:tcMar>
              <w:top w:w="15" w:type="dxa"/>
              <w:left w:w="15" w:type="dxa"/>
              <w:right w:w="15" w:type="dxa"/>
            </w:tcMar>
            <w:vAlign w:val="center"/>
          </w:tcPr>
          <w:p w14:paraId="059DA374" w14:textId="6FE2BE76" w:rsidR="318B4841" w:rsidRDefault="318B4841"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22. Holding school districts and charter schools accountable for whether they reach the goals they’ve set over the course of five years.  </w:t>
            </w:r>
          </w:p>
        </w:tc>
        <w:tc>
          <w:tcPr>
            <w:tcW w:w="1020" w:type="dxa"/>
            <w:tcBorders>
              <w:top w:val="single" w:sz="8" w:space="0" w:color="000000" w:themeColor="text1"/>
            </w:tcBorders>
            <w:tcMar>
              <w:top w:w="15" w:type="dxa"/>
              <w:left w:w="15" w:type="dxa"/>
              <w:right w:w="15" w:type="dxa"/>
            </w:tcMar>
            <w:vAlign w:val="center"/>
          </w:tcPr>
          <w:p w14:paraId="239E7D1A" w14:textId="429F34D9" w:rsidR="318B4841" w:rsidRDefault="338F8BBD"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5</w:t>
            </w:r>
            <w:r w:rsidR="335CC139" w:rsidRPr="5F690DAA">
              <w:rPr>
                <w:rFonts w:ascii="Arial" w:eastAsia="Arial" w:hAnsi="Arial" w:cs="Arial"/>
                <w:color w:val="000000" w:themeColor="text1"/>
                <w:sz w:val="20"/>
                <w:szCs w:val="20"/>
              </w:rPr>
              <w:t>5</w:t>
            </w:r>
            <w:r w:rsidRPr="5F690DAA">
              <w:rPr>
                <w:rFonts w:ascii="Arial" w:eastAsia="Arial" w:hAnsi="Arial" w:cs="Arial"/>
                <w:color w:val="000000" w:themeColor="text1"/>
                <w:sz w:val="20"/>
                <w:szCs w:val="20"/>
              </w:rPr>
              <w:t>%</w:t>
            </w:r>
          </w:p>
        </w:tc>
        <w:tc>
          <w:tcPr>
            <w:tcW w:w="1107" w:type="dxa"/>
            <w:tcBorders>
              <w:top w:val="single" w:sz="8" w:space="0" w:color="000000" w:themeColor="text1"/>
            </w:tcBorders>
            <w:tcMar>
              <w:top w:w="15" w:type="dxa"/>
              <w:left w:w="15" w:type="dxa"/>
              <w:right w:w="15" w:type="dxa"/>
            </w:tcMar>
            <w:vAlign w:val="center"/>
          </w:tcPr>
          <w:p w14:paraId="691E8C0B" w14:textId="6F4F6260" w:rsidR="318B4841" w:rsidRDefault="338F8BBD"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3</w:t>
            </w:r>
            <w:r w:rsidR="3F8608E7" w:rsidRPr="5F690DAA">
              <w:rPr>
                <w:rFonts w:ascii="Arial" w:eastAsia="Arial" w:hAnsi="Arial" w:cs="Arial"/>
                <w:color w:val="000000" w:themeColor="text1"/>
                <w:sz w:val="20"/>
                <w:szCs w:val="20"/>
              </w:rPr>
              <w:t>2</w:t>
            </w:r>
            <w:r w:rsidRPr="5F690DAA">
              <w:rPr>
                <w:rFonts w:ascii="Arial" w:eastAsia="Arial" w:hAnsi="Arial" w:cs="Arial"/>
                <w:color w:val="000000" w:themeColor="text1"/>
                <w:sz w:val="20"/>
                <w:szCs w:val="20"/>
              </w:rPr>
              <w:t>%</w:t>
            </w:r>
          </w:p>
        </w:tc>
        <w:tc>
          <w:tcPr>
            <w:tcW w:w="1092" w:type="dxa"/>
            <w:tcBorders>
              <w:top w:val="single" w:sz="8" w:space="0" w:color="000000" w:themeColor="text1"/>
            </w:tcBorders>
            <w:tcMar>
              <w:top w:w="15" w:type="dxa"/>
              <w:left w:w="15" w:type="dxa"/>
              <w:right w:w="15" w:type="dxa"/>
            </w:tcMar>
            <w:vAlign w:val="center"/>
          </w:tcPr>
          <w:p w14:paraId="48458BCC" w14:textId="2F401004" w:rsidR="318B4841" w:rsidRDefault="318B484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w:t>
            </w:r>
          </w:p>
        </w:tc>
        <w:tc>
          <w:tcPr>
            <w:tcW w:w="987" w:type="dxa"/>
            <w:tcBorders>
              <w:top w:val="single" w:sz="8" w:space="0" w:color="000000" w:themeColor="text1"/>
            </w:tcBorders>
            <w:tcMar>
              <w:top w:w="15" w:type="dxa"/>
              <w:left w:w="15" w:type="dxa"/>
              <w:right w:w="15" w:type="dxa"/>
            </w:tcMar>
            <w:vAlign w:val="center"/>
          </w:tcPr>
          <w:p w14:paraId="6FA37C6E" w14:textId="5C44D10D" w:rsidR="318B4841" w:rsidRDefault="35FE2330"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2</w:t>
            </w:r>
            <w:r w:rsidR="338F8BBD" w:rsidRPr="5F690DAA">
              <w:rPr>
                <w:rFonts w:ascii="Arial" w:eastAsia="Arial" w:hAnsi="Arial" w:cs="Arial"/>
                <w:color w:val="000000" w:themeColor="text1"/>
                <w:sz w:val="20"/>
                <w:szCs w:val="20"/>
              </w:rPr>
              <w:t>%</w:t>
            </w:r>
          </w:p>
        </w:tc>
        <w:tc>
          <w:tcPr>
            <w:tcW w:w="741" w:type="dxa"/>
            <w:tcBorders>
              <w:top w:val="single" w:sz="8" w:space="0" w:color="000000" w:themeColor="text1"/>
            </w:tcBorders>
            <w:tcMar>
              <w:top w:w="15" w:type="dxa"/>
              <w:left w:w="15" w:type="dxa"/>
              <w:right w:w="15" w:type="dxa"/>
            </w:tcMar>
            <w:vAlign w:val="center"/>
          </w:tcPr>
          <w:p w14:paraId="61991699" w14:textId="39B04389" w:rsidR="318B4841" w:rsidRDefault="318B484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r>
    </w:tbl>
    <w:p w14:paraId="1339070F" w14:textId="7FA627CE" w:rsidR="2D3BC8F4" w:rsidRDefault="2D3BC8F4" w:rsidP="0EB4EE58">
      <w:pPr>
        <w:spacing w:after="0" w:line="276" w:lineRule="auto"/>
        <w:rPr>
          <w:rFonts w:ascii="Arial" w:eastAsia="Arial" w:hAnsi="Arial" w:cs="Arial"/>
          <w:color w:val="000000" w:themeColor="text1"/>
          <w:sz w:val="20"/>
          <w:szCs w:val="20"/>
        </w:rPr>
      </w:pPr>
    </w:p>
    <w:p w14:paraId="504643DC" w14:textId="7913B4B4" w:rsidR="1C00FA2C" w:rsidRDefault="6E4A750B"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23</w:t>
      </w:r>
      <w:r w:rsidR="25F200B3" w:rsidRPr="0EB4EE58">
        <w:rPr>
          <w:rFonts w:ascii="Arial" w:eastAsia="Arial" w:hAnsi="Arial" w:cs="Arial"/>
          <w:color w:val="000000" w:themeColor="text1"/>
          <w:sz w:val="20"/>
          <w:szCs w:val="20"/>
        </w:rPr>
        <w:t xml:space="preserve"> </w:t>
      </w:r>
      <w:r w:rsidRPr="0EB4EE58">
        <w:rPr>
          <w:rFonts w:ascii="Arial" w:eastAsia="Arial" w:hAnsi="Arial" w:cs="Arial"/>
          <w:color w:val="000000" w:themeColor="text1"/>
          <w:sz w:val="20"/>
          <w:szCs w:val="20"/>
        </w:rPr>
        <w:t>-</w:t>
      </w:r>
      <w:r w:rsidR="79EFD8DC" w:rsidRPr="0EB4EE58">
        <w:rPr>
          <w:rFonts w:ascii="Arial" w:eastAsia="Arial" w:hAnsi="Arial" w:cs="Arial"/>
          <w:color w:val="000000" w:themeColor="text1"/>
          <w:sz w:val="20"/>
          <w:szCs w:val="20"/>
        </w:rPr>
        <w:t xml:space="preserve"> </w:t>
      </w:r>
      <w:r w:rsidRPr="0EB4EE58">
        <w:rPr>
          <w:rFonts w:ascii="Arial" w:eastAsia="Arial" w:hAnsi="Arial" w:cs="Arial"/>
          <w:color w:val="000000" w:themeColor="text1"/>
          <w:sz w:val="20"/>
          <w:szCs w:val="20"/>
        </w:rPr>
        <w:t>24. Speaking of accountability, how important do you think the following are:</w:t>
      </w:r>
    </w:p>
    <w:tbl>
      <w:tblPr>
        <w:tblW w:w="9942"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850"/>
        <w:gridCol w:w="985"/>
        <w:gridCol w:w="1167"/>
        <w:gridCol w:w="1077"/>
        <w:gridCol w:w="1107"/>
        <w:gridCol w:w="756"/>
      </w:tblGrid>
      <w:tr w:rsidR="2D3BC8F4" w14:paraId="613ABDEE" w14:textId="77777777" w:rsidTr="5F690DAA">
        <w:trPr>
          <w:trHeight w:val="300"/>
          <w:jc w:val="center"/>
        </w:trPr>
        <w:tc>
          <w:tcPr>
            <w:tcW w:w="4850" w:type="dxa"/>
            <w:tcBorders>
              <w:bottom w:val="single" w:sz="8" w:space="0" w:color="000000" w:themeColor="text1"/>
            </w:tcBorders>
            <w:shd w:val="clear" w:color="auto" w:fill="0084AC"/>
            <w:tcMar>
              <w:top w:w="15" w:type="dxa"/>
              <w:left w:w="15" w:type="dxa"/>
              <w:right w:w="15" w:type="dxa"/>
            </w:tcMar>
            <w:vAlign w:val="bottom"/>
          </w:tcPr>
          <w:p w14:paraId="7FAE48E3" w14:textId="0C2181B7" w:rsidR="001F4FB4" w:rsidRDefault="0C9C65D7"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201501A8"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w:t>
            </w:r>
            <w:r w:rsidR="614BD22C" w:rsidRPr="0EB4EE58">
              <w:rPr>
                <w:rFonts w:ascii="Arial" w:eastAsia="Arial" w:hAnsi="Arial" w:cs="Arial"/>
                <w:b/>
                <w:bCs/>
                <w:color w:val="FFFFFF" w:themeColor="background1"/>
                <w:sz w:val="20"/>
                <w:szCs w:val="20"/>
              </w:rPr>
              <w:t>y,</w:t>
            </w:r>
          </w:p>
          <w:p w14:paraId="761B3480" w14:textId="6F0653BF" w:rsidR="001F4FB4" w:rsidRDefault="68C7873E" w:rsidP="0EB4EE58">
            <w:pPr>
              <w:spacing w:after="0"/>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6EFEBD55" w:rsidRPr="5F690DAA">
              <w:rPr>
                <w:rFonts w:ascii="Arial" w:eastAsia="Arial" w:hAnsi="Arial" w:cs="Arial"/>
                <w:b/>
                <w:bCs/>
                <w:color w:val="FFFFFF" w:themeColor="background1"/>
                <w:sz w:val="20"/>
                <w:szCs w:val="20"/>
              </w:rPr>
              <w:t>6</w:t>
            </w:r>
          </w:p>
        </w:tc>
        <w:tc>
          <w:tcPr>
            <w:tcW w:w="985" w:type="dxa"/>
            <w:tcBorders>
              <w:bottom w:val="single" w:sz="8" w:space="0" w:color="000000" w:themeColor="text1"/>
            </w:tcBorders>
            <w:shd w:val="clear" w:color="auto" w:fill="0084AC"/>
            <w:tcMar>
              <w:top w:w="15" w:type="dxa"/>
              <w:left w:w="15" w:type="dxa"/>
              <w:right w:w="15" w:type="dxa"/>
            </w:tcMar>
          </w:tcPr>
          <w:p w14:paraId="3682BD8A" w14:textId="61817979" w:rsidR="4E3945D8" w:rsidRDefault="38665CAF"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Very important</w:t>
            </w:r>
          </w:p>
        </w:tc>
        <w:tc>
          <w:tcPr>
            <w:tcW w:w="1167" w:type="dxa"/>
            <w:tcBorders>
              <w:bottom w:val="single" w:sz="8" w:space="0" w:color="000000" w:themeColor="text1"/>
            </w:tcBorders>
            <w:shd w:val="clear" w:color="auto" w:fill="0084AC"/>
            <w:tcMar>
              <w:top w:w="15" w:type="dxa"/>
              <w:left w:w="15" w:type="dxa"/>
              <w:right w:w="15" w:type="dxa"/>
            </w:tcMar>
          </w:tcPr>
          <w:p w14:paraId="1620EB72" w14:textId="04BED69E" w:rsidR="4E3945D8" w:rsidRDefault="4E3945D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Somewhat important</w:t>
            </w:r>
          </w:p>
        </w:tc>
        <w:tc>
          <w:tcPr>
            <w:tcW w:w="1077" w:type="dxa"/>
            <w:tcBorders>
              <w:bottom w:val="single" w:sz="8" w:space="0" w:color="000000" w:themeColor="text1"/>
            </w:tcBorders>
            <w:shd w:val="clear" w:color="auto" w:fill="0084AC"/>
            <w:tcMar>
              <w:top w:w="15" w:type="dxa"/>
              <w:left w:w="15" w:type="dxa"/>
              <w:right w:w="15" w:type="dxa"/>
            </w:tcMar>
          </w:tcPr>
          <w:p w14:paraId="4B2DA1BF" w14:textId="58F2F499" w:rsidR="4E3945D8" w:rsidRDefault="4E3945D8"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Not very important</w:t>
            </w:r>
          </w:p>
        </w:tc>
        <w:tc>
          <w:tcPr>
            <w:tcW w:w="1107" w:type="dxa"/>
            <w:tcBorders>
              <w:bottom w:val="single" w:sz="8" w:space="0" w:color="000000" w:themeColor="text1"/>
            </w:tcBorders>
            <w:shd w:val="clear" w:color="auto" w:fill="0084AC"/>
            <w:tcMar>
              <w:top w:w="15" w:type="dxa"/>
              <w:left w:w="15" w:type="dxa"/>
              <w:right w:w="15" w:type="dxa"/>
            </w:tcMar>
          </w:tcPr>
          <w:p w14:paraId="2E4E012B" w14:textId="7BC48629" w:rsidR="4E3945D8" w:rsidRDefault="2E8B6ADB" w:rsidP="59A4E0B4">
            <w:pPr>
              <w:spacing w:after="0"/>
              <w:jc w:val="center"/>
            </w:pPr>
            <w:r w:rsidRPr="59A4E0B4">
              <w:rPr>
                <w:rFonts w:ascii="Arial" w:eastAsia="Arial" w:hAnsi="Arial" w:cs="Arial"/>
                <w:b/>
                <w:bCs/>
                <w:color w:val="FFFFFF" w:themeColor="background1"/>
                <w:sz w:val="20"/>
                <w:szCs w:val="20"/>
              </w:rPr>
              <w:t>Not at all important</w:t>
            </w:r>
          </w:p>
        </w:tc>
        <w:tc>
          <w:tcPr>
            <w:tcW w:w="756" w:type="dxa"/>
            <w:shd w:val="clear" w:color="auto" w:fill="0084AC"/>
            <w:tcMar>
              <w:top w:w="15" w:type="dxa"/>
              <w:left w:w="15" w:type="dxa"/>
              <w:right w:w="15" w:type="dxa"/>
            </w:tcMar>
          </w:tcPr>
          <w:p w14:paraId="7E554A6C" w14:textId="7EF4520D" w:rsidR="686C57FD" w:rsidRDefault="2E8B6ADB" w:rsidP="59A4E0B4">
            <w:pPr>
              <w:spacing w:after="0"/>
              <w:jc w:val="center"/>
              <w:rPr>
                <w:rFonts w:ascii="Arial" w:eastAsia="Arial" w:hAnsi="Arial" w:cs="Arial"/>
                <w:b/>
                <w:bCs/>
                <w:color w:val="FFFFFF" w:themeColor="background1"/>
                <w:sz w:val="20"/>
                <w:szCs w:val="20"/>
              </w:rPr>
            </w:pPr>
            <w:r w:rsidRPr="59A4E0B4">
              <w:rPr>
                <w:rFonts w:ascii="Arial" w:eastAsia="Arial" w:hAnsi="Arial" w:cs="Arial"/>
                <w:b/>
                <w:bCs/>
                <w:color w:val="FFFFFF" w:themeColor="background1"/>
                <w:sz w:val="20"/>
                <w:szCs w:val="20"/>
              </w:rPr>
              <w:t>Don’t know</w:t>
            </w:r>
          </w:p>
        </w:tc>
      </w:tr>
      <w:tr w:rsidR="2D3BC8F4" w14:paraId="6134EE16" w14:textId="77777777" w:rsidTr="5F690DAA">
        <w:trPr>
          <w:trHeight w:val="300"/>
          <w:jc w:val="center"/>
        </w:trPr>
        <w:tc>
          <w:tcPr>
            <w:tcW w:w="4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0B499B6" w14:textId="57A8B366" w:rsidR="2D3BC8F4" w:rsidRDefault="39DEBDA3"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23. </w:t>
            </w:r>
            <w:r w:rsidR="096FB1EA" w:rsidRPr="0EB4EE58">
              <w:rPr>
                <w:rFonts w:ascii="Arial" w:eastAsia="Arial" w:hAnsi="Arial" w:cs="Arial"/>
                <w:color w:val="000000" w:themeColor="text1"/>
                <w:sz w:val="20"/>
                <w:szCs w:val="20"/>
              </w:rPr>
              <w:t>Access to district and charter school plans and budgets that are transparent and easy to understand for the general public</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1CE1DC" w14:textId="253C1DB2" w:rsidR="74772F35" w:rsidRDefault="74772F3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67%</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D7738A" w14:textId="2E8C5246" w:rsidR="74772F35" w:rsidRDefault="74772F3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25%</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818C9D" w14:textId="476F9625" w:rsidR="74772F35" w:rsidRDefault="74772F3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92A4088" w14:textId="51A13544" w:rsidR="74772F35" w:rsidRDefault="74772F3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EB870C" w14:textId="0327EC6C" w:rsidR="2D3BC8F4" w:rsidRDefault="74772F3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r>
      <w:tr w:rsidR="2D3BC8F4" w14:paraId="24AB6E68" w14:textId="77777777" w:rsidTr="5F690DAA">
        <w:trPr>
          <w:trHeight w:val="300"/>
          <w:jc w:val="center"/>
        </w:trPr>
        <w:tc>
          <w:tcPr>
            <w:tcW w:w="4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4EE98F" w14:textId="67C9B411" w:rsidR="2D3BC8F4" w:rsidRDefault="36A8F56C"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24. </w:t>
            </w:r>
            <w:r w:rsidR="096FB1EA" w:rsidRPr="0EB4EE58">
              <w:rPr>
                <w:rFonts w:ascii="Arial" w:eastAsia="Arial" w:hAnsi="Arial" w:cs="Arial"/>
                <w:color w:val="000000" w:themeColor="text1"/>
                <w:sz w:val="20"/>
                <w:szCs w:val="20"/>
              </w:rPr>
              <w:t>Evidence that school leaders are making equitable decisions about where and how to invest public education funding in order to better serve all students</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89AA76" w14:textId="60035221" w:rsidR="3CBFEB01" w:rsidRDefault="3CBFEB0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65%</w:t>
            </w:r>
          </w:p>
        </w:tc>
        <w:tc>
          <w:tcPr>
            <w:tcW w:w="1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AC36848" w14:textId="70141586" w:rsidR="3CBFEB01" w:rsidRDefault="3CBFEB0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24%</w:t>
            </w:r>
          </w:p>
        </w:tc>
        <w:tc>
          <w:tcPr>
            <w:tcW w:w="10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1BE0CF" w14:textId="01F2F46F" w:rsidR="3CBFEB01" w:rsidRDefault="3CBFEB0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11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F8CD93" w14:textId="55F3B0DD" w:rsidR="3CBFEB01" w:rsidRDefault="3CBFEB0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F1F076" w14:textId="5C569F85" w:rsidR="2D3BC8F4" w:rsidRDefault="3CBFEB01"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r>
    </w:tbl>
    <w:p w14:paraId="43AB35AB" w14:textId="084A7318" w:rsidR="2D3BC8F4" w:rsidRDefault="2D3BC8F4" w:rsidP="0EB4EE58">
      <w:pPr>
        <w:spacing w:after="0" w:line="276" w:lineRule="auto"/>
        <w:rPr>
          <w:rFonts w:ascii="Arial" w:eastAsia="Arial" w:hAnsi="Arial" w:cs="Arial"/>
          <w:color w:val="000000" w:themeColor="text1"/>
          <w:sz w:val="20"/>
          <w:szCs w:val="20"/>
        </w:rPr>
      </w:pPr>
    </w:p>
    <w:p w14:paraId="69FFB947" w14:textId="6F2D8479" w:rsidR="2D3BC8F4" w:rsidRDefault="49D99423"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25</w:t>
      </w:r>
      <w:r w:rsidR="20001626" w:rsidRPr="0EB4EE58">
        <w:rPr>
          <w:rFonts w:ascii="Arial" w:eastAsia="Arial" w:hAnsi="Arial" w:cs="Arial"/>
          <w:color w:val="000000" w:themeColor="text1"/>
          <w:sz w:val="20"/>
          <w:szCs w:val="20"/>
        </w:rPr>
        <w:t xml:space="preserve"> </w:t>
      </w:r>
      <w:r w:rsidRPr="0EB4EE58">
        <w:rPr>
          <w:rFonts w:ascii="Arial" w:eastAsia="Arial" w:hAnsi="Arial" w:cs="Arial"/>
          <w:color w:val="000000" w:themeColor="text1"/>
          <w:sz w:val="20"/>
          <w:szCs w:val="20"/>
        </w:rPr>
        <w:t>-</w:t>
      </w:r>
      <w:r w:rsidR="1029B5CF" w:rsidRPr="0EB4EE58">
        <w:rPr>
          <w:rFonts w:ascii="Arial" w:eastAsia="Arial" w:hAnsi="Arial" w:cs="Arial"/>
          <w:color w:val="000000" w:themeColor="text1"/>
          <w:sz w:val="20"/>
          <w:szCs w:val="20"/>
        </w:rPr>
        <w:t xml:space="preserve"> </w:t>
      </w:r>
      <w:r w:rsidRPr="0EB4EE58">
        <w:rPr>
          <w:rFonts w:ascii="Arial" w:eastAsia="Arial" w:hAnsi="Arial" w:cs="Arial"/>
          <w:color w:val="000000" w:themeColor="text1"/>
          <w:sz w:val="20"/>
          <w:szCs w:val="20"/>
        </w:rPr>
        <w:t>29. When Oregon schools or school districts are struggling, the Oregon Department of Education can intervene in a variety of ways. Please prioritize the following approaches by dragging and ranking them from 1 (most preferred) to 5 (least preferred).</w:t>
      </w:r>
    </w:p>
    <w:tbl>
      <w:tblPr>
        <w:tblW w:w="998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6290"/>
        <w:gridCol w:w="540"/>
        <w:gridCol w:w="540"/>
        <w:gridCol w:w="540"/>
        <w:gridCol w:w="540"/>
        <w:gridCol w:w="540"/>
        <w:gridCol w:w="990"/>
      </w:tblGrid>
      <w:tr w:rsidR="0EB4EE58" w14:paraId="6AD3C674" w14:textId="77777777" w:rsidTr="5F690DAA">
        <w:trPr>
          <w:trHeight w:val="300"/>
          <w:jc w:val="center"/>
        </w:trPr>
        <w:tc>
          <w:tcPr>
            <w:tcW w:w="6290" w:type="dxa"/>
            <w:shd w:val="clear" w:color="auto" w:fill="0084AC"/>
            <w:tcMar>
              <w:top w:w="15" w:type="dxa"/>
              <w:left w:w="15" w:type="dxa"/>
              <w:right w:w="15" w:type="dxa"/>
            </w:tcMar>
            <w:vAlign w:val="center"/>
          </w:tcPr>
          <w:p w14:paraId="0087B93C" w14:textId="6305DE25" w:rsidR="0B1430CE" w:rsidRDefault="37FB08FF" w:rsidP="0EB4EE58">
            <w:pPr>
              <w:spacing w:after="0"/>
              <w:rPr>
                <w:rFonts w:ascii="Arial" w:eastAsia="Arial" w:hAnsi="Arial" w:cs="Arial"/>
                <w:b/>
                <w:bCs/>
                <w:color w:val="FFFFFF" w:themeColor="background1"/>
                <w:sz w:val="20"/>
                <w:szCs w:val="20"/>
              </w:rPr>
            </w:pPr>
            <w:r w:rsidRPr="5F690DAA">
              <w:rPr>
                <w:rFonts w:ascii="Arial" w:eastAsia="Arial" w:hAnsi="Arial" w:cs="Arial"/>
                <w:b/>
                <w:bCs/>
                <w:color w:val="FFFFFF" w:themeColor="background1"/>
                <w:sz w:val="20"/>
                <w:szCs w:val="20"/>
              </w:rPr>
              <w:t xml:space="preserve">Response </w:t>
            </w:r>
            <w:r w:rsidR="0ED31115" w:rsidRPr="5F690DAA">
              <w:rPr>
                <w:rFonts w:ascii="Arial" w:eastAsia="Arial" w:hAnsi="Arial" w:cs="Arial"/>
                <w:b/>
                <w:bCs/>
                <w:color w:val="FFFFFF" w:themeColor="background1"/>
                <w:sz w:val="20"/>
                <w:szCs w:val="20"/>
              </w:rPr>
              <w:t>c</w:t>
            </w:r>
            <w:r w:rsidRPr="5F690DAA">
              <w:rPr>
                <w:rFonts w:ascii="Arial" w:eastAsia="Arial" w:hAnsi="Arial" w:cs="Arial"/>
                <w:b/>
                <w:bCs/>
                <w:color w:val="FFFFFF" w:themeColor="background1"/>
                <w:sz w:val="20"/>
                <w:szCs w:val="20"/>
              </w:rPr>
              <w:t xml:space="preserve">ategory, </w:t>
            </w:r>
            <w:r w:rsidR="65FD461C" w:rsidRPr="5F690DAA">
              <w:rPr>
                <w:rFonts w:ascii="Arial" w:eastAsia="Arial" w:hAnsi="Arial" w:cs="Arial"/>
                <w:b/>
                <w:bCs/>
                <w:i/>
                <w:iCs/>
                <w:color w:val="FFFFFF" w:themeColor="background1"/>
                <w:sz w:val="20"/>
                <w:szCs w:val="20"/>
              </w:rPr>
              <w:t>N</w:t>
            </w:r>
            <w:r w:rsidRPr="5F690DAA">
              <w:rPr>
                <w:rFonts w:ascii="Arial" w:eastAsia="Arial" w:hAnsi="Arial" w:cs="Arial"/>
                <w:b/>
                <w:bCs/>
                <w:i/>
                <w:iCs/>
                <w:color w:val="FFFFFF" w:themeColor="background1"/>
                <w:sz w:val="20"/>
                <w:szCs w:val="20"/>
              </w:rPr>
              <w:t xml:space="preserve"> =</w:t>
            </w:r>
            <w:r w:rsidRPr="5F690DAA">
              <w:rPr>
                <w:rFonts w:ascii="Arial" w:eastAsia="Arial" w:hAnsi="Arial" w:cs="Arial"/>
                <w:b/>
                <w:bCs/>
                <w:color w:val="FFFFFF" w:themeColor="background1"/>
                <w:sz w:val="20"/>
                <w:szCs w:val="20"/>
              </w:rPr>
              <w:t xml:space="preserve"> 1,6</w:t>
            </w:r>
            <w:r w:rsidR="3FBC4BB7" w:rsidRPr="5F690DAA">
              <w:rPr>
                <w:rFonts w:ascii="Arial" w:eastAsia="Arial" w:hAnsi="Arial" w:cs="Arial"/>
                <w:b/>
                <w:bCs/>
                <w:color w:val="FFFFFF" w:themeColor="background1"/>
                <w:sz w:val="20"/>
                <w:szCs w:val="20"/>
              </w:rPr>
              <w:t>26</w:t>
            </w:r>
          </w:p>
        </w:tc>
        <w:tc>
          <w:tcPr>
            <w:tcW w:w="540" w:type="dxa"/>
            <w:shd w:val="clear" w:color="auto" w:fill="0084AC"/>
            <w:tcMar>
              <w:top w:w="15" w:type="dxa"/>
              <w:left w:w="15" w:type="dxa"/>
              <w:right w:w="15" w:type="dxa"/>
            </w:tcMar>
            <w:vAlign w:val="bottom"/>
          </w:tcPr>
          <w:p w14:paraId="658E2A2C" w14:textId="0AA3FFA4" w:rsidR="79223422" w:rsidRDefault="79223422"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1</w:t>
            </w:r>
          </w:p>
        </w:tc>
        <w:tc>
          <w:tcPr>
            <w:tcW w:w="540" w:type="dxa"/>
            <w:shd w:val="clear" w:color="auto" w:fill="0084AC"/>
            <w:tcMar>
              <w:top w:w="15" w:type="dxa"/>
              <w:left w:w="15" w:type="dxa"/>
              <w:right w:w="15" w:type="dxa"/>
            </w:tcMar>
            <w:vAlign w:val="bottom"/>
          </w:tcPr>
          <w:p w14:paraId="6298D259" w14:textId="106C685A" w:rsidR="79223422" w:rsidRDefault="79223422"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2</w:t>
            </w:r>
          </w:p>
        </w:tc>
        <w:tc>
          <w:tcPr>
            <w:tcW w:w="540" w:type="dxa"/>
            <w:shd w:val="clear" w:color="auto" w:fill="0084AC"/>
            <w:tcMar>
              <w:top w:w="15" w:type="dxa"/>
              <w:left w:w="15" w:type="dxa"/>
              <w:right w:w="15" w:type="dxa"/>
            </w:tcMar>
            <w:vAlign w:val="bottom"/>
          </w:tcPr>
          <w:p w14:paraId="5107C392" w14:textId="0A7FB008" w:rsidR="79223422" w:rsidRDefault="79223422"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3</w:t>
            </w:r>
          </w:p>
        </w:tc>
        <w:tc>
          <w:tcPr>
            <w:tcW w:w="540" w:type="dxa"/>
            <w:shd w:val="clear" w:color="auto" w:fill="0084AC"/>
            <w:tcMar>
              <w:top w:w="15" w:type="dxa"/>
              <w:left w:w="15" w:type="dxa"/>
              <w:right w:w="15" w:type="dxa"/>
            </w:tcMar>
            <w:vAlign w:val="bottom"/>
          </w:tcPr>
          <w:p w14:paraId="413923AD" w14:textId="21668D90" w:rsidR="79223422" w:rsidRDefault="79223422"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4</w:t>
            </w:r>
          </w:p>
        </w:tc>
        <w:tc>
          <w:tcPr>
            <w:tcW w:w="540" w:type="dxa"/>
            <w:shd w:val="clear" w:color="auto" w:fill="0084AC"/>
            <w:tcMar>
              <w:top w:w="15" w:type="dxa"/>
              <w:left w:w="15" w:type="dxa"/>
              <w:right w:w="15" w:type="dxa"/>
            </w:tcMar>
            <w:vAlign w:val="bottom"/>
          </w:tcPr>
          <w:p w14:paraId="7820A050" w14:textId="698D7AE1" w:rsidR="79223422" w:rsidRDefault="79223422"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5</w:t>
            </w:r>
          </w:p>
        </w:tc>
        <w:tc>
          <w:tcPr>
            <w:tcW w:w="990" w:type="dxa"/>
            <w:shd w:val="clear" w:color="auto" w:fill="0084AC"/>
            <w:tcMar>
              <w:top w:w="15" w:type="dxa"/>
              <w:left w:w="15" w:type="dxa"/>
              <w:right w:w="15" w:type="dxa"/>
            </w:tcMar>
            <w:vAlign w:val="bottom"/>
          </w:tcPr>
          <w:p w14:paraId="45CB7148" w14:textId="518C0231" w:rsidR="02439789" w:rsidRDefault="02439789"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Average</w:t>
            </w:r>
          </w:p>
        </w:tc>
      </w:tr>
      <w:tr w:rsidR="0EB4EE58" w14:paraId="5663A8C8" w14:textId="77777777" w:rsidTr="5F690DAA">
        <w:trPr>
          <w:trHeight w:val="300"/>
          <w:jc w:val="center"/>
        </w:trPr>
        <w:tc>
          <w:tcPr>
            <w:tcW w:w="6290" w:type="dxa"/>
            <w:tcMar>
              <w:top w:w="15" w:type="dxa"/>
              <w:left w:w="15" w:type="dxa"/>
              <w:right w:w="15" w:type="dxa"/>
            </w:tcMar>
            <w:vAlign w:val="center"/>
          </w:tcPr>
          <w:p w14:paraId="400E0F27" w14:textId="3FFEAD74" w:rsidR="516467B5" w:rsidRDefault="516467B5"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25. </w:t>
            </w:r>
            <w:r w:rsidR="0EB4EE58" w:rsidRPr="0EB4EE58">
              <w:rPr>
                <w:rFonts w:ascii="Arial" w:eastAsia="Arial" w:hAnsi="Arial" w:cs="Arial"/>
                <w:color w:val="000000" w:themeColor="text1"/>
                <w:sz w:val="20"/>
                <w:szCs w:val="20"/>
              </w:rPr>
              <w:t>Provide additional support and assistance to struggling schools and districts.</w:t>
            </w:r>
          </w:p>
        </w:tc>
        <w:tc>
          <w:tcPr>
            <w:tcW w:w="540" w:type="dxa"/>
            <w:tcMar>
              <w:top w:w="15" w:type="dxa"/>
              <w:left w:w="15" w:type="dxa"/>
              <w:right w:w="15" w:type="dxa"/>
            </w:tcMar>
            <w:vAlign w:val="center"/>
          </w:tcPr>
          <w:p w14:paraId="11D35088" w14:textId="413EA2BF" w:rsidR="4FD9C4FF" w:rsidRDefault="4FD9C4F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43%</w:t>
            </w:r>
          </w:p>
        </w:tc>
        <w:tc>
          <w:tcPr>
            <w:tcW w:w="540" w:type="dxa"/>
            <w:tcMar>
              <w:top w:w="15" w:type="dxa"/>
              <w:left w:w="15" w:type="dxa"/>
              <w:right w:w="15" w:type="dxa"/>
            </w:tcMar>
            <w:vAlign w:val="center"/>
          </w:tcPr>
          <w:p w14:paraId="03443795" w14:textId="6ECC6A42" w:rsidR="4FD9C4FF" w:rsidRDefault="4FD9C4F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25%</w:t>
            </w:r>
          </w:p>
        </w:tc>
        <w:tc>
          <w:tcPr>
            <w:tcW w:w="540" w:type="dxa"/>
            <w:tcMar>
              <w:top w:w="15" w:type="dxa"/>
              <w:left w:w="15" w:type="dxa"/>
              <w:right w:w="15" w:type="dxa"/>
            </w:tcMar>
            <w:vAlign w:val="center"/>
          </w:tcPr>
          <w:p w14:paraId="67AFB826" w14:textId="0F2204EE" w:rsidR="4FD9C4FF" w:rsidRDefault="4FD9C4F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18%</w:t>
            </w:r>
          </w:p>
        </w:tc>
        <w:tc>
          <w:tcPr>
            <w:tcW w:w="540" w:type="dxa"/>
            <w:tcMar>
              <w:top w:w="15" w:type="dxa"/>
              <w:left w:w="15" w:type="dxa"/>
              <w:right w:w="15" w:type="dxa"/>
            </w:tcMar>
            <w:vAlign w:val="center"/>
          </w:tcPr>
          <w:p w14:paraId="1B914B8A" w14:textId="53661E7F" w:rsidR="4FD9C4FF" w:rsidRDefault="4FD9C4F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c>
          <w:tcPr>
            <w:tcW w:w="540" w:type="dxa"/>
            <w:tcMar>
              <w:top w:w="15" w:type="dxa"/>
              <w:left w:w="15" w:type="dxa"/>
              <w:right w:w="15" w:type="dxa"/>
            </w:tcMar>
            <w:vAlign w:val="center"/>
          </w:tcPr>
          <w:p w14:paraId="0FD67019" w14:textId="3B3A050F" w:rsidR="4FD9C4FF" w:rsidRDefault="4FD9C4F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w:t>
            </w:r>
          </w:p>
        </w:tc>
        <w:tc>
          <w:tcPr>
            <w:tcW w:w="990" w:type="dxa"/>
            <w:tcMar>
              <w:top w:w="15" w:type="dxa"/>
              <w:left w:w="15" w:type="dxa"/>
              <w:right w:w="15" w:type="dxa"/>
            </w:tcMar>
            <w:vAlign w:val="center"/>
          </w:tcPr>
          <w:p w14:paraId="1E4B49BF" w14:textId="42C29BD6" w:rsidR="362E7EC0" w:rsidRDefault="362E7EC0"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r>
      <w:tr w:rsidR="0EB4EE58" w14:paraId="3ECA5CBF" w14:textId="77777777" w:rsidTr="5F690DAA">
        <w:trPr>
          <w:trHeight w:val="300"/>
          <w:jc w:val="center"/>
        </w:trPr>
        <w:tc>
          <w:tcPr>
            <w:tcW w:w="6290" w:type="dxa"/>
            <w:tcMar>
              <w:top w:w="15" w:type="dxa"/>
              <w:left w:w="15" w:type="dxa"/>
              <w:right w:w="15" w:type="dxa"/>
            </w:tcMar>
            <w:vAlign w:val="center"/>
          </w:tcPr>
          <w:p w14:paraId="7C1123BC" w14:textId="2D582D7B" w:rsidR="5F386322" w:rsidRDefault="5F386322"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26. </w:t>
            </w:r>
            <w:r w:rsidR="0BCCDD77" w:rsidRPr="0EB4EE58">
              <w:rPr>
                <w:rFonts w:ascii="Arial" w:eastAsia="Arial" w:hAnsi="Arial" w:cs="Arial"/>
                <w:color w:val="000000" w:themeColor="text1"/>
                <w:sz w:val="20"/>
                <w:szCs w:val="20"/>
              </w:rPr>
              <w:t>Withhold funding, revoke licenses, or take punitive actions until struggling schools and districts demonstrate improvement.</w:t>
            </w:r>
          </w:p>
        </w:tc>
        <w:tc>
          <w:tcPr>
            <w:tcW w:w="540" w:type="dxa"/>
            <w:tcMar>
              <w:top w:w="15" w:type="dxa"/>
              <w:left w:w="15" w:type="dxa"/>
              <w:right w:w="15" w:type="dxa"/>
            </w:tcMar>
            <w:vAlign w:val="center"/>
          </w:tcPr>
          <w:p w14:paraId="5FD5E08F" w14:textId="5F5FFB8E" w:rsidR="0BCCDD77" w:rsidRDefault="7F107549"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5</w:t>
            </w:r>
            <w:r w:rsidR="632F0866" w:rsidRPr="5F690DAA">
              <w:rPr>
                <w:rFonts w:ascii="Arial" w:eastAsia="Arial" w:hAnsi="Arial" w:cs="Arial"/>
                <w:color w:val="000000" w:themeColor="text1"/>
                <w:sz w:val="20"/>
                <w:szCs w:val="20"/>
              </w:rPr>
              <w:t>%</w:t>
            </w:r>
          </w:p>
        </w:tc>
        <w:tc>
          <w:tcPr>
            <w:tcW w:w="540" w:type="dxa"/>
            <w:tcMar>
              <w:top w:w="15" w:type="dxa"/>
              <w:left w:w="15" w:type="dxa"/>
              <w:right w:w="15" w:type="dxa"/>
            </w:tcMar>
            <w:vAlign w:val="center"/>
          </w:tcPr>
          <w:p w14:paraId="014EC1EB" w14:textId="27E2E216"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w:t>
            </w:r>
          </w:p>
        </w:tc>
        <w:tc>
          <w:tcPr>
            <w:tcW w:w="540" w:type="dxa"/>
            <w:tcMar>
              <w:top w:w="15" w:type="dxa"/>
              <w:left w:w="15" w:type="dxa"/>
              <w:right w:w="15" w:type="dxa"/>
            </w:tcMar>
            <w:vAlign w:val="center"/>
          </w:tcPr>
          <w:p w14:paraId="7491AA40" w14:textId="04FE04FA"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9%</w:t>
            </w:r>
          </w:p>
        </w:tc>
        <w:tc>
          <w:tcPr>
            <w:tcW w:w="540" w:type="dxa"/>
            <w:tcMar>
              <w:top w:w="15" w:type="dxa"/>
              <w:left w:w="15" w:type="dxa"/>
              <w:right w:w="15" w:type="dxa"/>
            </w:tcMar>
            <w:vAlign w:val="center"/>
          </w:tcPr>
          <w:p w14:paraId="46A27E06" w14:textId="37BB55F5"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37%</w:t>
            </w:r>
          </w:p>
        </w:tc>
        <w:tc>
          <w:tcPr>
            <w:tcW w:w="540" w:type="dxa"/>
            <w:tcMar>
              <w:top w:w="15" w:type="dxa"/>
              <w:left w:w="15" w:type="dxa"/>
              <w:right w:w="15" w:type="dxa"/>
            </w:tcMar>
            <w:vAlign w:val="center"/>
          </w:tcPr>
          <w:p w14:paraId="5B4AFD70" w14:textId="685ECCCD"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41%</w:t>
            </w:r>
          </w:p>
        </w:tc>
        <w:tc>
          <w:tcPr>
            <w:tcW w:w="990" w:type="dxa"/>
            <w:tcMar>
              <w:top w:w="15" w:type="dxa"/>
              <w:left w:w="15" w:type="dxa"/>
              <w:right w:w="15" w:type="dxa"/>
            </w:tcMar>
            <w:vAlign w:val="center"/>
          </w:tcPr>
          <w:p w14:paraId="5329F2B4" w14:textId="5DCD91AD"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r>
      <w:tr w:rsidR="0EB4EE58" w14:paraId="710A78D3" w14:textId="77777777" w:rsidTr="5F690DAA">
        <w:trPr>
          <w:trHeight w:val="300"/>
          <w:jc w:val="center"/>
        </w:trPr>
        <w:tc>
          <w:tcPr>
            <w:tcW w:w="6290" w:type="dxa"/>
            <w:tcMar>
              <w:top w:w="15" w:type="dxa"/>
              <w:left w:w="15" w:type="dxa"/>
              <w:right w:w="15" w:type="dxa"/>
            </w:tcMar>
            <w:vAlign w:val="center"/>
          </w:tcPr>
          <w:p w14:paraId="3B6E5E46" w14:textId="163E71C0" w:rsidR="5CAF481C" w:rsidRDefault="5CAF481C"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27. </w:t>
            </w:r>
            <w:r w:rsidR="0BCCDD77" w:rsidRPr="0EB4EE58">
              <w:rPr>
                <w:rFonts w:ascii="Arial" w:eastAsia="Arial" w:hAnsi="Arial" w:cs="Arial"/>
                <w:color w:val="000000" w:themeColor="text1"/>
                <w:sz w:val="20"/>
                <w:szCs w:val="20"/>
              </w:rPr>
              <w:t>Direct how struggling schools and districts use some of their state funds to make improvements.</w:t>
            </w:r>
          </w:p>
        </w:tc>
        <w:tc>
          <w:tcPr>
            <w:tcW w:w="540" w:type="dxa"/>
            <w:tcMar>
              <w:top w:w="15" w:type="dxa"/>
              <w:left w:w="15" w:type="dxa"/>
              <w:right w:w="15" w:type="dxa"/>
            </w:tcMar>
            <w:vAlign w:val="center"/>
          </w:tcPr>
          <w:p w14:paraId="662B9101" w14:textId="14C67B80"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15%</w:t>
            </w:r>
          </w:p>
        </w:tc>
        <w:tc>
          <w:tcPr>
            <w:tcW w:w="540" w:type="dxa"/>
            <w:tcMar>
              <w:top w:w="15" w:type="dxa"/>
              <w:left w:w="15" w:type="dxa"/>
              <w:right w:w="15" w:type="dxa"/>
            </w:tcMar>
            <w:vAlign w:val="center"/>
          </w:tcPr>
          <w:p w14:paraId="18332A13" w14:textId="0C2DA51F" w:rsidR="0BCCDD77" w:rsidRDefault="632F0866"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2</w:t>
            </w:r>
            <w:r w:rsidR="204234D3" w:rsidRPr="5F690DAA">
              <w:rPr>
                <w:rFonts w:ascii="Arial" w:eastAsia="Arial" w:hAnsi="Arial" w:cs="Arial"/>
                <w:color w:val="000000" w:themeColor="text1"/>
                <w:sz w:val="20"/>
                <w:szCs w:val="20"/>
              </w:rPr>
              <w:t>8</w:t>
            </w:r>
            <w:r w:rsidRPr="5F690DAA">
              <w:rPr>
                <w:rFonts w:ascii="Arial" w:eastAsia="Arial" w:hAnsi="Arial" w:cs="Arial"/>
                <w:color w:val="000000" w:themeColor="text1"/>
                <w:sz w:val="20"/>
                <w:szCs w:val="20"/>
              </w:rPr>
              <w:t>%</w:t>
            </w:r>
          </w:p>
        </w:tc>
        <w:tc>
          <w:tcPr>
            <w:tcW w:w="540" w:type="dxa"/>
            <w:tcMar>
              <w:top w:w="15" w:type="dxa"/>
              <w:left w:w="15" w:type="dxa"/>
              <w:right w:w="15" w:type="dxa"/>
            </w:tcMar>
            <w:vAlign w:val="center"/>
          </w:tcPr>
          <w:p w14:paraId="04320437" w14:textId="79BBC835" w:rsidR="0BCCDD77" w:rsidRDefault="632F0866"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3</w:t>
            </w:r>
            <w:r w:rsidR="210E49B1" w:rsidRPr="5F690DAA">
              <w:rPr>
                <w:rFonts w:ascii="Arial" w:eastAsia="Arial" w:hAnsi="Arial" w:cs="Arial"/>
                <w:color w:val="000000" w:themeColor="text1"/>
                <w:sz w:val="20"/>
                <w:szCs w:val="20"/>
              </w:rPr>
              <w:t>8</w:t>
            </w:r>
            <w:r w:rsidRPr="5F690DAA">
              <w:rPr>
                <w:rFonts w:ascii="Arial" w:eastAsia="Arial" w:hAnsi="Arial" w:cs="Arial"/>
                <w:color w:val="000000" w:themeColor="text1"/>
                <w:sz w:val="20"/>
                <w:szCs w:val="20"/>
              </w:rPr>
              <w:t>%</w:t>
            </w:r>
          </w:p>
        </w:tc>
        <w:tc>
          <w:tcPr>
            <w:tcW w:w="540" w:type="dxa"/>
            <w:tcMar>
              <w:top w:w="15" w:type="dxa"/>
              <w:left w:w="15" w:type="dxa"/>
              <w:right w:w="15" w:type="dxa"/>
            </w:tcMar>
            <w:vAlign w:val="center"/>
          </w:tcPr>
          <w:p w14:paraId="21795A68" w14:textId="67BE2C60"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12%</w:t>
            </w:r>
          </w:p>
        </w:tc>
        <w:tc>
          <w:tcPr>
            <w:tcW w:w="540" w:type="dxa"/>
            <w:tcMar>
              <w:top w:w="15" w:type="dxa"/>
              <w:left w:w="15" w:type="dxa"/>
              <w:right w:w="15" w:type="dxa"/>
            </w:tcMar>
            <w:vAlign w:val="center"/>
          </w:tcPr>
          <w:p w14:paraId="7410484B" w14:textId="19E92021"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990" w:type="dxa"/>
            <w:tcMar>
              <w:top w:w="15" w:type="dxa"/>
              <w:left w:w="15" w:type="dxa"/>
              <w:right w:w="15" w:type="dxa"/>
            </w:tcMar>
            <w:vAlign w:val="center"/>
          </w:tcPr>
          <w:p w14:paraId="4F84E69D" w14:textId="138F105A"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r>
      <w:tr w:rsidR="0EB4EE58" w14:paraId="68AF6CC2" w14:textId="77777777" w:rsidTr="5F690DAA">
        <w:trPr>
          <w:trHeight w:val="300"/>
          <w:jc w:val="center"/>
        </w:trPr>
        <w:tc>
          <w:tcPr>
            <w:tcW w:w="6290" w:type="dxa"/>
            <w:tcMar>
              <w:top w:w="15" w:type="dxa"/>
              <w:left w:w="15" w:type="dxa"/>
              <w:right w:w="15" w:type="dxa"/>
            </w:tcMar>
            <w:vAlign w:val="center"/>
          </w:tcPr>
          <w:p w14:paraId="0D95D00A" w14:textId="3018778F" w:rsidR="4417E933" w:rsidRDefault="4417E933"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28. </w:t>
            </w:r>
            <w:r w:rsidR="0BCCDD77" w:rsidRPr="0EB4EE58">
              <w:rPr>
                <w:rFonts w:ascii="Arial" w:eastAsia="Arial" w:hAnsi="Arial" w:cs="Arial"/>
                <w:color w:val="000000" w:themeColor="text1"/>
                <w:sz w:val="20"/>
                <w:szCs w:val="20"/>
              </w:rPr>
              <w:t>Balance the right amount of challenge and support to improve struggling schools and districts.</w:t>
            </w:r>
          </w:p>
        </w:tc>
        <w:tc>
          <w:tcPr>
            <w:tcW w:w="540" w:type="dxa"/>
            <w:tcMar>
              <w:top w:w="15" w:type="dxa"/>
              <w:left w:w="15" w:type="dxa"/>
              <w:right w:w="15" w:type="dxa"/>
            </w:tcMar>
            <w:vAlign w:val="center"/>
          </w:tcPr>
          <w:p w14:paraId="426D5266" w14:textId="67AE9D00" w:rsidR="0BCCDD77" w:rsidRDefault="632F0866"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2</w:t>
            </w:r>
            <w:r w:rsidR="35D72439" w:rsidRPr="5F690DAA">
              <w:rPr>
                <w:rFonts w:ascii="Arial" w:eastAsia="Arial" w:hAnsi="Arial" w:cs="Arial"/>
                <w:color w:val="000000" w:themeColor="text1"/>
                <w:sz w:val="20"/>
                <w:szCs w:val="20"/>
              </w:rPr>
              <w:t>7</w:t>
            </w:r>
            <w:r w:rsidRPr="5F690DAA">
              <w:rPr>
                <w:rFonts w:ascii="Arial" w:eastAsia="Arial" w:hAnsi="Arial" w:cs="Arial"/>
                <w:color w:val="000000" w:themeColor="text1"/>
                <w:sz w:val="20"/>
                <w:szCs w:val="20"/>
              </w:rPr>
              <w:t>%</w:t>
            </w:r>
          </w:p>
        </w:tc>
        <w:tc>
          <w:tcPr>
            <w:tcW w:w="540" w:type="dxa"/>
            <w:tcMar>
              <w:top w:w="15" w:type="dxa"/>
              <w:left w:w="15" w:type="dxa"/>
              <w:right w:w="15" w:type="dxa"/>
            </w:tcMar>
            <w:vAlign w:val="center"/>
          </w:tcPr>
          <w:p w14:paraId="4A8E7C77" w14:textId="05A338E0"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34%</w:t>
            </w:r>
          </w:p>
        </w:tc>
        <w:tc>
          <w:tcPr>
            <w:tcW w:w="540" w:type="dxa"/>
            <w:tcMar>
              <w:top w:w="15" w:type="dxa"/>
              <w:left w:w="15" w:type="dxa"/>
              <w:right w:w="15" w:type="dxa"/>
            </w:tcMar>
            <w:vAlign w:val="center"/>
          </w:tcPr>
          <w:p w14:paraId="630FFF03" w14:textId="19D0EC02" w:rsidR="0BCCDD77" w:rsidRDefault="632F0866"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2</w:t>
            </w:r>
            <w:r w:rsidR="10DB2147" w:rsidRPr="5F690DAA">
              <w:rPr>
                <w:rFonts w:ascii="Arial" w:eastAsia="Arial" w:hAnsi="Arial" w:cs="Arial"/>
                <w:color w:val="000000" w:themeColor="text1"/>
                <w:sz w:val="20"/>
                <w:szCs w:val="20"/>
              </w:rPr>
              <w:t>5</w:t>
            </w:r>
            <w:r w:rsidRPr="5F690DAA">
              <w:rPr>
                <w:rFonts w:ascii="Arial" w:eastAsia="Arial" w:hAnsi="Arial" w:cs="Arial"/>
                <w:color w:val="000000" w:themeColor="text1"/>
                <w:sz w:val="20"/>
                <w:szCs w:val="20"/>
              </w:rPr>
              <w:t>%</w:t>
            </w:r>
          </w:p>
        </w:tc>
        <w:tc>
          <w:tcPr>
            <w:tcW w:w="540" w:type="dxa"/>
            <w:tcMar>
              <w:top w:w="15" w:type="dxa"/>
              <w:left w:w="15" w:type="dxa"/>
              <w:right w:w="15" w:type="dxa"/>
            </w:tcMar>
            <w:vAlign w:val="center"/>
          </w:tcPr>
          <w:p w14:paraId="4F11F938" w14:textId="57468E1B"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c>
          <w:tcPr>
            <w:tcW w:w="540" w:type="dxa"/>
            <w:tcMar>
              <w:top w:w="15" w:type="dxa"/>
              <w:left w:w="15" w:type="dxa"/>
              <w:right w:w="15" w:type="dxa"/>
            </w:tcMar>
            <w:vAlign w:val="center"/>
          </w:tcPr>
          <w:p w14:paraId="48FECE4C" w14:textId="7B0AA7D2"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c>
          <w:tcPr>
            <w:tcW w:w="990" w:type="dxa"/>
            <w:tcMar>
              <w:top w:w="15" w:type="dxa"/>
              <w:left w:w="15" w:type="dxa"/>
              <w:right w:w="15" w:type="dxa"/>
            </w:tcMar>
            <w:vAlign w:val="center"/>
          </w:tcPr>
          <w:p w14:paraId="59BC2ADD" w14:textId="0AA8D054"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r>
      <w:tr w:rsidR="0EB4EE58" w14:paraId="171B466F" w14:textId="77777777" w:rsidTr="5F690DAA">
        <w:trPr>
          <w:trHeight w:val="300"/>
          <w:jc w:val="center"/>
        </w:trPr>
        <w:tc>
          <w:tcPr>
            <w:tcW w:w="6290" w:type="dxa"/>
            <w:tcMar>
              <w:top w:w="15" w:type="dxa"/>
              <w:left w:w="15" w:type="dxa"/>
              <w:right w:w="15" w:type="dxa"/>
            </w:tcMar>
            <w:vAlign w:val="center"/>
          </w:tcPr>
          <w:p w14:paraId="48C38090" w14:textId="6C1D78DA" w:rsidR="69036FCB" w:rsidRDefault="69036FCB"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29. </w:t>
            </w:r>
            <w:r w:rsidR="0BCCDD77" w:rsidRPr="0EB4EE58">
              <w:rPr>
                <w:rFonts w:ascii="Arial" w:eastAsia="Arial" w:hAnsi="Arial" w:cs="Arial"/>
                <w:color w:val="000000" w:themeColor="text1"/>
                <w:sz w:val="20"/>
                <w:szCs w:val="20"/>
              </w:rPr>
              <w:t>The Oregon Department of Education should not intervene in struggling schools and districts.</w:t>
            </w:r>
          </w:p>
        </w:tc>
        <w:tc>
          <w:tcPr>
            <w:tcW w:w="540" w:type="dxa"/>
            <w:tcMar>
              <w:top w:w="15" w:type="dxa"/>
              <w:left w:w="15" w:type="dxa"/>
              <w:right w:w="15" w:type="dxa"/>
            </w:tcMar>
            <w:vAlign w:val="center"/>
          </w:tcPr>
          <w:p w14:paraId="297873D1" w14:textId="147E6DA9"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c>
          <w:tcPr>
            <w:tcW w:w="540" w:type="dxa"/>
            <w:tcMar>
              <w:top w:w="15" w:type="dxa"/>
              <w:left w:w="15" w:type="dxa"/>
              <w:right w:w="15" w:type="dxa"/>
            </w:tcMar>
            <w:vAlign w:val="center"/>
          </w:tcPr>
          <w:p w14:paraId="57DFA0AD" w14:textId="7DEE3232"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c>
          <w:tcPr>
            <w:tcW w:w="540" w:type="dxa"/>
            <w:tcMar>
              <w:top w:w="15" w:type="dxa"/>
              <w:left w:w="15" w:type="dxa"/>
              <w:right w:w="15" w:type="dxa"/>
            </w:tcMar>
            <w:vAlign w:val="center"/>
          </w:tcPr>
          <w:p w14:paraId="7CC6DA96" w14:textId="51E2EDF3"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9%</w:t>
            </w:r>
          </w:p>
        </w:tc>
        <w:tc>
          <w:tcPr>
            <w:tcW w:w="540" w:type="dxa"/>
            <w:tcMar>
              <w:top w:w="15" w:type="dxa"/>
              <w:left w:w="15" w:type="dxa"/>
              <w:right w:w="15" w:type="dxa"/>
            </w:tcMar>
            <w:vAlign w:val="center"/>
          </w:tcPr>
          <w:p w14:paraId="5E627707" w14:textId="4F0E8C08"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34%</w:t>
            </w:r>
          </w:p>
        </w:tc>
        <w:tc>
          <w:tcPr>
            <w:tcW w:w="540" w:type="dxa"/>
            <w:tcMar>
              <w:top w:w="15" w:type="dxa"/>
              <w:left w:w="15" w:type="dxa"/>
              <w:right w:w="15" w:type="dxa"/>
            </w:tcMar>
            <w:vAlign w:val="center"/>
          </w:tcPr>
          <w:p w14:paraId="3C18F4ED" w14:textId="486C676A" w:rsidR="0BCCDD77" w:rsidRDefault="632F0866"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4</w:t>
            </w:r>
            <w:r w:rsidR="21CA5AAA" w:rsidRPr="5F690DAA">
              <w:rPr>
                <w:rFonts w:ascii="Arial" w:eastAsia="Arial" w:hAnsi="Arial" w:cs="Arial"/>
                <w:color w:val="000000" w:themeColor="text1"/>
                <w:sz w:val="20"/>
                <w:szCs w:val="20"/>
              </w:rPr>
              <w:t>3</w:t>
            </w:r>
            <w:r w:rsidRPr="5F690DAA">
              <w:rPr>
                <w:rFonts w:ascii="Arial" w:eastAsia="Arial" w:hAnsi="Arial" w:cs="Arial"/>
                <w:color w:val="000000" w:themeColor="text1"/>
                <w:sz w:val="20"/>
                <w:szCs w:val="20"/>
              </w:rPr>
              <w:t>%</w:t>
            </w:r>
          </w:p>
        </w:tc>
        <w:tc>
          <w:tcPr>
            <w:tcW w:w="990" w:type="dxa"/>
            <w:tcMar>
              <w:top w:w="15" w:type="dxa"/>
              <w:left w:w="15" w:type="dxa"/>
              <w:right w:w="15" w:type="dxa"/>
            </w:tcMar>
            <w:vAlign w:val="center"/>
          </w:tcPr>
          <w:p w14:paraId="7A5C433E" w14:textId="539D1855" w:rsidR="0BCCDD77" w:rsidRDefault="0BCCDD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r>
    </w:tbl>
    <w:p w14:paraId="7AB13139" w14:textId="1EB56C0D" w:rsidR="2D3BC8F4" w:rsidRDefault="2D3BC8F4" w:rsidP="0EB4EE58">
      <w:pPr>
        <w:spacing w:after="0" w:line="276" w:lineRule="auto"/>
        <w:rPr>
          <w:sz w:val="20"/>
          <w:szCs w:val="20"/>
        </w:rPr>
      </w:pPr>
    </w:p>
    <w:p w14:paraId="2F062905" w14:textId="310F0392" w:rsidR="74A36A84" w:rsidRDefault="74A36A84"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lastRenderedPageBreak/>
        <w:t>30</w:t>
      </w:r>
      <w:r w:rsidR="6A3BC15B" w:rsidRPr="0EB4EE58">
        <w:rPr>
          <w:rFonts w:ascii="Arial" w:eastAsia="Arial" w:hAnsi="Arial" w:cs="Arial"/>
          <w:color w:val="000000" w:themeColor="text1"/>
          <w:sz w:val="20"/>
          <w:szCs w:val="20"/>
        </w:rPr>
        <w:t xml:space="preserve"> - 37</w:t>
      </w:r>
      <w:r w:rsidRPr="0EB4EE58">
        <w:rPr>
          <w:rFonts w:ascii="Arial" w:eastAsia="Arial" w:hAnsi="Arial" w:cs="Arial"/>
          <w:color w:val="000000" w:themeColor="text1"/>
          <w:sz w:val="20"/>
          <w:szCs w:val="20"/>
        </w:rPr>
        <w:t>. Please allocate a total of 100 points among the following options to indicate how important you think it is that each population is meaningfully engaged in planning the strategic direction and investments for their local schools</w:t>
      </w:r>
      <w:r w:rsidR="1817FC5F" w:rsidRPr="0EB4EE58">
        <w:rPr>
          <w:rFonts w:ascii="Arial" w:eastAsia="Arial" w:hAnsi="Arial" w:cs="Arial"/>
          <w:color w:val="000000" w:themeColor="text1"/>
          <w:sz w:val="20"/>
          <w:szCs w:val="20"/>
        </w:rPr>
        <w:t>.</w:t>
      </w:r>
    </w:p>
    <w:tbl>
      <w:tblPr>
        <w:tblW w:w="6995" w:type="dxa"/>
        <w:jc w:val="center"/>
        <w:tblLayout w:type="fixed"/>
        <w:tblLook w:val="06A0" w:firstRow="1" w:lastRow="0" w:firstColumn="1" w:lastColumn="0" w:noHBand="1" w:noVBand="1"/>
      </w:tblPr>
      <w:tblGrid>
        <w:gridCol w:w="5760"/>
        <w:gridCol w:w="1235"/>
      </w:tblGrid>
      <w:tr w:rsidR="2D3BC8F4" w14:paraId="23F90E5F" w14:textId="77777777" w:rsidTr="5F690DAA">
        <w:trPr>
          <w:trHeight w:val="300"/>
          <w:jc w:val="center"/>
        </w:trPr>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84AC"/>
            <w:tcMar>
              <w:top w:w="15" w:type="dxa"/>
              <w:left w:w="15" w:type="dxa"/>
              <w:right w:w="15" w:type="dxa"/>
            </w:tcMar>
            <w:vAlign w:val="bottom"/>
          </w:tcPr>
          <w:p w14:paraId="04D4ABE1" w14:textId="06CED4AF" w:rsidR="2D3BC8F4" w:rsidRDefault="4C8C6189" w:rsidP="0EB4EE58">
            <w:pPr>
              <w:spacing w:after="0"/>
              <w:rPr>
                <w:rFonts w:ascii="Arial" w:eastAsia="Arial" w:hAnsi="Arial" w:cs="Arial"/>
                <w:b/>
                <w:bCs/>
                <w:color w:val="FFFFFF" w:themeColor="background1"/>
                <w:sz w:val="20"/>
                <w:szCs w:val="20"/>
              </w:rPr>
            </w:pPr>
            <w:r w:rsidRPr="5F690DAA">
              <w:rPr>
                <w:rFonts w:ascii="Arial" w:eastAsia="Arial" w:hAnsi="Arial" w:cs="Arial"/>
                <w:b/>
                <w:bCs/>
                <w:color w:val="FFFFFF" w:themeColor="background1"/>
                <w:sz w:val="20"/>
                <w:szCs w:val="20"/>
              </w:rPr>
              <w:t xml:space="preserve">Response </w:t>
            </w:r>
            <w:r w:rsidR="00F20815" w:rsidRPr="5F690DAA">
              <w:rPr>
                <w:rFonts w:ascii="Arial" w:eastAsia="Arial" w:hAnsi="Arial" w:cs="Arial"/>
                <w:b/>
                <w:bCs/>
                <w:color w:val="FFFFFF" w:themeColor="background1"/>
                <w:sz w:val="20"/>
                <w:szCs w:val="20"/>
              </w:rPr>
              <w:t>c</w:t>
            </w:r>
            <w:r w:rsidRPr="5F690DAA">
              <w:rPr>
                <w:rFonts w:ascii="Arial" w:eastAsia="Arial" w:hAnsi="Arial" w:cs="Arial"/>
                <w:b/>
                <w:bCs/>
                <w:color w:val="FFFFFF" w:themeColor="background1"/>
                <w:sz w:val="20"/>
                <w:szCs w:val="20"/>
              </w:rPr>
              <w:t>ategory</w:t>
            </w:r>
            <w:r w:rsidR="4FDFA8BC" w:rsidRPr="5F690DAA">
              <w:rPr>
                <w:rFonts w:ascii="Arial" w:eastAsia="Arial" w:hAnsi="Arial" w:cs="Arial"/>
                <w:b/>
                <w:bCs/>
                <w:color w:val="FFFFFF" w:themeColor="background1"/>
                <w:sz w:val="20"/>
                <w:szCs w:val="20"/>
              </w:rPr>
              <w:t xml:space="preserve">, </w:t>
            </w:r>
            <w:r w:rsidR="4FDFA8BC" w:rsidRPr="5F690DAA">
              <w:rPr>
                <w:rFonts w:ascii="Arial" w:eastAsia="Arial" w:hAnsi="Arial" w:cs="Arial"/>
                <w:b/>
                <w:bCs/>
                <w:i/>
                <w:iCs/>
                <w:color w:val="FFFFFF" w:themeColor="background1"/>
                <w:sz w:val="20"/>
                <w:szCs w:val="20"/>
              </w:rPr>
              <w:t xml:space="preserve">N = </w:t>
            </w:r>
            <w:r w:rsidR="4FDFA8BC" w:rsidRPr="5F690DAA">
              <w:rPr>
                <w:rFonts w:ascii="Arial" w:eastAsia="Arial" w:hAnsi="Arial" w:cs="Arial"/>
                <w:b/>
                <w:bCs/>
                <w:color w:val="FFFFFF" w:themeColor="background1"/>
                <w:sz w:val="20"/>
                <w:szCs w:val="20"/>
              </w:rPr>
              <w:t>1,62</w:t>
            </w:r>
            <w:r w:rsidR="0F8DD2B0" w:rsidRPr="5F690DAA">
              <w:rPr>
                <w:rFonts w:ascii="Arial" w:eastAsia="Arial" w:hAnsi="Arial" w:cs="Arial"/>
                <w:b/>
                <w:bCs/>
                <w:color w:val="FFFFFF" w:themeColor="background1"/>
                <w:sz w:val="20"/>
                <w:szCs w:val="20"/>
              </w:rPr>
              <w:t>6</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84AC"/>
            <w:tcMar>
              <w:top w:w="15" w:type="dxa"/>
              <w:left w:w="15" w:type="dxa"/>
              <w:right w:w="15" w:type="dxa"/>
            </w:tcMar>
          </w:tcPr>
          <w:p w14:paraId="43BEC520" w14:textId="4690BF80" w:rsidR="481A813F" w:rsidRDefault="68CECC1A"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Average</w:t>
            </w:r>
          </w:p>
        </w:tc>
      </w:tr>
      <w:tr w:rsidR="2D3BC8F4" w14:paraId="60BAE0D1" w14:textId="77777777" w:rsidTr="5F690DAA">
        <w:trPr>
          <w:trHeight w:val="300"/>
          <w:jc w:val="center"/>
        </w:trPr>
        <w:tc>
          <w:tcPr>
            <w:tcW w:w="576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EA24F8" w14:textId="062282F6" w:rsidR="2D3BC8F4" w:rsidRDefault="3E668324"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30. </w:t>
            </w:r>
            <w:r w:rsidR="096FB1EA" w:rsidRPr="0EB4EE58">
              <w:rPr>
                <w:rFonts w:ascii="Arial" w:eastAsia="Arial" w:hAnsi="Arial" w:cs="Arial"/>
                <w:color w:val="000000" w:themeColor="text1"/>
                <w:sz w:val="20"/>
                <w:szCs w:val="20"/>
              </w:rPr>
              <w:t>Educators and school staff</w:t>
            </w:r>
          </w:p>
        </w:tc>
        <w:tc>
          <w:tcPr>
            <w:tcW w:w="1235" w:type="dxa"/>
            <w:tcBorders>
              <w:top w:val="single" w:sz="8" w:space="0" w:color="000000" w:themeColor="text1"/>
              <w:left w:val="single" w:sz="8" w:space="0" w:color="000000" w:themeColor="text1"/>
              <w:bottom w:val="single" w:sz="4" w:space="0" w:color="auto"/>
              <w:right w:val="single" w:sz="4" w:space="0" w:color="auto"/>
            </w:tcBorders>
            <w:tcMar>
              <w:top w:w="15" w:type="dxa"/>
              <w:left w:w="15" w:type="dxa"/>
              <w:right w:w="15" w:type="dxa"/>
            </w:tcMar>
            <w:vAlign w:val="center"/>
          </w:tcPr>
          <w:p w14:paraId="232F4824" w14:textId="4EBE9CBF"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19</w:t>
            </w:r>
          </w:p>
        </w:tc>
      </w:tr>
      <w:tr w:rsidR="2D3BC8F4" w14:paraId="00E0BFF7" w14:textId="77777777" w:rsidTr="5F690DAA">
        <w:trPr>
          <w:trHeight w:val="300"/>
          <w:jc w:val="center"/>
        </w:trPr>
        <w:tc>
          <w:tcPr>
            <w:tcW w:w="5760" w:type="dxa"/>
            <w:tcBorders>
              <w:top w:val="single" w:sz="8" w:space="0" w:color="000000" w:themeColor="text1"/>
              <w:left w:val="single" w:sz="4" w:space="0" w:color="auto"/>
              <w:bottom w:val="single" w:sz="4" w:space="0" w:color="000000" w:themeColor="text1"/>
              <w:right w:val="single" w:sz="4" w:space="0" w:color="auto"/>
            </w:tcBorders>
            <w:tcMar>
              <w:top w:w="15" w:type="dxa"/>
              <w:left w:w="15" w:type="dxa"/>
              <w:right w:w="15" w:type="dxa"/>
            </w:tcMar>
            <w:vAlign w:val="center"/>
          </w:tcPr>
          <w:p w14:paraId="30A8156A" w14:textId="1F4E8B64" w:rsidR="2D3BC8F4" w:rsidRDefault="1DC6E082"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31. </w:t>
            </w:r>
            <w:r w:rsidR="096FB1EA" w:rsidRPr="0EB4EE58">
              <w:rPr>
                <w:rFonts w:ascii="Arial" w:eastAsia="Arial" w:hAnsi="Arial" w:cs="Arial"/>
                <w:color w:val="000000" w:themeColor="text1"/>
                <w:sz w:val="20"/>
                <w:szCs w:val="20"/>
              </w:rPr>
              <w:t>Students</w:t>
            </w:r>
          </w:p>
        </w:tc>
        <w:tc>
          <w:tcPr>
            <w:tcW w:w="1235" w:type="dxa"/>
            <w:tcBorders>
              <w:top w:val="single" w:sz="8" w:space="0" w:color="000000" w:themeColor="text1"/>
              <w:left w:val="single" w:sz="8" w:space="0" w:color="000000" w:themeColor="text1"/>
              <w:bottom w:val="single" w:sz="4" w:space="0" w:color="auto"/>
              <w:right w:val="single" w:sz="4" w:space="0" w:color="auto"/>
            </w:tcBorders>
            <w:tcMar>
              <w:top w:w="15" w:type="dxa"/>
              <w:left w:w="15" w:type="dxa"/>
              <w:right w:w="15" w:type="dxa"/>
            </w:tcMar>
            <w:vAlign w:val="center"/>
          </w:tcPr>
          <w:p w14:paraId="597F86F1" w14:textId="79BA4C36"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18</w:t>
            </w:r>
          </w:p>
        </w:tc>
      </w:tr>
      <w:tr w:rsidR="2D3BC8F4" w14:paraId="69143BF4" w14:textId="77777777" w:rsidTr="5F690DAA">
        <w:trPr>
          <w:trHeight w:val="300"/>
          <w:jc w:val="center"/>
        </w:trPr>
        <w:tc>
          <w:tcPr>
            <w:tcW w:w="5760" w:type="dxa"/>
            <w:tcBorders>
              <w:top w:val="single" w:sz="4" w:space="0" w:color="auto"/>
              <w:left w:val="single" w:sz="4" w:space="0" w:color="auto"/>
              <w:bottom w:val="single" w:sz="8" w:space="0" w:color="000000" w:themeColor="text1"/>
              <w:right w:val="single" w:sz="4" w:space="0" w:color="auto"/>
            </w:tcBorders>
            <w:tcMar>
              <w:top w:w="15" w:type="dxa"/>
              <w:left w:w="15" w:type="dxa"/>
              <w:right w:w="15" w:type="dxa"/>
            </w:tcMar>
            <w:vAlign w:val="center"/>
          </w:tcPr>
          <w:p w14:paraId="473EFF33" w14:textId="0D1BEE91" w:rsidR="2D3BC8F4" w:rsidRDefault="1B71C17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32. </w:t>
            </w:r>
            <w:r w:rsidR="096FB1EA" w:rsidRPr="0EB4EE58">
              <w:rPr>
                <w:rFonts w:ascii="Arial" w:eastAsia="Arial" w:hAnsi="Arial" w:cs="Arial"/>
                <w:color w:val="000000" w:themeColor="text1"/>
                <w:sz w:val="20"/>
                <w:szCs w:val="20"/>
              </w:rPr>
              <w:t>Families</w:t>
            </w:r>
          </w:p>
        </w:tc>
        <w:tc>
          <w:tcPr>
            <w:tcW w:w="1235" w:type="dxa"/>
            <w:tcBorders>
              <w:top w:val="single" w:sz="4" w:space="0" w:color="auto"/>
              <w:left w:val="single" w:sz="8" w:space="0" w:color="000000" w:themeColor="text1"/>
              <w:bottom w:val="single" w:sz="4" w:space="0" w:color="auto"/>
              <w:right w:val="single" w:sz="4" w:space="0" w:color="auto"/>
            </w:tcBorders>
            <w:tcMar>
              <w:top w:w="15" w:type="dxa"/>
              <w:left w:w="15" w:type="dxa"/>
              <w:right w:w="15" w:type="dxa"/>
            </w:tcMar>
            <w:vAlign w:val="center"/>
          </w:tcPr>
          <w:p w14:paraId="14E6440C" w14:textId="6B0C0EDD"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16</w:t>
            </w:r>
          </w:p>
        </w:tc>
      </w:tr>
      <w:tr w:rsidR="2D3BC8F4" w14:paraId="3C6C9322" w14:textId="77777777" w:rsidTr="5F690DAA">
        <w:trPr>
          <w:trHeight w:val="300"/>
          <w:jc w:val="center"/>
        </w:trPr>
        <w:tc>
          <w:tcPr>
            <w:tcW w:w="5760" w:type="dxa"/>
            <w:tcBorders>
              <w:top w:val="single" w:sz="8" w:space="0" w:color="000000" w:themeColor="text1"/>
              <w:left w:val="single" w:sz="4" w:space="0" w:color="auto"/>
              <w:bottom w:val="single" w:sz="8" w:space="0" w:color="000000" w:themeColor="text1"/>
              <w:right w:val="single" w:sz="4" w:space="0" w:color="auto"/>
            </w:tcBorders>
            <w:tcMar>
              <w:top w:w="15" w:type="dxa"/>
              <w:left w:w="15" w:type="dxa"/>
              <w:right w:w="15" w:type="dxa"/>
            </w:tcMar>
            <w:vAlign w:val="center"/>
          </w:tcPr>
          <w:p w14:paraId="0C6AE030" w14:textId="79B6534C" w:rsidR="2D3BC8F4" w:rsidRDefault="6DBCEEA3"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33. </w:t>
            </w:r>
            <w:r w:rsidR="096FB1EA" w:rsidRPr="0EB4EE58">
              <w:rPr>
                <w:rFonts w:ascii="Arial" w:eastAsia="Arial" w:hAnsi="Arial" w:cs="Arial"/>
                <w:color w:val="000000" w:themeColor="text1"/>
                <w:sz w:val="20"/>
                <w:szCs w:val="20"/>
              </w:rPr>
              <w:t>School administrators (e.g. principals, superintendents, etc.)</w:t>
            </w:r>
          </w:p>
        </w:tc>
        <w:tc>
          <w:tcPr>
            <w:tcW w:w="1235" w:type="dxa"/>
            <w:tcBorders>
              <w:top w:val="single" w:sz="8" w:space="0" w:color="000000" w:themeColor="text1"/>
              <w:left w:val="single" w:sz="8" w:space="0" w:color="000000" w:themeColor="text1"/>
              <w:bottom w:val="single" w:sz="4" w:space="0" w:color="auto"/>
              <w:right w:val="single" w:sz="4" w:space="0" w:color="auto"/>
            </w:tcBorders>
            <w:tcMar>
              <w:top w:w="15" w:type="dxa"/>
              <w:left w:w="15" w:type="dxa"/>
              <w:right w:w="15" w:type="dxa"/>
            </w:tcMar>
            <w:vAlign w:val="center"/>
          </w:tcPr>
          <w:p w14:paraId="45A46275" w14:textId="539161E8"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13</w:t>
            </w:r>
          </w:p>
        </w:tc>
      </w:tr>
      <w:tr w:rsidR="2D3BC8F4" w14:paraId="5F7A29EC" w14:textId="77777777" w:rsidTr="5F690DAA">
        <w:trPr>
          <w:trHeight w:val="300"/>
          <w:jc w:val="center"/>
        </w:trPr>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2276DE" w14:textId="3257DEF6" w:rsidR="2D3BC8F4" w:rsidRDefault="44C96F73"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34. </w:t>
            </w:r>
            <w:r w:rsidR="096FB1EA" w:rsidRPr="0EB4EE58">
              <w:rPr>
                <w:rFonts w:ascii="Arial" w:eastAsia="Arial" w:hAnsi="Arial" w:cs="Arial"/>
                <w:color w:val="000000" w:themeColor="text1"/>
                <w:sz w:val="20"/>
                <w:szCs w:val="20"/>
              </w:rPr>
              <w:t>Students from groups who have, historically, not been served well by the education system.</w:t>
            </w:r>
          </w:p>
        </w:tc>
        <w:tc>
          <w:tcPr>
            <w:tcW w:w="12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8944DB8" w14:textId="2156DC55"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12</w:t>
            </w:r>
          </w:p>
        </w:tc>
      </w:tr>
      <w:tr w:rsidR="2D3BC8F4" w14:paraId="4A6B476F" w14:textId="77777777" w:rsidTr="5F690DAA">
        <w:trPr>
          <w:trHeight w:val="300"/>
          <w:jc w:val="center"/>
        </w:trPr>
        <w:tc>
          <w:tcPr>
            <w:tcW w:w="5760" w:type="dxa"/>
            <w:tcBorders>
              <w:top w:val="single" w:sz="8" w:space="0" w:color="000000" w:themeColor="text1"/>
              <w:left w:val="single" w:sz="4" w:space="0" w:color="auto"/>
              <w:bottom w:val="single" w:sz="8" w:space="0" w:color="000000" w:themeColor="text1"/>
              <w:right w:val="single" w:sz="4" w:space="0" w:color="auto"/>
            </w:tcBorders>
            <w:tcMar>
              <w:top w:w="15" w:type="dxa"/>
              <w:left w:w="15" w:type="dxa"/>
              <w:right w:w="15" w:type="dxa"/>
            </w:tcMar>
            <w:vAlign w:val="center"/>
          </w:tcPr>
          <w:p w14:paraId="05FCCA66" w14:textId="2778DF61" w:rsidR="2D3BC8F4" w:rsidRDefault="4908221F"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35. </w:t>
            </w:r>
            <w:r w:rsidR="096FB1EA" w:rsidRPr="0EB4EE58">
              <w:rPr>
                <w:rFonts w:ascii="Arial" w:eastAsia="Arial" w:hAnsi="Arial" w:cs="Arial"/>
                <w:color w:val="000000" w:themeColor="text1"/>
                <w:sz w:val="20"/>
                <w:szCs w:val="20"/>
              </w:rPr>
              <w:t>School board members</w:t>
            </w:r>
          </w:p>
        </w:tc>
        <w:tc>
          <w:tcPr>
            <w:tcW w:w="1235" w:type="dxa"/>
            <w:tcBorders>
              <w:top w:val="single" w:sz="8" w:space="0" w:color="000000" w:themeColor="text1"/>
              <w:left w:val="single" w:sz="8" w:space="0" w:color="000000" w:themeColor="text1"/>
              <w:bottom w:val="single" w:sz="4" w:space="0" w:color="auto"/>
              <w:right w:val="single" w:sz="4" w:space="0" w:color="auto"/>
            </w:tcBorders>
            <w:tcMar>
              <w:top w:w="15" w:type="dxa"/>
              <w:left w:w="15" w:type="dxa"/>
              <w:right w:w="15" w:type="dxa"/>
            </w:tcMar>
            <w:vAlign w:val="center"/>
          </w:tcPr>
          <w:p w14:paraId="1E7C318B" w14:textId="36D5CBDA" w:rsidR="2D3BC8F4" w:rsidRDefault="07667383"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11</w:t>
            </w:r>
          </w:p>
        </w:tc>
      </w:tr>
      <w:tr w:rsidR="2D3BC8F4" w14:paraId="31E35297" w14:textId="77777777" w:rsidTr="5F690DAA">
        <w:trPr>
          <w:trHeight w:val="300"/>
          <w:jc w:val="center"/>
        </w:trPr>
        <w:tc>
          <w:tcPr>
            <w:tcW w:w="5760" w:type="dxa"/>
            <w:tcBorders>
              <w:top w:val="single" w:sz="8" w:space="0" w:color="000000" w:themeColor="text1"/>
              <w:left w:val="single" w:sz="4" w:space="0" w:color="auto"/>
              <w:bottom w:val="single" w:sz="8" w:space="0" w:color="000000" w:themeColor="text1"/>
              <w:right w:val="single" w:sz="4" w:space="0" w:color="auto"/>
            </w:tcBorders>
            <w:tcMar>
              <w:top w:w="15" w:type="dxa"/>
              <w:left w:w="15" w:type="dxa"/>
              <w:right w:w="15" w:type="dxa"/>
            </w:tcMar>
            <w:vAlign w:val="center"/>
          </w:tcPr>
          <w:p w14:paraId="1582F346" w14:textId="4A73FB62" w:rsidR="2D3BC8F4" w:rsidRDefault="5EAD3CE0"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36. </w:t>
            </w:r>
            <w:r w:rsidR="096FB1EA" w:rsidRPr="0EB4EE58">
              <w:rPr>
                <w:rFonts w:ascii="Arial" w:eastAsia="Arial" w:hAnsi="Arial" w:cs="Arial"/>
                <w:color w:val="000000" w:themeColor="text1"/>
                <w:sz w:val="20"/>
                <w:szCs w:val="20"/>
              </w:rPr>
              <w:t>Community members</w:t>
            </w:r>
          </w:p>
        </w:tc>
        <w:tc>
          <w:tcPr>
            <w:tcW w:w="1235" w:type="dxa"/>
            <w:tcBorders>
              <w:top w:val="single" w:sz="8" w:space="0" w:color="000000" w:themeColor="text1"/>
              <w:left w:val="single" w:sz="8" w:space="0" w:color="000000" w:themeColor="text1"/>
              <w:bottom w:val="single" w:sz="4" w:space="0" w:color="auto"/>
              <w:right w:val="single" w:sz="4" w:space="0" w:color="auto"/>
            </w:tcBorders>
            <w:tcMar>
              <w:top w:w="15" w:type="dxa"/>
              <w:left w:w="15" w:type="dxa"/>
              <w:right w:w="15" w:type="dxa"/>
            </w:tcMar>
            <w:vAlign w:val="center"/>
          </w:tcPr>
          <w:p w14:paraId="74E9F15C" w14:textId="15FD1FDE"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10</w:t>
            </w:r>
          </w:p>
        </w:tc>
      </w:tr>
      <w:tr w:rsidR="2D3BC8F4" w14:paraId="3E25F0B8" w14:textId="77777777" w:rsidTr="5F690DAA">
        <w:trPr>
          <w:trHeight w:val="300"/>
          <w:jc w:val="center"/>
        </w:trPr>
        <w:tc>
          <w:tcPr>
            <w:tcW w:w="5760" w:type="dxa"/>
            <w:tcBorders>
              <w:top w:val="single" w:sz="8" w:space="0" w:color="000000" w:themeColor="text1"/>
              <w:left w:val="single" w:sz="4" w:space="0" w:color="auto"/>
              <w:bottom w:val="single" w:sz="4" w:space="0" w:color="000000" w:themeColor="text1"/>
              <w:right w:val="single" w:sz="4" w:space="0" w:color="auto"/>
            </w:tcBorders>
            <w:tcMar>
              <w:top w:w="15" w:type="dxa"/>
              <w:left w:w="15" w:type="dxa"/>
              <w:right w:w="15" w:type="dxa"/>
            </w:tcMar>
            <w:vAlign w:val="center"/>
          </w:tcPr>
          <w:p w14:paraId="4DE6AE27" w14:textId="1EA3BB45" w:rsidR="2D3BC8F4" w:rsidRDefault="37E26C5A"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37. </w:t>
            </w:r>
            <w:r w:rsidR="096FB1EA" w:rsidRPr="0EB4EE58">
              <w:rPr>
                <w:rFonts w:ascii="Arial" w:eastAsia="Arial" w:hAnsi="Arial" w:cs="Arial"/>
                <w:color w:val="000000" w:themeColor="text1"/>
                <w:sz w:val="20"/>
                <w:szCs w:val="20"/>
              </w:rPr>
              <w:t>Other (please specify)</w:t>
            </w:r>
            <w:r w:rsidR="5B58F093" w:rsidRPr="0EB4EE58">
              <w:rPr>
                <w:rFonts w:ascii="Arial" w:eastAsia="Arial" w:hAnsi="Arial" w:cs="Arial"/>
                <w:color w:val="000000" w:themeColor="text1"/>
                <w:sz w:val="20"/>
                <w:szCs w:val="20"/>
              </w:rPr>
              <w:t xml:space="preserve"> </w:t>
            </w:r>
          </w:p>
        </w:tc>
        <w:tc>
          <w:tcPr>
            <w:tcW w:w="1235" w:type="dxa"/>
            <w:tcBorders>
              <w:top w:val="single" w:sz="8" w:space="0" w:color="000000" w:themeColor="text1"/>
              <w:left w:val="single" w:sz="8" w:space="0" w:color="000000" w:themeColor="text1"/>
              <w:bottom w:val="single" w:sz="4" w:space="0" w:color="auto"/>
              <w:right w:val="single" w:sz="4" w:space="0" w:color="auto"/>
            </w:tcBorders>
            <w:tcMar>
              <w:top w:w="15" w:type="dxa"/>
              <w:left w:w="15" w:type="dxa"/>
              <w:right w:w="15" w:type="dxa"/>
            </w:tcMar>
            <w:vAlign w:val="center"/>
          </w:tcPr>
          <w:p w14:paraId="0C41764B" w14:textId="78CCD527" w:rsidR="2D3BC8F4" w:rsidRDefault="096FB1E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r>
    </w:tbl>
    <w:p w14:paraId="182E1F61" w14:textId="5A3EE6A1" w:rsidR="0EB4EE58" w:rsidRDefault="0EB4EE58" w:rsidP="0EB4EE58">
      <w:pPr>
        <w:spacing w:after="0"/>
        <w:rPr>
          <w:rFonts w:ascii="Arial" w:eastAsia="Arial" w:hAnsi="Arial" w:cs="Arial"/>
          <w:b/>
          <w:bCs/>
          <w:color w:val="0084AC"/>
          <w:sz w:val="20"/>
          <w:szCs w:val="20"/>
        </w:rPr>
      </w:pPr>
    </w:p>
    <w:p w14:paraId="278B79D9" w14:textId="77777777" w:rsidR="00A607B5" w:rsidRDefault="00A607B5" w:rsidP="0EB4EE58">
      <w:pPr>
        <w:spacing w:after="0"/>
        <w:rPr>
          <w:rFonts w:ascii="Arial" w:eastAsia="Arial" w:hAnsi="Arial" w:cs="Arial"/>
          <w:b/>
          <w:bCs/>
          <w:color w:val="0084AC"/>
          <w:sz w:val="20"/>
          <w:szCs w:val="20"/>
        </w:rPr>
      </w:pPr>
    </w:p>
    <w:p w14:paraId="1657C05F" w14:textId="6A754D94" w:rsidR="4A613BF1" w:rsidRDefault="5C7A1B5A" w:rsidP="0EB4EE58">
      <w:pPr>
        <w:spacing w:after="0" w:line="240" w:lineRule="auto"/>
        <w:rPr>
          <w:sz w:val="20"/>
          <w:szCs w:val="20"/>
        </w:rPr>
      </w:pPr>
      <w:r w:rsidRPr="0EB4EE58">
        <w:rPr>
          <w:rFonts w:ascii="Arial" w:eastAsia="Arial" w:hAnsi="Arial" w:cs="Arial"/>
          <w:b/>
          <w:bCs/>
          <w:color w:val="0084AC"/>
          <w:sz w:val="20"/>
          <w:szCs w:val="20"/>
        </w:rPr>
        <w:t>DEMOGRAPHICS</w:t>
      </w:r>
    </w:p>
    <w:p w14:paraId="702E2587" w14:textId="01979AC4" w:rsidR="0EB4EE58" w:rsidRDefault="0EB4EE58" w:rsidP="0EB4EE58">
      <w:pPr>
        <w:spacing w:after="0"/>
        <w:rPr>
          <w:rFonts w:ascii="Arial" w:eastAsia="Arial" w:hAnsi="Arial" w:cs="Arial"/>
          <w:color w:val="000000" w:themeColor="text1"/>
          <w:sz w:val="20"/>
          <w:szCs w:val="20"/>
        </w:rPr>
      </w:pPr>
    </w:p>
    <w:p w14:paraId="499CE775" w14:textId="2769F932" w:rsidR="5E3B962B" w:rsidRDefault="5E3B962B"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These last questions ensure our sample is representative of the population. This information is used for no other purpose. </w:t>
      </w:r>
    </w:p>
    <w:p w14:paraId="7998C0BC" w14:textId="7893F2C0" w:rsidR="0EB4EE58" w:rsidRDefault="0EB4EE58" w:rsidP="0EB4EE58">
      <w:pPr>
        <w:spacing w:after="0"/>
        <w:rPr>
          <w:rFonts w:ascii="Arial" w:eastAsia="Arial" w:hAnsi="Arial" w:cs="Arial"/>
          <w:color w:val="000000" w:themeColor="text1"/>
          <w:sz w:val="20"/>
          <w:szCs w:val="20"/>
        </w:rPr>
      </w:pPr>
    </w:p>
    <w:p w14:paraId="78D1D710" w14:textId="11C76D82" w:rsidR="5E3B962B" w:rsidRDefault="5E3B962B"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38. </w:t>
      </w:r>
      <w:r w:rsidR="000D31C4">
        <w:rPr>
          <w:rFonts w:ascii="Arial" w:eastAsia="Arial" w:hAnsi="Arial" w:cs="Arial"/>
          <w:color w:val="000000" w:themeColor="text1"/>
          <w:sz w:val="20"/>
          <w:szCs w:val="20"/>
        </w:rPr>
        <w:t>What year were you born</w:t>
      </w:r>
      <w:r w:rsidRPr="0EB4EE58">
        <w:rPr>
          <w:rFonts w:ascii="Arial" w:eastAsia="Arial" w:hAnsi="Arial" w:cs="Arial"/>
          <w:color w:val="000000" w:themeColor="text1"/>
          <w:sz w:val="20"/>
          <w:szCs w:val="20"/>
        </w:rPr>
        <w:t>?</w:t>
      </w:r>
      <w:r w:rsidR="000D31C4">
        <w:rPr>
          <w:rFonts w:ascii="Arial" w:eastAsia="Arial" w:hAnsi="Arial" w:cs="Arial"/>
          <w:color w:val="000000" w:themeColor="text1"/>
          <w:sz w:val="20"/>
          <w:szCs w:val="20"/>
        </w:rPr>
        <w:t xml:space="preserve"> – Age Ranges</w:t>
      </w:r>
    </w:p>
    <w:tbl>
      <w:tblPr>
        <w:tblW w:w="4608" w:type="dxa"/>
        <w:jc w:val="center"/>
        <w:tblLayout w:type="fixed"/>
        <w:tblLook w:val="06A0" w:firstRow="1" w:lastRow="0" w:firstColumn="1" w:lastColumn="0" w:noHBand="1" w:noVBand="1"/>
      </w:tblPr>
      <w:tblGrid>
        <w:gridCol w:w="3456"/>
        <w:gridCol w:w="1152"/>
      </w:tblGrid>
      <w:tr w:rsidR="2D3BC8F4" w14:paraId="0EBA2A85" w14:textId="77777777" w:rsidTr="5F690DAA">
        <w:trPr>
          <w:trHeight w:val="302"/>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84AC"/>
            <w:tcMar>
              <w:top w:w="15" w:type="dxa"/>
              <w:left w:w="15" w:type="dxa"/>
              <w:right w:w="15" w:type="dxa"/>
            </w:tcMar>
            <w:vAlign w:val="bottom"/>
          </w:tcPr>
          <w:p w14:paraId="337C2BB8" w14:textId="77B48EEE" w:rsidR="2D3BC8F4" w:rsidRDefault="2652E527" w:rsidP="0EB4EE58">
            <w:pPr>
              <w:spacing w:after="0"/>
            </w:pPr>
            <w:r w:rsidRPr="0EB4EE58">
              <w:rPr>
                <w:rFonts w:ascii="Arial" w:eastAsia="Arial" w:hAnsi="Arial" w:cs="Arial"/>
                <w:b/>
                <w:bCs/>
                <w:color w:val="FFFFFF" w:themeColor="background1"/>
                <w:sz w:val="20"/>
                <w:szCs w:val="20"/>
              </w:rPr>
              <w:t xml:space="preserve">Response </w:t>
            </w:r>
            <w:r w:rsidR="359D7C1E"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ategory</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84AC"/>
            <w:tcMar>
              <w:top w:w="15" w:type="dxa"/>
              <w:left w:w="15" w:type="dxa"/>
              <w:right w:w="15" w:type="dxa"/>
            </w:tcMar>
            <w:vAlign w:val="bottom"/>
          </w:tcPr>
          <w:p w14:paraId="168257E0" w14:textId="4CBE5433" w:rsidR="4004B139" w:rsidRDefault="1983E210"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xml:space="preserve">= </w:t>
            </w:r>
            <w:r w:rsidR="096FB1EA" w:rsidRPr="5F690DAA">
              <w:rPr>
                <w:rFonts w:ascii="Arial" w:eastAsia="Arial" w:hAnsi="Arial" w:cs="Arial"/>
                <w:b/>
                <w:bCs/>
                <w:color w:val="FFFFFF" w:themeColor="background1"/>
                <w:sz w:val="20"/>
                <w:szCs w:val="20"/>
              </w:rPr>
              <w:t>1,62</w:t>
            </w:r>
            <w:r w:rsidR="0B73FDF2" w:rsidRPr="5F690DAA">
              <w:rPr>
                <w:rFonts w:ascii="Arial" w:eastAsia="Arial" w:hAnsi="Arial" w:cs="Arial"/>
                <w:b/>
                <w:bCs/>
                <w:color w:val="FFFFFF" w:themeColor="background1"/>
                <w:sz w:val="20"/>
                <w:szCs w:val="20"/>
              </w:rPr>
              <w:t>6</w:t>
            </w:r>
          </w:p>
        </w:tc>
      </w:tr>
      <w:tr w:rsidR="2D3BC8F4" w14:paraId="45E32902" w14:textId="77777777" w:rsidTr="5F690DAA">
        <w:trPr>
          <w:trHeight w:val="302"/>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19F4EC4" w14:textId="129E8F73"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18-29</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BE84AF2" w14:textId="17485D49"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19%</w:t>
            </w:r>
          </w:p>
        </w:tc>
      </w:tr>
      <w:tr w:rsidR="2D3BC8F4" w14:paraId="58ABDB28" w14:textId="77777777" w:rsidTr="5F690DAA">
        <w:trPr>
          <w:trHeight w:val="302"/>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F7D7019" w14:textId="51DA4913"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30-44</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B148598" w14:textId="3D52FDC1"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27%</w:t>
            </w:r>
          </w:p>
        </w:tc>
      </w:tr>
      <w:tr w:rsidR="2D3BC8F4" w14:paraId="70C2B6DB"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21563D66" w14:textId="33CA0B6A"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45-54</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4FA97251" w14:textId="53B96425"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15%</w:t>
            </w:r>
          </w:p>
        </w:tc>
      </w:tr>
      <w:tr w:rsidR="2D3BC8F4" w14:paraId="08264D41" w14:textId="77777777" w:rsidTr="5F690DAA">
        <w:trPr>
          <w:trHeight w:val="302"/>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A9D980D" w14:textId="29CB376C"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55-64</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7098FBEC" w14:textId="281CA186"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15%</w:t>
            </w:r>
          </w:p>
        </w:tc>
      </w:tr>
      <w:tr w:rsidR="2D3BC8F4" w14:paraId="48CFEA60" w14:textId="77777777" w:rsidTr="5F690DAA">
        <w:trPr>
          <w:trHeight w:val="302"/>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ACB23A8" w14:textId="0249A84E"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65-74</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89EF544" w14:textId="1D81C83F"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14%</w:t>
            </w:r>
          </w:p>
        </w:tc>
      </w:tr>
      <w:tr w:rsidR="2D3BC8F4" w14:paraId="0D57729C" w14:textId="77777777" w:rsidTr="5F690DAA">
        <w:trPr>
          <w:trHeight w:val="302"/>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447D3BC" w14:textId="1A7D0F64"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75+</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291B6C1" w14:textId="699AB35E"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10%</w:t>
            </w:r>
          </w:p>
        </w:tc>
      </w:tr>
    </w:tbl>
    <w:p w14:paraId="4F1B38E7" w14:textId="5B76C4B5" w:rsidR="2D3BC8F4" w:rsidRDefault="2D3BC8F4" w:rsidP="0EB4EE58">
      <w:pPr>
        <w:spacing w:after="0" w:line="276" w:lineRule="auto"/>
        <w:rPr>
          <w:rFonts w:ascii="Arial" w:eastAsia="Arial" w:hAnsi="Arial" w:cs="Arial"/>
          <w:color w:val="000000" w:themeColor="text1"/>
          <w:sz w:val="20"/>
          <w:szCs w:val="20"/>
        </w:rPr>
      </w:pPr>
    </w:p>
    <w:p w14:paraId="7A0BCB25" w14:textId="07379DCC" w:rsidR="14CA7D72" w:rsidRDefault="421B9D2D"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39. </w:t>
      </w:r>
      <w:r w:rsidR="77F2E098" w:rsidRPr="0EB4EE58">
        <w:rPr>
          <w:rFonts w:ascii="Arial" w:eastAsia="Arial" w:hAnsi="Arial" w:cs="Arial"/>
          <w:color w:val="000000" w:themeColor="text1"/>
          <w:sz w:val="20"/>
          <w:szCs w:val="20"/>
        </w:rPr>
        <w:t>What is the highest level of education you have attained?</w:t>
      </w:r>
    </w:p>
    <w:tbl>
      <w:tblPr>
        <w:tblW w:w="4608" w:type="dxa"/>
        <w:jc w:val="center"/>
        <w:tblLayout w:type="fixed"/>
        <w:tblLook w:val="06A0" w:firstRow="1" w:lastRow="0" w:firstColumn="1" w:lastColumn="0" w:noHBand="1" w:noVBand="1"/>
      </w:tblPr>
      <w:tblGrid>
        <w:gridCol w:w="3456"/>
        <w:gridCol w:w="1152"/>
      </w:tblGrid>
      <w:tr w:rsidR="2D3BC8F4" w14:paraId="622FAA5C" w14:textId="77777777" w:rsidTr="5F690DAA">
        <w:trPr>
          <w:trHeight w:val="300"/>
          <w:jc w:val="center"/>
        </w:trPr>
        <w:tc>
          <w:tcPr>
            <w:tcW w:w="3456" w:type="dxa"/>
            <w:tcBorders>
              <w:top w:val="single" w:sz="4" w:space="0" w:color="auto"/>
              <w:left w:val="single" w:sz="4" w:space="0" w:color="auto"/>
              <w:bottom w:val="single" w:sz="8" w:space="0" w:color="000000" w:themeColor="text1"/>
              <w:right w:val="single" w:sz="8" w:space="0" w:color="000000" w:themeColor="text1"/>
            </w:tcBorders>
            <w:shd w:val="clear" w:color="auto" w:fill="0084AC"/>
            <w:tcMar>
              <w:top w:w="15" w:type="dxa"/>
              <w:left w:w="15" w:type="dxa"/>
              <w:right w:w="15" w:type="dxa"/>
            </w:tcMar>
            <w:vAlign w:val="bottom"/>
          </w:tcPr>
          <w:p w14:paraId="38CAECEF" w14:textId="495F957B" w:rsidR="2D3BC8F4" w:rsidRDefault="68672D10"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4C46531C"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ategory</w:t>
            </w:r>
            <w:r w:rsidR="096FB1EA" w:rsidRPr="0EB4EE58">
              <w:rPr>
                <w:rFonts w:ascii="Arial" w:eastAsia="Arial" w:hAnsi="Arial" w:cs="Arial"/>
                <w:b/>
                <w:bCs/>
                <w:color w:val="FFFFFF" w:themeColor="background1"/>
                <w:sz w:val="20"/>
                <w:szCs w:val="20"/>
              </w:rPr>
              <w:t xml:space="preserve"> </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84AC"/>
            <w:tcMar>
              <w:top w:w="15" w:type="dxa"/>
              <w:left w:w="15" w:type="dxa"/>
              <w:right w:w="15" w:type="dxa"/>
            </w:tcMar>
          </w:tcPr>
          <w:p w14:paraId="1D1CBB7D" w14:textId="0EA1840E" w:rsidR="4E87941E" w:rsidRDefault="5944E7B4"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4E1FCE1C" w:rsidRPr="5F690DAA">
              <w:rPr>
                <w:rFonts w:ascii="Arial" w:eastAsia="Arial" w:hAnsi="Arial" w:cs="Arial"/>
                <w:b/>
                <w:bCs/>
                <w:color w:val="FFFFFF" w:themeColor="background1"/>
                <w:sz w:val="20"/>
                <w:szCs w:val="20"/>
              </w:rPr>
              <w:t>6</w:t>
            </w:r>
          </w:p>
        </w:tc>
      </w:tr>
      <w:tr w:rsidR="2D3BC8F4" w14:paraId="7DF3D97D"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330BC4E6" w14:textId="56ECD673"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Less than high school</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56EB81E2" w14:textId="6FC31BC7" w:rsidR="37E7801E" w:rsidRDefault="40FF887A" w:rsidP="0EB4EE58">
            <w:pPr>
              <w:spacing w:after="0"/>
              <w:jc w:val="center"/>
              <w:rPr>
                <w:rFonts w:ascii="Arial" w:eastAsia="Arial" w:hAnsi="Arial" w:cs="Arial"/>
                <w:color w:val="000000" w:themeColor="text1"/>
                <w:sz w:val="20"/>
                <w:szCs w:val="20"/>
              </w:rPr>
            </w:pPr>
            <w:r w:rsidRPr="5F690DAA">
              <w:rPr>
                <w:rFonts w:ascii="Arial" w:eastAsia="Arial" w:hAnsi="Arial" w:cs="Arial"/>
                <w:color w:val="000000" w:themeColor="text1"/>
                <w:sz w:val="20"/>
                <w:szCs w:val="20"/>
              </w:rPr>
              <w:t>4</w:t>
            </w:r>
            <w:r w:rsidR="1BFC4188" w:rsidRPr="5F690DAA">
              <w:rPr>
                <w:rFonts w:ascii="Arial" w:eastAsia="Arial" w:hAnsi="Arial" w:cs="Arial"/>
                <w:color w:val="000000" w:themeColor="text1"/>
                <w:sz w:val="20"/>
                <w:szCs w:val="20"/>
              </w:rPr>
              <w:t>%</w:t>
            </w:r>
          </w:p>
        </w:tc>
      </w:tr>
      <w:tr w:rsidR="2D3BC8F4" w14:paraId="763650D3"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FD6AB27" w14:textId="1434EBE8"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High school diploma/GED</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3FC79F07" w14:textId="643C08D9" w:rsidR="13035DFA" w:rsidRDefault="4452ACEE"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28%</w:t>
            </w:r>
          </w:p>
        </w:tc>
      </w:tr>
      <w:tr w:rsidR="2D3BC8F4" w14:paraId="38305D68"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CF88188" w14:textId="42753518"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Some college/2-year degree/trade</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52376735" w14:textId="1D64D59E" w:rsidR="0FF9C152" w:rsidRDefault="2CECE176"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33%</w:t>
            </w:r>
          </w:p>
        </w:tc>
      </w:tr>
      <w:tr w:rsidR="2D3BC8F4" w14:paraId="7ADE9269"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6FC6E8DF" w14:textId="58A8F2B2"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College degree/4-year degree</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2FF43DF7" w14:textId="1A58B5F6" w:rsidR="3A9941D6" w:rsidRDefault="072DB5C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16%</w:t>
            </w:r>
          </w:p>
        </w:tc>
      </w:tr>
      <w:tr w:rsidR="2D3BC8F4" w14:paraId="578BCC2B"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5FE2AF76" w14:textId="4CDDC3C8"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Graduate degree/professional school</w:t>
            </w:r>
          </w:p>
        </w:tc>
        <w:tc>
          <w:tcPr>
            <w:tcW w:w="1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5E820531" w14:textId="3C0034D6" w:rsidR="462CA895" w:rsidRDefault="4AD90E7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18%</w:t>
            </w:r>
          </w:p>
        </w:tc>
      </w:tr>
    </w:tbl>
    <w:p w14:paraId="1BBDB9EC" w14:textId="2834F4E5" w:rsidR="2D3BC8F4" w:rsidRDefault="2D3BC8F4" w:rsidP="0EB4EE58">
      <w:pPr>
        <w:spacing w:after="0" w:line="276" w:lineRule="auto"/>
        <w:rPr>
          <w:rFonts w:ascii="Arial" w:eastAsia="Arial" w:hAnsi="Arial" w:cs="Arial"/>
          <w:color w:val="000000" w:themeColor="text1"/>
          <w:sz w:val="20"/>
          <w:szCs w:val="20"/>
        </w:rPr>
      </w:pPr>
    </w:p>
    <w:p w14:paraId="01FF8413" w14:textId="77777777" w:rsidR="00A607B5" w:rsidRDefault="00A607B5">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34F09CD2" w14:textId="2CCE50D3" w:rsidR="79624653" w:rsidRDefault="5236F5CD"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lastRenderedPageBreak/>
        <w:t xml:space="preserve">40. </w:t>
      </w:r>
      <w:r w:rsidR="7645127F" w:rsidRPr="0EB4EE58">
        <w:rPr>
          <w:rFonts w:ascii="Arial" w:eastAsia="Arial" w:hAnsi="Arial" w:cs="Arial"/>
          <w:color w:val="000000" w:themeColor="text1"/>
          <w:sz w:val="20"/>
          <w:szCs w:val="20"/>
        </w:rPr>
        <w:t>I describe my gender as (feel free to choose all that apply):</w:t>
      </w:r>
    </w:p>
    <w:tbl>
      <w:tblPr>
        <w:tblW w:w="460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56"/>
        <w:gridCol w:w="1152"/>
      </w:tblGrid>
      <w:tr w:rsidR="2D3BC8F4" w14:paraId="3979BF0E" w14:textId="77777777" w:rsidTr="5F690DAA">
        <w:trPr>
          <w:trHeight w:val="300"/>
          <w:jc w:val="center"/>
        </w:trPr>
        <w:tc>
          <w:tcPr>
            <w:tcW w:w="3456" w:type="dxa"/>
            <w:shd w:val="clear" w:color="auto" w:fill="0084AC"/>
            <w:tcMar>
              <w:top w:w="15" w:type="dxa"/>
              <w:left w:w="15" w:type="dxa"/>
              <w:right w:w="15" w:type="dxa"/>
            </w:tcMar>
            <w:vAlign w:val="bottom"/>
          </w:tcPr>
          <w:p w14:paraId="639FABD2" w14:textId="75203F21" w:rsidR="23B066E4" w:rsidRDefault="29C4B4FD"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50281D5D"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ategory</w:t>
            </w:r>
            <w:r w:rsidR="648A7647" w:rsidRPr="0EB4EE58">
              <w:rPr>
                <w:rFonts w:ascii="Arial" w:eastAsia="Arial" w:hAnsi="Arial" w:cs="Arial"/>
                <w:b/>
                <w:bCs/>
                <w:color w:val="FFFFFF" w:themeColor="background1"/>
                <w:sz w:val="20"/>
                <w:szCs w:val="20"/>
              </w:rPr>
              <w:t xml:space="preserve"> </w:t>
            </w:r>
          </w:p>
        </w:tc>
        <w:tc>
          <w:tcPr>
            <w:tcW w:w="1152" w:type="dxa"/>
            <w:shd w:val="clear" w:color="auto" w:fill="0084AC"/>
            <w:tcMar>
              <w:top w:w="15" w:type="dxa"/>
              <w:left w:w="15" w:type="dxa"/>
              <w:right w:w="15" w:type="dxa"/>
            </w:tcMar>
          </w:tcPr>
          <w:p w14:paraId="1494BD1B" w14:textId="3C6687AC" w:rsidR="23B066E4" w:rsidRDefault="02917C7E"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7343B820" w:rsidRPr="5F690DAA">
              <w:rPr>
                <w:rFonts w:ascii="Arial" w:eastAsia="Arial" w:hAnsi="Arial" w:cs="Arial"/>
                <w:b/>
                <w:bCs/>
                <w:color w:val="FFFFFF" w:themeColor="background1"/>
                <w:sz w:val="20"/>
                <w:szCs w:val="20"/>
              </w:rPr>
              <w:t>6</w:t>
            </w:r>
          </w:p>
        </w:tc>
      </w:tr>
      <w:tr w:rsidR="2D3BC8F4" w14:paraId="43CD228D" w14:textId="77777777" w:rsidTr="5F690DAA">
        <w:trPr>
          <w:trHeight w:val="300"/>
          <w:jc w:val="center"/>
        </w:trPr>
        <w:tc>
          <w:tcPr>
            <w:tcW w:w="3456" w:type="dxa"/>
            <w:tcMar>
              <w:top w:w="15" w:type="dxa"/>
              <w:left w:w="15" w:type="dxa"/>
              <w:right w:w="15" w:type="dxa"/>
            </w:tcMar>
            <w:vAlign w:val="bottom"/>
          </w:tcPr>
          <w:p w14:paraId="7882CC1B" w14:textId="645D6442"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Man</w:t>
            </w:r>
          </w:p>
        </w:tc>
        <w:tc>
          <w:tcPr>
            <w:tcW w:w="1152" w:type="dxa"/>
            <w:tcMar>
              <w:top w:w="15" w:type="dxa"/>
              <w:left w:w="15" w:type="dxa"/>
              <w:right w:w="15" w:type="dxa"/>
            </w:tcMar>
          </w:tcPr>
          <w:p w14:paraId="60C0F599" w14:textId="457B3AAB" w:rsidR="215084FD" w:rsidRDefault="68173C96"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49%</w:t>
            </w:r>
          </w:p>
        </w:tc>
      </w:tr>
      <w:tr w:rsidR="2D3BC8F4" w14:paraId="7B7D9D81" w14:textId="77777777" w:rsidTr="5F690DAA">
        <w:trPr>
          <w:trHeight w:val="300"/>
          <w:jc w:val="center"/>
        </w:trPr>
        <w:tc>
          <w:tcPr>
            <w:tcW w:w="3456" w:type="dxa"/>
            <w:tcMar>
              <w:top w:w="15" w:type="dxa"/>
              <w:left w:w="15" w:type="dxa"/>
              <w:right w:w="15" w:type="dxa"/>
            </w:tcMar>
            <w:vAlign w:val="bottom"/>
          </w:tcPr>
          <w:p w14:paraId="01D3594D" w14:textId="75812700"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Woman</w:t>
            </w:r>
          </w:p>
        </w:tc>
        <w:tc>
          <w:tcPr>
            <w:tcW w:w="1152" w:type="dxa"/>
            <w:tcMar>
              <w:top w:w="15" w:type="dxa"/>
              <w:left w:w="15" w:type="dxa"/>
              <w:right w:w="15" w:type="dxa"/>
            </w:tcMar>
          </w:tcPr>
          <w:p w14:paraId="0768351C" w14:textId="41E2F55D" w:rsidR="4CCAC1EB" w:rsidRDefault="571573FD"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49%</w:t>
            </w:r>
          </w:p>
        </w:tc>
      </w:tr>
      <w:tr w:rsidR="2D3BC8F4" w14:paraId="22459936" w14:textId="77777777" w:rsidTr="5F690DAA">
        <w:trPr>
          <w:trHeight w:val="300"/>
          <w:jc w:val="center"/>
        </w:trPr>
        <w:tc>
          <w:tcPr>
            <w:tcW w:w="3456" w:type="dxa"/>
            <w:tcMar>
              <w:top w:w="15" w:type="dxa"/>
              <w:left w:w="15" w:type="dxa"/>
              <w:right w:w="15" w:type="dxa"/>
            </w:tcMar>
            <w:vAlign w:val="bottom"/>
          </w:tcPr>
          <w:p w14:paraId="475A6AFD" w14:textId="452EAD85"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Non-binary or gender non-conforming</w:t>
            </w:r>
          </w:p>
        </w:tc>
        <w:tc>
          <w:tcPr>
            <w:tcW w:w="1152" w:type="dxa"/>
            <w:tcMar>
              <w:top w:w="15" w:type="dxa"/>
              <w:left w:w="15" w:type="dxa"/>
              <w:right w:w="15" w:type="dxa"/>
            </w:tcMar>
          </w:tcPr>
          <w:p w14:paraId="765877B6" w14:textId="5C55D74F" w:rsidR="09B2A0A4" w:rsidRDefault="041B6EA9"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3%</w:t>
            </w:r>
          </w:p>
        </w:tc>
      </w:tr>
      <w:tr w:rsidR="2D3BC8F4" w14:paraId="0FE1DBAE" w14:textId="77777777" w:rsidTr="5F690DAA">
        <w:trPr>
          <w:trHeight w:val="300"/>
          <w:jc w:val="center"/>
        </w:trPr>
        <w:tc>
          <w:tcPr>
            <w:tcW w:w="3456" w:type="dxa"/>
            <w:tcMar>
              <w:top w:w="15" w:type="dxa"/>
              <w:left w:w="15" w:type="dxa"/>
              <w:right w:w="15" w:type="dxa"/>
            </w:tcMar>
            <w:vAlign w:val="bottom"/>
          </w:tcPr>
          <w:p w14:paraId="4BABB38C" w14:textId="7C950A3E"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Transgender</w:t>
            </w:r>
          </w:p>
        </w:tc>
        <w:tc>
          <w:tcPr>
            <w:tcW w:w="1152" w:type="dxa"/>
            <w:tcMar>
              <w:top w:w="15" w:type="dxa"/>
              <w:left w:w="15" w:type="dxa"/>
              <w:right w:w="15" w:type="dxa"/>
            </w:tcMar>
          </w:tcPr>
          <w:p w14:paraId="6AC23DF1" w14:textId="185EAFA0" w:rsidR="2BE6B3A2" w:rsidRDefault="0ABE1227"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w:t>
            </w:r>
          </w:p>
        </w:tc>
      </w:tr>
      <w:tr w:rsidR="2D3BC8F4" w14:paraId="7BA394AC" w14:textId="77777777" w:rsidTr="5F690DAA">
        <w:trPr>
          <w:trHeight w:val="300"/>
          <w:jc w:val="center"/>
        </w:trPr>
        <w:tc>
          <w:tcPr>
            <w:tcW w:w="3456" w:type="dxa"/>
            <w:tcMar>
              <w:top w:w="15" w:type="dxa"/>
              <w:left w:w="15" w:type="dxa"/>
              <w:right w:w="15" w:type="dxa"/>
            </w:tcMar>
            <w:vAlign w:val="bottom"/>
          </w:tcPr>
          <w:p w14:paraId="1EBDE664" w14:textId="4558FE2E"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Other</w:t>
            </w:r>
          </w:p>
        </w:tc>
        <w:tc>
          <w:tcPr>
            <w:tcW w:w="1152" w:type="dxa"/>
            <w:tcMar>
              <w:top w:w="15" w:type="dxa"/>
              <w:left w:w="15" w:type="dxa"/>
              <w:right w:w="15" w:type="dxa"/>
            </w:tcMar>
          </w:tcPr>
          <w:p w14:paraId="552A8D6E" w14:textId="0368B7AC" w:rsidR="0880928A" w:rsidRDefault="4062C6F5" w:rsidP="0EB4EE58">
            <w:pPr>
              <w:spacing w:after="0"/>
              <w:jc w:val="center"/>
              <w:rPr>
                <w:rFonts w:ascii="Arial" w:eastAsia="Arial" w:hAnsi="Arial" w:cs="Arial"/>
                <w:color w:val="000000" w:themeColor="text1"/>
                <w:sz w:val="20"/>
                <w:szCs w:val="20"/>
              </w:rPr>
            </w:pPr>
            <w:r w:rsidRPr="0EB4EE58">
              <w:rPr>
                <w:rFonts w:ascii="Arial" w:eastAsia="Arial" w:hAnsi="Arial" w:cs="Arial"/>
                <w:i/>
                <w:iCs/>
                <w:color w:val="000000" w:themeColor="text1"/>
                <w:sz w:val="20"/>
                <w:szCs w:val="20"/>
              </w:rPr>
              <w:t xml:space="preserve">n </w:t>
            </w:r>
            <w:r w:rsidRPr="0EB4EE58">
              <w:rPr>
                <w:rFonts w:ascii="Arial" w:eastAsia="Arial" w:hAnsi="Arial" w:cs="Arial"/>
                <w:color w:val="000000" w:themeColor="text1"/>
                <w:sz w:val="20"/>
                <w:szCs w:val="20"/>
              </w:rPr>
              <w:t>= 8</w:t>
            </w:r>
          </w:p>
        </w:tc>
      </w:tr>
    </w:tbl>
    <w:p w14:paraId="48ACB634" w14:textId="1382F3BE" w:rsidR="2D3BC8F4" w:rsidRDefault="2D3BC8F4" w:rsidP="0EB4EE58">
      <w:pPr>
        <w:spacing w:after="0" w:line="276" w:lineRule="auto"/>
        <w:rPr>
          <w:rFonts w:ascii="Arial" w:eastAsia="Arial" w:hAnsi="Arial" w:cs="Arial"/>
          <w:color w:val="000000" w:themeColor="text1"/>
          <w:sz w:val="20"/>
          <w:szCs w:val="20"/>
        </w:rPr>
      </w:pPr>
    </w:p>
    <w:p w14:paraId="0DF7501C" w14:textId="0FC374B4" w:rsidR="48960665" w:rsidRDefault="14F556A7"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41. </w:t>
      </w:r>
      <w:r w:rsidR="39662206" w:rsidRPr="0EB4EE58">
        <w:rPr>
          <w:rFonts w:ascii="Arial" w:eastAsia="Arial" w:hAnsi="Arial" w:cs="Arial"/>
          <w:color w:val="000000" w:themeColor="text1"/>
          <w:sz w:val="20"/>
          <w:szCs w:val="20"/>
        </w:rPr>
        <w:t>Knowing there may not be a perfect fit, which of these descriptions used by the United States Census would you say best describes your race and/or ethnicity? Please select all that apply.</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773"/>
        <w:gridCol w:w="1045"/>
      </w:tblGrid>
      <w:tr w:rsidR="2D3BC8F4" w14:paraId="63641A30" w14:textId="77777777" w:rsidTr="5F690DAA">
        <w:trPr>
          <w:trHeight w:val="300"/>
          <w:jc w:val="center"/>
        </w:trPr>
        <w:tc>
          <w:tcPr>
            <w:tcW w:w="4773" w:type="dxa"/>
            <w:shd w:val="clear" w:color="auto" w:fill="0084AC"/>
            <w:tcMar>
              <w:top w:w="15" w:type="dxa"/>
              <w:left w:w="15" w:type="dxa"/>
              <w:right w:w="15" w:type="dxa"/>
            </w:tcMar>
            <w:vAlign w:val="bottom"/>
          </w:tcPr>
          <w:p w14:paraId="1B8A23CC" w14:textId="5D2B1F4E" w:rsidR="2D3BC8F4" w:rsidRDefault="38CE04C7"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45A31A31"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ategory</w:t>
            </w:r>
          </w:p>
        </w:tc>
        <w:tc>
          <w:tcPr>
            <w:tcW w:w="1045" w:type="dxa"/>
            <w:shd w:val="clear" w:color="auto" w:fill="0084AC"/>
            <w:tcMar>
              <w:top w:w="15" w:type="dxa"/>
              <w:left w:w="15" w:type="dxa"/>
              <w:right w:w="15" w:type="dxa"/>
            </w:tcMar>
            <w:vAlign w:val="bottom"/>
          </w:tcPr>
          <w:p w14:paraId="639A67A9" w14:textId="109AA23E" w:rsidR="3828AB45" w:rsidRDefault="02C3E138" w:rsidP="15B0601F">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7E503D0A" w:rsidRPr="5F690DAA">
              <w:rPr>
                <w:rFonts w:ascii="Arial" w:eastAsia="Arial" w:hAnsi="Arial" w:cs="Arial"/>
                <w:b/>
                <w:bCs/>
                <w:color w:val="FFFFFF" w:themeColor="background1"/>
                <w:sz w:val="20"/>
                <w:szCs w:val="20"/>
              </w:rPr>
              <w:t>6</w:t>
            </w:r>
          </w:p>
        </w:tc>
      </w:tr>
      <w:tr w:rsidR="2D3BC8F4" w14:paraId="21433D07" w14:textId="77777777" w:rsidTr="5F690DAA">
        <w:trPr>
          <w:trHeight w:val="300"/>
          <w:jc w:val="center"/>
        </w:trPr>
        <w:tc>
          <w:tcPr>
            <w:tcW w:w="4773" w:type="dxa"/>
            <w:tcMar>
              <w:top w:w="15" w:type="dxa"/>
              <w:left w:w="15" w:type="dxa"/>
              <w:right w:w="15" w:type="dxa"/>
            </w:tcMar>
            <w:vAlign w:val="bottom"/>
          </w:tcPr>
          <w:p w14:paraId="25039BC3" w14:textId="7EE9509C"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Asian</w:t>
            </w:r>
          </w:p>
        </w:tc>
        <w:tc>
          <w:tcPr>
            <w:tcW w:w="1045" w:type="dxa"/>
            <w:tcMar>
              <w:top w:w="15" w:type="dxa"/>
              <w:left w:w="15" w:type="dxa"/>
              <w:right w:w="15" w:type="dxa"/>
            </w:tcMar>
          </w:tcPr>
          <w:p w14:paraId="00DBB694" w14:textId="354EC782" w:rsidR="4B2CAF50" w:rsidRDefault="3D04D204"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4%</w:t>
            </w:r>
          </w:p>
        </w:tc>
      </w:tr>
      <w:tr w:rsidR="2D3BC8F4" w14:paraId="65555D4F" w14:textId="77777777" w:rsidTr="5F690DAA">
        <w:trPr>
          <w:trHeight w:val="300"/>
          <w:jc w:val="center"/>
        </w:trPr>
        <w:tc>
          <w:tcPr>
            <w:tcW w:w="4773" w:type="dxa"/>
            <w:tcMar>
              <w:top w:w="15" w:type="dxa"/>
              <w:left w:w="15" w:type="dxa"/>
              <w:right w:w="15" w:type="dxa"/>
            </w:tcMar>
            <w:vAlign w:val="bottom"/>
          </w:tcPr>
          <w:p w14:paraId="6A11CD6A" w14:textId="52FF4FE9"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Black or African American</w:t>
            </w:r>
          </w:p>
        </w:tc>
        <w:tc>
          <w:tcPr>
            <w:tcW w:w="1045" w:type="dxa"/>
            <w:tcMar>
              <w:top w:w="15" w:type="dxa"/>
              <w:left w:w="15" w:type="dxa"/>
              <w:right w:w="15" w:type="dxa"/>
            </w:tcMar>
          </w:tcPr>
          <w:p w14:paraId="355C870F" w14:textId="796EAF32" w:rsidR="6FFFE202" w:rsidRDefault="20F4177C"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5%</w:t>
            </w:r>
          </w:p>
        </w:tc>
      </w:tr>
      <w:tr w:rsidR="2D3BC8F4" w14:paraId="5194812B" w14:textId="77777777" w:rsidTr="5F690DAA">
        <w:trPr>
          <w:trHeight w:val="300"/>
          <w:jc w:val="center"/>
        </w:trPr>
        <w:tc>
          <w:tcPr>
            <w:tcW w:w="4773" w:type="dxa"/>
            <w:tcMar>
              <w:top w:w="15" w:type="dxa"/>
              <w:left w:w="15" w:type="dxa"/>
              <w:right w:w="15" w:type="dxa"/>
            </w:tcMar>
            <w:vAlign w:val="bottom"/>
          </w:tcPr>
          <w:p w14:paraId="0D00CE6C" w14:textId="094EEB4E"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Hispanic or Latino/a/x</w:t>
            </w:r>
          </w:p>
        </w:tc>
        <w:tc>
          <w:tcPr>
            <w:tcW w:w="1045" w:type="dxa"/>
            <w:tcMar>
              <w:top w:w="15" w:type="dxa"/>
              <w:left w:w="15" w:type="dxa"/>
              <w:right w:w="15" w:type="dxa"/>
            </w:tcMar>
          </w:tcPr>
          <w:p w14:paraId="13B462A8" w14:textId="404647C6" w:rsidR="1661D960" w:rsidRDefault="0947B9CD"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9%</w:t>
            </w:r>
          </w:p>
        </w:tc>
      </w:tr>
      <w:tr w:rsidR="2D3BC8F4" w14:paraId="0B342A80" w14:textId="77777777" w:rsidTr="5F690DAA">
        <w:trPr>
          <w:trHeight w:val="300"/>
          <w:jc w:val="center"/>
        </w:trPr>
        <w:tc>
          <w:tcPr>
            <w:tcW w:w="4773" w:type="dxa"/>
            <w:tcMar>
              <w:top w:w="15" w:type="dxa"/>
              <w:left w:w="15" w:type="dxa"/>
              <w:right w:w="15" w:type="dxa"/>
            </w:tcMar>
            <w:vAlign w:val="bottom"/>
          </w:tcPr>
          <w:p w14:paraId="46B4B573" w14:textId="7BE95D4F"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Native American, American Indian, or Alaska Native</w:t>
            </w:r>
          </w:p>
        </w:tc>
        <w:tc>
          <w:tcPr>
            <w:tcW w:w="1045" w:type="dxa"/>
            <w:tcMar>
              <w:top w:w="15" w:type="dxa"/>
              <w:left w:w="15" w:type="dxa"/>
              <w:right w:w="15" w:type="dxa"/>
            </w:tcMar>
          </w:tcPr>
          <w:p w14:paraId="65652520" w14:textId="52D0291D" w:rsidR="020780AB" w:rsidRDefault="4CF1FC76"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6%</w:t>
            </w:r>
          </w:p>
        </w:tc>
      </w:tr>
      <w:tr w:rsidR="2D3BC8F4" w14:paraId="3D9FEDCF" w14:textId="77777777" w:rsidTr="5F690DAA">
        <w:trPr>
          <w:trHeight w:val="300"/>
          <w:jc w:val="center"/>
        </w:trPr>
        <w:tc>
          <w:tcPr>
            <w:tcW w:w="4773" w:type="dxa"/>
            <w:tcMar>
              <w:top w:w="15" w:type="dxa"/>
              <w:left w:w="15" w:type="dxa"/>
              <w:right w:w="15" w:type="dxa"/>
            </w:tcMar>
            <w:vAlign w:val="bottom"/>
          </w:tcPr>
          <w:p w14:paraId="6CA05A70" w14:textId="2C631AE9"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Native Hawaiian or Other Pacific Islander</w:t>
            </w:r>
          </w:p>
        </w:tc>
        <w:tc>
          <w:tcPr>
            <w:tcW w:w="1045" w:type="dxa"/>
            <w:tcMar>
              <w:top w:w="15" w:type="dxa"/>
              <w:left w:w="15" w:type="dxa"/>
              <w:right w:w="15" w:type="dxa"/>
            </w:tcMar>
          </w:tcPr>
          <w:p w14:paraId="2B153CB9" w14:textId="05BB8957" w:rsidR="24468CFD" w:rsidRDefault="20B7661C"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w:t>
            </w:r>
          </w:p>
        </w:tc>
      </w:tr>
      <w:tr w:rsidR="2D3BC8F4" w14:paraId="2F1B7C34" w14:textId="77777777" w:rsidTr="5F690DAA">
        <w:trPr>
          <w:trHeight w:val="300"/>
          <w:jc w:val="center"/>
        </w:trPr>
        <w:tc>
          <w:tcPr>
            <w:tcW w:w="4773" w:type="dxa"/>
            <w:tcMar>
              <w:top w:w="15" w:type="dxa"/>
              <w:left w:w="15" w:type="dxa"/>
              <w:right w:w="15" w:type="dxa"/>
            </w:tcMar>
            <w:vAlign w:val="bottom"/>
          </w:tcPr>
          <w:p w14:paraId="49C51EF7" w14:textId="7A1AFA4C"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White</w:t>
            </w:r>
          </w:p>
        </w:tc>
        <w:tc>
          <w:tcPr>
            <w:tcW w:w="1045" w:type="dxa"/>
            <w:tcMar>
              <w:top w:w="15" w:type="dxa"/>
              <w:left w:w="15" w:type="dxa"/>
              <w:right w:w="15" w:type="dxa"/>
            </w:tcMar>
          </w:tcPr>
          <w:p w14:paraId="43150A36" w14:textId="08505E47" w:rsidR="72C749FB" w:rsidRDefault="4F03C8D0"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84%</w:t>
            </w:r>
          </w:p>
        </w:tc>
      </w:tr>
      <w:tr w:rsidR="2D3BC8F4" w14:paraId="116BD108" w14:textId="77777777" w:rsidTr="5F690DAA">
        <w:trPr>
          <w:trHeight w:val="300"/>
          <w:jc w:val="center"/>
        </w:trPr>
        <w:tc>
          <w:tcPr>
            <w:tcW w:w="4773" w:type="dxa"/>
            <w:tcMar>
              <w:top w:w="15" w:type="dxa"/>
              <w:left w:w="15" w:type="dxa"/>
              <w:right w:w="15" w:type="dxa"/>
            </w:tcMar>
            <w:vAlign w:val="bottom"/>
          </w:tcPr>
          <w:p w14:paraId="3F0615CC" w14:textId="048B6A2E"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Another race or ethnicity not listed above</w:t>
            </w:r>
          </w:p>
        </w:tc>
        <w:tc>
          <w:tcPr>
            <w:tcW w:w="1045" w:type="dxa"/>
            <w:tcMar>
              <w:top w:w="15" w:type="dxa"/>
              <w:left w:w="15" w:type="dxa"/>
              <w:right w:w="15" w:type="dxa"/>
            </w:tcMar>
          </w:tcPr>
          <w:p w14:paraId="1EEFBEA0" w14:textId="32D94C34" w:rsidR="038C96A1" w:rsidRDefault="12A0D6D6"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w:t>
            </w:r>
          </w:p>
        </w:tc>
      </w:tr>
    </w:tbl>
    <w:p w14:paraId="3B83E2C3" w14:textId="1E5FC663" w:rsidR="2D3BC8F4" w:rsidRDefault="2D3BC8F4" w:rsidP="0EB4EE58">
      <w:pPr>
        <w:spacing w:after="0" w:line="276" w:lineRule="auto"/>
        <w:rPr>
          <w:rFonts w:ascii="Arial" w:eastAsia="Arial" w:hAnsi="Arial" w:cs="Arial"/>
          <w:color w:val="000000" w:themeColor="text1"/>
          <w:sz w:val="20"/>
          <w:szCs w:val="20"/>
        </w:rPr>
      </w:pPr>
    </w:p>
    <w:p w14:paraId="5A2AE8F4" w14:textId="55B0B96F" w:rsidR="395222A3" w:rsidRDefault="7F739545"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42. How would you describe your race and/or ethnicity? [open, optional]</w:t>
      </w:r>
      <w:r w:rsidR="2BCAFD99" w:rsidRPr="0EB4EE58">
        <w:rPr>
          <w:rFonts w:ascii="Arial" w:eastAsia="Arial" w:hAnsi="Arial" w:cs="Arial"/>
          <w:color w:val="000000" w:themeColor="text1"/>
          <w:sz w:val="20"/>
          <w:szCs w:val="20"/>
        </w:rPr>
        <w:t xml:space="preserve"> [</w:t>
      </w:r>
      <w:r w:rsidR="2BCAFD99" w:rsidRPr="0EB4EE58">
        <w:rPr>
          <w:rFonts w:ascii="Arial" w:eastAsia="Arial" w:hAnsi="Arial" w:cs="Arial"/>
          <w:i/>
          <w:iCs/>
          <w:color w:val="000000" w:themeColor="text1"/>
          <w:sz w:val="20"/>
          <w:szCs w:val="20"/>
        </w:rPr>
        <w:t>See separate verbatim file.</w:t>
      </w:r>
      <w:r w:rsidR="2BCAFD99" w:rsidRPr="0EB4EE58">
        <w:rPr>
          <w:rFonts w:ascii="Arial" w:eastAsia="Arial" w:hAnsi="Arial" w:cs="Arial"/>
          <w:color w:val="000000" w:themeColor="text1"/>
          <w:sz w:val="20"/>
          <w:szCs w:val="20"/>
        </w:rPr>
        <w:t xml:space="preserve">] </w:t>
      </w:r>
      <w:r w:rsidR="2BCAFD99" w:rsidRPr="0EB4EE58">
        <w:rPr>
          <w:rFonts w:ascii="Arial" w:eastAsia="Arial" w:hAnsi="Arial" w:cs="Arial"/>
          <w:b/>
          <w:bCs/>
          <w:color w:val="000000" w:themeColor="text1"/>
          <w:sz w:val="20"/>
          <w:szCs w:val="20"/>
        </w:rPr>
        <w:t xml:space="preserve"> </w:t>
      </w:r>
    </w:p>
    <w:p w14:paraId="23E7C001" w14:textId="3DA5B5DA" w:rsidR="395222A3" w:rsidRDefault="395222A3" w:rsidP="0EB4EE58">
      <w:pPr>
        <w:spacing w:after="0" w:line="276" w:lineRule="auto"/>
        <w:rPr>
          <w:rFonts w:ascii="Arial" w:eastAsia="Arial" w:hAnsi="Arial" w:cs="Arial"/>
          <w:color w:val="000000" w:themeColor="text1"/>
          <w:sz w:val="20"/>
          <w:szCs w:val="20"/>
        </w:rPr>
      </w:pPr>
    </w:p>
    <w:p w14:paraId="5CDE20F9" w14:textId="40C77387" w:rsidR="395222A3" w:rsidRDefault="2BCAFD99"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43. </w:t>
      </w:r>
      <w:r w:rsidR="0DB00CCB" w:rsidRPr="0EB4EE58">
        <w:rPr>
          <w:rFonts w:ascii="Arial" w:eastAsia="Arial" w:hAnsi="Arial" w:cs="Arial"/>
          <w:color w:val="000000" w:themeColor="text1"/>
          <w:sz w:val="20"/>
          <w:szCs w:val="20"/>
        </w:rPr>
        <w:t>Do you identify as a member of a sovereign tribal nation located in Oregon?</w:t>
      </w:r>
    </w:p>
    <w:tbl>
      <w:tblPr>
        <w:tblW w:w="4608"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56"/>
        <w:gridCol w:w="1152"/>
      </w:tblGrid>
      <w:tr w:rsidR="2D3BC8F4" w14:paraId="7405A150" w14:textId="77777777" w:rsidTr="5F690DAA">
        <w:trPr>
          <w:trHeight w:val="300"/>
          <w:jc w:val="center"/>
        </w:trPr>
        <w:tc>
          <w:tcPr>
            <w:tcW w:w="3456" w:type="dxa"/>
            <w:shd w:val="clear" w:color="auto" w:fill="0084AC"/>
            <w:tcMar>
              <w:top w:w="15" w:type="dxa"/>
              <w:left w:w="15" w:type="dxa"/>
              <w:right w:w="15" w:type="dxa"/>
            </w:tcMar>
            <w:vAlign w:val="bottom"/>
          </w:tcPr>
          <w:p w14:paraId="012755E0" w14:textId="0C25FBC4" w:rsidR="2D3BC8F4" w:rsidRDefault="406F55DE" w:rsidP="0EB4EE58">
            <w:pPr>
              <w:spacing w:after="0"/>
            </w:pPr>
            <w:r w:rsidRPr="0EB4EE58">
              <w:rPr>
                <w:rFonts w:ascii="Arial" w:eastAsia="Arial" w:hAnsi="Arial" w:cs="Arial"/>
                <w:b/>
                <w:bCs/>
                <w:color w:val="FFFFFF" w:themeColor="background1"/>
                <w:sz w:val="20"/>
                <w:szCs w:val="20"/>
              </w:rPr>
              <w:t>Response category</w:t>
            </w:r>
          </w:p>
        </w:tc>
        <w:tc>
          <w:tcPr>
            <w:tcW w:w="1152" w:type="dxa"/>
            <w:shd w:val="clear" w:color="auto" w:fill="0084AC"/>
            <w:tcMar>
              <w:top w:w="15" w:type="dxa"/>
              <w:left w:w="15" w:type="dxa"/>
              <w:right w:w="15" w:type="dxa"/>
            </w:tcMar>
          </w:tcPr>
          <w:p w14:paraId="6E3775E7" w14:textId="1DBEDF63" w:rsidR="29596843" w:rsidRDefault="4EEE4978" w:rsidP="15B0601F">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2CA67966" w:rsidRPr="5F690DAA">
              <w:rPr>
                <w:rFonts w:ascii="Arial" w:eastAsia="Arial" w:hAnsi="Arial" w:cs="Arial"/>
                <w:b/>
                <w:bCs/>
                <w:i/>
                <w:iCs/>
                <w:color w:val="FFFFFF" w:themeColor="background1"/>
                <w:sz w:val="20"/>
                <w:szCs w:val="20"/>
              </w:rPr>
              <w:t xml:space="preserve"> </w:t>
            </w:r>
            <w:r w:rsidR="2CA67966" w:rsidRPr="5F690DAA">
              <w:rPr>
                <w:rFonts w:ascii="Arial" w:eastAsia="Arial" w:hAnsi="Arial" w:cs="Arial"/>
                <w:b/>
                <w:bCs/>
                <w:color w:val="FFFFFF" w:themeColor="background1"/>
                <w:sz w:val="20"/>
                <w:szCs w:val="20"/>
              </w:rPr>
              <w:t>= 1,62</w:t>
            </w:r>
            <w:r w:rsidR="01B812FC" w:rsidRPr="5F690DAA">
              <w:rPr>
                <w:rFonts w:ascii="Arial" w:eastAsia="Arial" w:hAnsi="Arial" w:cs="Arial"/>
                <w:b/>
                <w:bCs/>
                <w:color w:val="FFFFFF" w:themeColor="background1"/>
                <w:sz w:val="20"/>
                <w:szCs w:val="20"/>
              </w:rPr>
              <w:t>6</w:t>
            </w:r>
          </w:p>
        </w:tc>
      </w:tr>
      <w:tr w:rsidR="2D3BC8F4" w14:paraId="07F057EE" w14:textId="77777777" w:rsidTr="5F690DAA">
        <w:trPr>
          <w:trHeight w:val="300"/>
          <w:jc w:val="center"/>
        </w:trPr>
        <w:tc>
          <w:tcPr>
            <w:tcW w:w="3456" w:type="dxa"/>
            <w:tcMar>
              <w:top w:w="15" w:type="dxa"/>
              <w:left w:w="15" w:type="dxa"/>
              <w:right w:w="15" w:type="dxa"/>
            </w:tcMar>
            <w:vAlign w:val="bottom"/>
          </w:tcPr>
          <w:p w14:paraId="346E8C39" w14:textId="7A356ED2"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Yes</w:t>
            </w:r>
          </w:p>
        </w:tc>
        <w:tc>
          <w:tcPr>
            <w:tcW w:w="1152" w:type="dxa"/>
            <w:tcMar>
              <w:top w:w="15" w:type="dxa"/>
              <w:left w:w="15" w:type="dxa"/>
              <w:right w:w="15" w:type="dxa"/>
            </w:tcMar>
          </w:tcPr>
          <w:p w14:paraId="36C87746" w14:textId="416C87C6" w:rsidR="0533315E" w:rsidRDefault="6466610C"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3%</w:t>
            </w:r>
          </w:p>
        </w:tc>
      </w:tr>
      <w:tr w:rsidR="2D3BC8F4" w14:paraId="4F30B079" w14:textId="77777777" w:rsidTr="5F690DAA">
        <w:trPr>
          <w:trHeight w:val="300"/>
          <w:jc w:val="center"/>
        </w:trPr>
        <w:tc>
          <w:tcPr>
            <w:tcW w:w="3456" w:type="dxa"/>
            <w:tcMar>
              <w:top w:w="15" w:type="dxa"/>
              <w:left w:w="15" w:type="dxa"/>
              <w:right w:w="15" w:type="dxa"/>
            </w:tcMar>
            <w:vAlign w:val="bottom"/>
          </w:tcPr>
          <w:p w14:paraId="6AA3E6CE" w14:textId="60820A0C" w:rsidR="2D3BC8F4" w:rsidRDefault="096FB1EA" w:rsidP="0EB4EE58">
            <w:pPr>
              <w:spacing w:after="0"/>
              <w:rPr>
                <w:rFonts w:ascii="Arial" w:eastAsia="Arial" w:hAnsi="Arial" w:cs="Arial"/>
                <w:sz w:val="20"/>
                <w:szCs w:val="20"/>
              </w:rPr>
            </w:pPr>
            <w:r w:rsidRPr="5F690DAA">
              <w:rPr>
                <w:rFonts w:ascii="Arial" w:eastAsia="Arial" w:hAnsi="Arial" w:cs="Arial"/>
                <w:color w:val="000000" w:themeColor="text1"/>
                <w:sz w:val="20"/>
                <w:szCs w:val="20"/>
              </w:rPr>
              <w:t>No</w:t>
            </w:r>
            <w:r w:rsidR="5243703D" w:rsidRPr="5F690DAA">
              <w:rPr>
                <w:rFonts w:ascii="Arial" w:eastAsia="Arial" w:hAnsi="Arial" w:cs="Arial"/>
                <w:color w:val="000000" w:themeColor="text1"/>
                <w:sz w:val="20"/>
                <w:szCs w:val="20"/>
              </w:rPr>
              <w:t xml:space="preserve"> [skip to Q45]</w:t>
            </w:r>
          </w:p>
        </w:tc>
        <w:tc>
          <w:tcPr>
            <w:tcW w:w="1152" w:type="dxa"/>
            <w:tcMar>
              <w:top w:w="15" w:type="dxa"/>
              <w:left w:w="15" w:type="dxa"/>
              <w:right w:w="15" w:type="dxa"/>
            </w:tcMar>
          </w:tcPr>
          <w:p w14:paraId="7E7D8AE4" w14:textId="35762DC3" w:rsidR="2B723A14" w:rsidRDefault="65B9D99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97%</w:t>
            </w:r>
          </w:p>
        </w:tc>
      </w:tr>
    </w:tbl>
    <w:p w14:paraId="1FCA4B4F" w14:textId="4BC7F617" w:rsidR="2D3BC8F4" w:rsidRDefault="2D3BC8F4" w:rsidP="0EB4EE58">
      <w:pPr>
        <w:spacing w:after="0" w:line="276" w:lineRule="auto"/>
        <w:rPr>
          <w:rFonts w:ascii="Arial" w:eastAsia="Arial" w:hAnsi="Arial" w:cs="Arial"/>
          <w:color w:val="000000" w:themeColor="text1"/>
          <w:sz w:val="20"/>
          <w:szCs w:val="20"/>
        </w:rPr>
      </w:pPr>
    </w:p>
    <w:p w14:paraId="2206FB97" w14:textId="21DC5A6C" w:rsidR="684315DE" w:rsidRDefault="249BF29C"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44.</w:t>
      </w:r>
      <w:r w:rsidRPr="0EB4EE58">
        <w:rPr>
          <w:rFonts w:ascii="Arial" w:eastAsia="Arial" w:hAnsi="Arial" w:cs="Arial"/>
          <w:b/>
          <w:bCs/>
          <w:color w:val="000000" w:themeColor="text1"/>
          <w:sz w:val="20"/>
          <w:szCs w:val="20"/>
        </w:rPr>
        <w:t xml:space="preserve"> [If Yes to Q4</w:t>
      </w:r>
      <w:r w:rsidR="4966643E" w:rsidRPr="0EB4EE58">
        <w:rPr>
          <w:rFonts w:ascii="Arial" w:eastAsia="Arial" w:hAnsi="Arial" w:cs="Arial"/>
          <w:b/>
          <w:bCs/>
          <w:color w:val="000000" w:themeColor="text1"/>
          <w:sz w:val="20"/>
          <w:szCs w:val="20"/>
        </w:rPr>
        <w:t>3</w:t>
      </w:r>
      <w:r w:rsidRPr="0EB4EE58">
        <w:rPr>
          <w:rFonts w:ascii="Arial" w:eastAsia="Arial" w:hAnsi="Arial" w:cs="Arial"/>
          <w:b/>
          <w:bCs/>
          <w:color w:val="000000" w:themeColor="text1"/>
          <w:sz w:val="20"/>
          <w:szCs w:val="20"/>
        </w:rPr>
        <w:t xml:space="preserve">] </w:t>
      </w:r>
      <w:r w:rsidR="0013C05A" w:rsidRPr="0EB4EE58">
        <w:rPr>
          <w:rFonts w:ascii="Arial" w:eastAsia="Arial" w:hAnsi="Arial" w:cs="Arial"/>
          <w:color w:val="000000" w:themeColor="text1"/>
          <w:sz w:val="20"/>
          <w:szCs w:val="20"/>
        </w:rPr>
        <w:t>Which tribe? (Please select all that apply)</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7213"/>
        <w:gridCol w:w="809"/>
      </w:tblGrid>
      <w:tr w:rsidR="2D3BC8F4" w14:paraId="438399EC" w14:textId="77777777" w:rsidTr="0EB4EE58">
        <w:trPr>
          <w:trHeight w:val="300"/>
          <w:jc w:val="center"/>
        </w:trPr>
        <w:tc>
          <w:tcPr>
            <w:tcW w:w="7213" w:type="dxa"/>
            <w:shd w:val="clear" w:color="auto" w:fill="0084AC"/>
            <w:tcMar>
              <w:top w:w="15" w:type="dxa"/>
              <w:left w:w="15" w:type="dxa"/>
              <w:right w:w="15" w:type="dxa"/>
            </w:tcMar>
            <w:vAlign w:val="bottom"/>
          </w:tcPr>
          <w:p w14:paraId="694E01A4" w14:textId="15B5D6A0" w:rsidR="684315DE" w:rsidRDefault="0FFF6EA8" w:rsidP="0EB4EE58">
            <w:pPr>
              <w:spacing w:after="0"/>
            </w:pPr>
            <w:r w:rsidRPr="0EB4EE58">
              <w:rPr>
                <w:rFonts w:ascii="Arial" w:eastAsia="Arial" w:hAnsi="Arial" w:cs="Arial"/>
                <w:b/>
                <w:bCs/>
                <w:color w:val="FFFFFF" w:themeColor="background1"/>
                <w:sz w:val="20"/>
                <w:szCs w:val="20"/>
              </w:rPr>
              <w:t>Response category</w:t>
            </w:r>
          </w:p>
        </w:tc>
        <w:tc>
          <w:tcPr>
            <w:tcW w:w="809" w:type="dxa"/>
            <w:shd w:val="clear" w:color="auto" w:fill="0084AC"/>
            <w:tcMar>
              <w:top w:w="15" w:type="dxa"/>
              <w:left w:w="15" w:type="dxa"/>
              <w:right w:w="15" w:type="dxa"/>
            </w:tcMar>
            <w:vAlign w:val="center"/>
          </w:tcPr>
          <w:p w14:paraId="06842C11" w14:textId="3234FDC0" w:rsidR="684315DE" w:rsidRDefault="0013C05A"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i/>
                <w:iCs/>
                <w:color w:val="FFFFFF" w:themeColor="background1"/>
                <w:sz w:val="20"/>
                <w:szCs w:val="20"/>
              </w:rPr>
              <w:t xml:space="preserve">n </w:t>
            </w:r>
            <w:r w:rsidRPr="0EB4EE58">
              <w:rPr>
                <w:rFonts w:ascii="Arial" w:eastAsia="Arial" w:hAnsi="Arial" w:cs="Arial"/>
                <w:b/>
                <w:bCs/>
                <w:color w:val="FFFFFF" w:themeColor="background1"/>
                <w:sz w:val="20"/>
                <w:szCs w:val="20"/>
              </w:rPr>
              <w:t>= 38</w:t>
            </w:r>
          </w:p>
        </w:tc>
      </w:tr>
      <w:tr w:rsidR="2D3BC8F4" w14:paraId="42BE4104" w14:textId="77777777" w:rsidTr="0EB4EE58">
        <w:trPr>
          <w:trHeight w:val="300"/>
          <w:jc w:val="center"/>
        </w:trPr>
        <w:tc>
          <w:tcPr>
            <w:tcW w:w="7213" w:type="dxa"/>
            <w:tcMar>
              <w:top w:w="15" w:type="dxa"/>
              <w:left w:w="15" w:type="dxa"/>
              <w:right w:w="15" w:type="dxa"/>
            </w:tcMar>
            <w:vAlign w:val="bottom"/>
          </w:tcPr>
          <w:p w14:paraId="73B87F81" w14:textId="56A899D8"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Burns Paiute Tribe</w:t>
            </w:r>
          </w:p>
        </w:tc>
        <w:tc>
          <w:tcPr>
            <w:tcW w:w="809" w:type="dxa"/>
            <w:tcMar>
              <w:top w:w="15" w:type="dxa"/>
              <w:left w:w="15" w:type="dxa"/>
              <w:right w:w="15" w:type="dxa"/>
            </w:tcMar>
          </w:tcPr>
          <w:p w14:paraId="584376B0" w14:textId="2B0BAAE8" w:rsidR="1D4DABF7" w:rsidRDefault="00630D04"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24%</w:t>
            </w:r>
          </w:p>
        </w:tc>
      </w:tr>
      <w:tr w:rsidR="2D3BC8F4" w14:paraId="6B5B0DE8" w14:textId="77777777" w:rsidTr="0EB4EE58">
        <w:trPr>
          <w:trHeight w:val="300"/>
          <w:jc w:val="center"/>
        </w:trPr>
        <w:tc>
          <w:tcPr>
            <w:tcW w:w="7213" w:type="dxa"/>
            <w:tcMar>
              <w:top w:w="15" w:type="dxa"/>
              <w:left w:w="15" w:type="dxa"/>
              <w:right w:w="15" w:type="dxa"/>
            </w:tcMar>
            <w:vAlign w:val="bottom"/>
          </w:tcPr>
          <w:p w14:paraId="3127F9E7" w14:textId="3C3A944F"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Confederated Tribes of Coos, Lower Umpqua and Siuslaw Indians</w:t>
            </w:r>
          </w:p>
        </w:tc>
        <w:tc>
          <w:tcPr>
            <w:tcW w:w="809" w:type="dxa"/>
            <w:tcMar>
              <w:top w:w="15" w:type="dxa"/>
              <w:left w:w="15" w:type="dxa"/>
              <w:right w:w="15" w:type="dxa"/>
            </w:tcMar>
          </w:tcPr>
          <w:p w14:paraId="76ADD97A" w14:textId="6E1DB86C" w:rsidR="2815A278" w:rsidRDefault="6B31710A"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14%</w:t>
            </w:r>
          </w:p>
        </w:tc>
      </w:tr>
      <w:tr w:rsidR="2D3BC8F4" w14:paraId="754686B9" w14:textId="77777777" w:rsidTr="0EB4EE58">
        <w:trPr>
          <w:trHeight w:val="300"/>
          <w:jc w:val="center"/>
        </w:trPr>
        <w:tc>
          <w:tcPr>
            <w:tcW w:w="7213" w:type="dxa"/>
            <w:tcMar>
              <w:top w:w="15" w:type="dxa"/>
              <w:left w:w="15" w:type="dxa"/>
              <w:right w:w="15" w:type="dxa"/>
            </w:tcMar>
            <w:vAlign w:val="bottom"/>
          </w:tcPr>
          <w:p w14:paraId="6C8ACC29" w14:textId="73FDEA3B"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Confederated Tribes of Grand Ronde</w:t>
            </w:r>
          </w:p>
        </w:tc>
        <w:tc>
          <w:tcPr>
            <w:tcW w:w="809" w:type="dxa"/>
            <w:tcMar>
              <w:top w:w="15" w:type="dxa"/>
              <w:left w:w="15" w:type="dxa"/>
              <w:right w:w="15" w:type="dxa"/>
            </w:tcMar>
          </w:tcPr>
          <w:p w14:paraId="52B013FB" w14:textId="5F68AF48" w:rsidR="1C795E4A" w:rsidRDefault="5904F7AB"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24%</w:t>
            </w:r>
          </w:p>
        </w:tc>
      </w:tr>
      <w:tr w:rsidR="2D3BC8F4" w14:paraId="681C20EC" w14:textId="77777777" w:rsidTr="0EB4EE58">
        <w:trPr>
          <w:trHeight w:val="300"/>
          <w:jc w:val="center"/>
        </w:trPr>
        <w:tc>
          <w:tcPr>
            <w:tcW w:w="7213" w:type="dxa"/>
            <w:tcMar>
              <w:top w:w="15" w:type="dxa"/>
              <w:left w:w="15" w:type="dxa"/>
              <w:right w:w="15" w:type="dxa"/>
            </w:tcMar>
            <w:vAlign w:val="bottom"/>
          </w:tcPr>
          <w:p w14:paraId="0982BA13" w14:textId="0AA68FB4"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Confederated Tribes of Siletz Indians</w:t>
            </w:r>
          </w:p>
        </w:tc>
        <w:tc>
          <w:tcPr>
            <w:tcW w:w="809" w:type="dxa"/>
            <w:tcMar>
              <w:top w:w="15" w:type="dxa"/>
              <w:left w:w="15" w:type="dxa"/>
              <w:right w:w="15" w:type="dxa"/>
            </w:tcMar>
          </w:tcPr>
          <w:p w14:paraId="618EED07" w14:textId="3867B3AA" w:rsidR="0C55E688" w:rsidRDefault="0F89CA7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20%</w:t>
            </w:r>
          </w:p>
        </w:tc>
      </w:tr>
      <w:tr w:rsidR="2D3BC8F4" w14:paraId="2A420E6E" w14:textId="77777777" w:rsidTr="0EB4EE58">
        <w:trPr>
          <w:trHeight w:val="300"/>
          <w:jc w:val="center"/>
        </w:trPr>
        <w:tc>
          <w:tcPr>
            <w:tcW w:w="7213" w:type="dxa"/>
            <w:tcMar>
              <w:top w:w="15" w:type="dxa"/>
              <w:left w:w="15" w:type="dxa"/>
              <w:right w:w="15" w:type="dxa"/>
            </w:tcMar>
            <w:vAlign w:val="bottom"/>
          </w:tcPr>
          <w:p w14:paraId="5BBE2B3D" w14:textId="0F155F25"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Confederated Tribes of the Umatilla Indian Reservation</w:t>
            </w:r>
          </w:p>
        </w:tc>
        <w:tc>
          <w:tcPr>
            <w:tcW w:w="809" w:type="dxa"/>
            <w:tcMar>
              <w:top w:w="15" w:type="dxa"/>
              <w:left w:w="15" w:type="dxa"/>
              <w:right w:w="15" w:type="dxa"/>
            </w:tcMar>
          </w:tcPr>
          <w:p w14:paraId="4FE4CB6F" w14:textId="60973D34" w:rsidR="15200D47" w:rsidRDefault="57023C12"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13%</w:t>
            </w:r>
          </w:p>
        </w:tc>
      </w:tr>
      <w:tr w:rsidR="2D3BC8F4" w14:paraId="128425A2" w14:textId="77777777" w:rsidTr="0EB4EE58">
        <w:trPr>
          <w:trHeight w:val="300"/>
          <w:jc w:val="center"/>
        </w:trPr>
        <w:tc>
          <w:tcPr>
            <w:tcW w:w="7213" w:type="dxa"/>
            <w:tcMar>
              <w:top w:w="15" w:type="dxa"/>
              <w:left w:w="15" w:type="dxa"/>
              <w:right w:w="15" w:type="dxa"/>
            </w:tcMar>
            <w:vAlign w:val="bottom"/>
          </w:tcPr>
          <w:p w14:paraId="2BB3295E" w14:textId="52B0063B"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Confederated Tribes of Warm Springs</w:t>
            </w:r>
          </w:p>
        </w:tc>
        <w:tc>
          <w:tcPr>
            <w:tcW w:w="809" w:type="dxa"/>
            <w:tcMar>
              <w:top w:w="15" w:type="dxa"/>
              <w:left w:w="15" w:type="dxa"/>
              <w:right w:w="15" w:type="dxa"/>
            </w:tcMar>
          </w:tcPr>
          <w:p w14:paraId="09EC0ED1" w14:textId="3541A394" w:rsidR="6126ABA3" w:rsidRDefault="2FAE772B"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19%</w:t>
            </w:r>
          </w:p>
        </w:tc>
      </w:tr>
      <w:tr w:rsidR="2D3BC8F4" w14:paraId="7421F599" w14:textId="77777777" w:rsidTr="0EB4EE58">
        <w:trPr>
          <w:trHeight w:val="300"/>
          <w:jc w:val="center"/>
        </w:trPr>
        <w:tc>
          <w:tcPr>
            <w:tcW w:w="7213" w:type="dxa"/>
            <w:tcMar>
              <w:top w:w="15" w:type="dxa"/>
              <w:left w:w="15" w:type="dxa"/>
              <w:right w:w="15" w:type="dxa"/>
            </w:tcMar>
            <w:vAlign w:val="bottom"/>
          </w:tcPr>
          <w:p w14:paraId="7883CEF3" w14:textId="6BE85996"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Coquille Indian Tribe</w:t>
            </w:r>
          </w:p>
        </w:tc>
        <w:tc>
          <w:tcPr>
            <w:tcW w:w="809" w:type="dxa"/>
            <w:tcMar>
              <w:top w:w="15" w:type="dxa"/>
              <w:left w:w="15" w:type="dxa"/>
              <w:right w:w="15" w:type="dxa"/>
            </w:tcMar>
          </w:tcPr>
          <w:p w14:paraId="5BCE866D" w14:textId="01D325EF" w:rsidR="1FACB896" w:rsidRDefault="186A7071"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6%</w:t>
            </w:r>
          </w:p>
        </w:tc>
      </w:tr>
      <w:tr w:rsidR="2D3BC8F4" w14:paraId="6F4A6814" w14:textId="77777777" w:rsidTr="0EB4EE58">
        <w:trPr>
          <w:trHeight w:val="300"/>
          <w:jc w:val="center"/>
        </w:trPr>
        <w:tc>
          <w:tcPr>
            <w:tcW w:w="7213" w:type="dxa"/>
            <w:tcMar>
              <w:top w:w="15" w:type="dxa"/>
              <w:left w:w="15" w:type="dxa"/>
              <w:right w:w="15" w:type="dxa"/>
            </w:tcMar>
            <w:vAlign w:val="bottom"/>
          </w:tcPr>
          <w:p w14:paraId="77896228" w14:textId="24F9A0D9"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Cow Creek Band of Umpqua Tribe of Indians</w:t>
            </w:r>
          </w:p>
        </w:tc>
        <w:tc>
          <w:tcPr>
            <w:tcW w:w="809" w:type="dxa"/>
            <w:tcMar>
              <w:top w:w="15" w:type="dxa"/>
              <w:left w:w="15" w:type="dxa"/>
              <w:right w:w="15" w:type="dxa"/>
            </w:tcMar>
          </w:tcPr>
          <w:p w14:paraId="3343EBC1" w14:textId="53B71333" w:rsidR="2E8380C0" w:rsidRDefault="75756812"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11%</w:t>
            </w:r>
          </w:p>
        </w:tc>
      </w:tr>
      <w:tr w:rsidR="2D3BC8F4" w14:paraId="23C69D72" w14:textId="77777777" w:rsidTr="0EB4EE58">
        <w:trPr>
          <w:trHeight w:val="300"/>
          <w:jc w:val="center"/>
        </w:trPr>
        <w:tc>
          <w:tcPr>
            <w:tcW w:w="7213" w:type="dxa"/>
            <w:tcMar>
              <w:top w:w="15" w:type="dxa"/>
              <w:left w:w="15" w:type="dxa"/>
              <w:right w:w="15" w:type="dxa"/>
            </w:tcMar>
            <w:vAlign w:val="bottom"/>
          </w:tcPr>
          <w:p w14:paraId="4C48C02C" w14:textId="02434A90"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Klamath Tribes</w:t>
            </w:r>
          </w:p>
        </w:tc>
        <w:tc>
          <w:tcPr>
            <w:tcW w:w="809" w:type="dxa"/>
            <w:tcMar>
              <w:top w:w="15" w:type="dxa"/>
              <w:left w:w="15" w:type="dxa"/>
              <w:right w:w="15" w:type="dxa"/>
            </w:tcMar>
          </w:tcPr>
          <w:p w14:paraId="2C5A92DE" w14:textId="4CCF857C" w:rsidR="2B0672E4" w:rsidRDefault="58B21A5C"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19%</w:t>
            </w:r>
          </w:p>
        </w:tc>
      </w:tr>
      <w:tr w:rsidR="2D3BC8F4" w14:paraId="16B6CDB5" w14:textId="77777777" w:rsidTr="0EB4EE58">
        <w:trPr>
          <w:trHeight w:val="300"/>
          <w:jc w:val="center"/>
        </w:trPr>
        <w:tc>
          <w:tcPr>
            <w:tcW w:w="7213" w:type="dxa"/>
            <w:tcMar>
              <w:top w:w="15" w:type="dxa"/>
              <w:left w:w="15" w:type="dxa"/>
              <w:right w:w="15" w:type="dxa"/>
            </w:tcMar>
            <w:vAlign w:val="bottom"/>
          </w:tcPr>
          <w:p w14:paraId="30259BD0" w14:textId="35CCBB6B" w:rsidR="2D3BC8F4" w:rsidRDefault="096FB1EA"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Other tribal affiliation (please specify)</w:t>
            </w:r>
            <w:r w:rsidR="396C714A" w:rsidRPr="0EB4EE58">
              <w:rPr>
                <w:rFonts w:ascii="Arial" w:eastAsia="Arial" w:hAnsi="Arial" w:cs="Arial"/>
                <w:color w:val="000000" w:themeColor="text1"/>
                <w:sz w:val="20"/>
                <w:szCs w:val="20"/>
              </w:rPr>
              <w:t xml:space="preserve"> [open]</w:t>
            </w:r>
          </w:p>
        </w:tc>
        <w:tc>
          <w:tcPr>
            <w:tcW w:w="809" w:type="dxa"/>
            <w:tcMar>
              <w:top w:w="15" w:type="dxa"/>
              <w:left w:w="15" w:type="dxa"/>
              <w:right w:w="15" w:type="dxa"/>
            </w:tcMar>
          </w:tcPr>
          <w:p w14:paraId="269B1CE6" w14:textId="40C6E51F" w:rsidR="70CF0DBF" w:rsidRDefault="644883CC"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10%</w:t>
            </w:r>
          </w:p>
        </w:tc>
      </w:tr>
    </w:tbl>
    <w:p w14:paraId="5E7DB059" w14:textId="67288E14" w:rsidR="2D3BC8F4" w:rsidRDefault="2D3BC8F4" w:rsidP="0EB4EE58">
      <w:pPr>
        <w:spacing w:after="0" w:line="276" w:lineRule="auto"/>
        <w:rPr>
          <w:rFonts w:ascii="Arial" w:eastAsia="Arial" w:hAnsi="Arial" w:cs="Arial"/>
          <w:color w:val="000000" w:themeColor="text1"/>
          <w:sz w:val="20"/>
          <w:szCs w:val="20"/>
        </w:rPr>
      </w:pPr>
    </w:p>
    <w:p w14:paraId="71035641" w14:textId="77777777" w:rsidR="00A607B5" w:rsidRDefault="00A607B5">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26F97E0D" w14:textId="427A8313" w:rsidR="2D3BC8F4" w:rsidRDefault="1234D7F4"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lastRenderedPageBreak/>
        <w:t xml:space="preserve">45. </w:t>
      </w:r>
      <w:r w:rsidR="61AA7BA3" w:rsidRPr="0EB4EE58">
        <w:rPr>
          <w:rFonts w:ascii="Arial" w:eastAsia="Arial" w:hAnsi="Arial" w:cs="Arial"/>
          <w:color w:val="000000" w:themeColor="text1"/>
          <w:sz w:val="20"/>
          <w:szCs w:val="20"/>
        </w:rPr>
        <w:t>Do you primarily speak a language other than English at home?</w:t>
      </w:r>
    </w:p>
    <w:tbl>
      <w:tblPr>
        <w:tblW w:w="4577" w:type="dxa"/>
        <w:jc w:val="center"/>
        <w:tblLayout w:type="fixed"/>
        <w:tblLook w:val="06A0" w:firstRow="1" w:lastRow="0" w:firstColumn="1" w:lastColumn="0" w:noHBand="1" w:noVBand="1"/>
      </w:tblPr>
      <w:tblGrid>
        <w:gridCol w:w="3456"/>
        <w:gridCol w:w="1121"/>
      </w:tblGrid>
      <w:tr w:rsidR="2D3BC8F4" w14:paraId="7F7627DA" w14:textId="77777777" w:rsidTr="5F690DAA">
        <w:trPr>
          <w:trHeight w:val="300"/>
          <w:jc w:val="center"/>
        </w:trPr>
        <w:tc>
          <w:tcPr>
            <w:tcW w:w="3456" w:type="dxa"/>
            <w:tcBorders>
              <w:top w:val="single" w:sz="4" w:space="0" w:color="auto"/>
              <w:left w:val="single" w:sz="4" w:space="0" w:color="auto"/>
              <w:bottom w:val="single" w:sz="8" w:space="0" w:color="000000" w:themeColor="text1"/>
              <w:right w:val="single" w:sz="8" w:space="0" w:color="000000" w:themeColor="text1"/>
            </w:tcBorders>
            <w:shd w:val="clear" w:color="auto" w:fill="0084AC"/>
            <w:tcMar>
              <w:top w:w="15" w:type="dxa"/>
              <w:left w:w="15" w:type="dxa"/>
              <w:right w:w="15" w:type="dxa"/>
            </w:tcMar>
            <w:vAlign w:val="bottom"/>
          </w:tcPr>
          <w:p w14:paraId="2BFB0864" w14:textId="372D10FE" w:rsidR="2D3BC8F4" w:rsidRDefault="6329AB60"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Response category</w:t>
            </w:r>
            <w:r w:rsidR="096FB1EA" w:rsidRPr="0EB4EE58">
              <w:rPr>
                <w:rFonts w:ascii="Arial" w:eastAsia="Arial" w:hAnsi="Arial" w:cs="Arial"/>
                <w:b/>
                <w:bCs/>
                <w:color w:val="FFFFFF" w:themeColor="background1"/>
                <w:sz w:val="20"/>
                <w:szCs w:val="20"/>
              </w:rPr>
              <w:t xml:space="preserve"> </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84AC"/>
            <w:tcMar>
              <w:top w:w="15" w:type="dxa"/>
              <w:left w:w="15" w:type="dxa"/>
              <w:right w:w="15" w:type="dxa"/>
            </w:tcMar>
            <w:vAlign w:val="center"/>
          </w:tcPr>
          <w:p w14:paraId="21E86360" w14:textId="78956C93" w:rsidR="4AC11A94" w:rsidRDefault="1DDFC858"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5F38EEE7" w:rsidRPr="5F690DAA">
              <w:rPr>
                <w:rFonts w:ascii="Arial" w:eastAsia="Arial" w:hAnsi="Arial" w:cs="Arial"/>
                <w:b/>
                <w:bCs/>
                <w:i/>
                <w:iCs/>
                <w:color w:val="FFFFFF" w:themeColor="background1"/>
                <w:sz w:val="20"/>
                <w:szCs w:val="20"/>
              </w:rPr>
              <w:t xml:space="preserve"> </w:t>
            </w:r>
            <w:r w:rsidR="5F38EEE7" w:rsidRPr="5F690DAA">
              <w:rPr>
                <w:rFonts w:ascii="Arial" w:eastAsia="Arial" w:hAnsi="Arial" w:cs="Arial"/>
                <w:b/>
                <w:bCs/>
                <w:color w:val="FFFFFF" w:themeColor="background1"/>
                <w:sz w:val="20"/>
                <w:szCs w:val="20"/>
              </w:rPr>
              <w:t>= 1,62</w:t>
            </w:r>
            <w:r w:rsidR="3DF03745" w:rsidRPr="5F690DAA">
              <w:rPr>
                <w:rFonts w:ascii="Arial" w:eastAsia="Arial" w:hAnsi="Arial" w:cs="Arial"/>
                <w:b/>
                <w:bCs/>
                <w:color w:val="FFFFFF" w:themeColor="background1"/>
                <w:sz w:val="20"/>
                <w:szCs w:val="20"/>
              </w:rPr>
              <w:t>6</w:t>
            </w:r>
          </w:p>
        </w:tc>
      </w:tr>
      <w:tr w:rsidR="2D3BC8F4" w14:paraId="27A2C908"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165A5ABC" w14:textId="5BD2E06A"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Yes</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6C60D9D3" w14:textId="31837219" w:rsidR="2FB8CF3A" w:rsidRDefault="0CA6CFEF"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w:t>
            </w:r>
          </w:p>
        </w:tc>
      </w:tr>
      <w:tr w:rsidR="2D3BC8F4" w14:paraId="33FF20D6" w14:textId="77777777" w:rsidTr="5F690DAA">
        <w:trPr>
          <w:trHeight w:val="300"/>
          <w:jc w:val="center"/>
        </w:trPr>
        <w:tc>
          <w:tcPr>
            <w:tcW w:w="3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bottom"/>
          </w:tcPr>
          <w:p w14:paraId="07ABFCC3" w14:textId="1A06E10E" w:rsidR="2D3BC8F4" w:rsidRDefault="096FB1EA" w:rsidP="0EB4EE58">
            <w:pPr>
              <w:spacing w:after="0"/>
              <w:rPr>
                <w:rFonts w:ascii="Arial" w:eastAsia="Arial" w:hAnsi="Arial" w:cs="Arial"/>
                <w:sz w:val="20"/>
                <w:szCs w:val="20"/>
              </w:rPr>
            </w:pPr>
            <w:r w:rsidRPr="0EB4EE58">
              <w:rPr>
                <w:rFonts w:ascii="Arial" w:eastAsia="Arial" w:hAnsi="Arial" w:cs="Arial"/>
                <w:color w:val="000000" w:themeColor="text1"/>
                <w:sz w:val="20"/>
                <w:szCs w:val="20"/>
              </w:rPr>
              <w:t>No</w:t>
            </w:r>
            <w:r w:rsidR="1B0103FE" w:rsidRPr="0EB4EE58">
              <w:rPr>
                <w:rFonts w:ascii="Arial" w:eastAsia="Arial" w:hAnsi="Arial" w:cs="Arial"/>
                <w:color w:val="000000" w:themeColor="text1"/>
                <w:sz w:val="20"/>
                <w:szCs w:val="20"/>
              </w:rPr>
              <w:t xml:space="preserve"> [skip to Q4</w:t>
            </w:r>
            <w:r w:rsidR="38C79C5D" w:rsidRPr="0EB4EE58">
              <w:rPr>
                <w:rFonts w:ascii="Arial" w:eastAsia="Arial" w:hAnsi="Arial" w:cs="Arial"/>
                <w:color w:val="000000" w:themeColor="text1"/>
                <w:sz w:val="20"/>
                <w:szCs w:val="20"/>
              </w:rPr>
              <w:t>7</w:t>
            </w:r>
            <w:r w:rsidR="1B0103FE" w:rsidRPr="0EB4EE58">
              <w:rPr>
                <w:rFonts w:ascii="Arial" w:eastAsia="Arial" w:hAnsi="Arial" w:cs="Arial"/>
                <w:color w:val="000000" w:themeColor="text1"/>
                <w:sz w:val="20"/>
                <w:szCs w:val="20"/>
              </w:rPr>
              <w:t>]</w:t>
            </w:r>
          </w:p>
        </w:tc>
        <w:tc>
          <w:tcPr>
            <w:tcW w:w="1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tcPr>
          <w:p w14:paraId="73F59392" w14:textId="7141759B" w:rsidR="52328D37" w:rsidRDefault="0A7B607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93%</w:t>
            </w:r>
          </w:p>
        </w:tc>
      </w:tr>
    </w:tbl>
    <w:p w14:paraId="6FCD8806" w14:textId="4B2A1F47" w:rsidR="2D3BC8F4" w:rsidRDefault="2D3BC8F4" w:rsidP="0EB4EE58">
      <w:pPr>
        <w:spacing w:after="0" w:line="276" w:lineRule="auto"/>
        <w:rPr>
          <w:rFonts w:ascii="Arial" w:eastAsia="Arial" w:hAnsi="Arial" w:cs="Arial"/>
          <w:color w:val="000000" w:themeColor="text1"/>
          <w:sz w:val="20"/>
          <w:szCs w:val="20"/>
        </w:rPr>
      </w:pPr>
    </w:p>
    <w:p w14:paraId="0CE3F7B2" w14:textId="7954C014" w:rsidR="185A14C0" w:rsidRDefault="185A14C0" w:rsidP="0EB4EE58">
      <w:pPr>
        <w:spacing w:after="0" w:line="276" w:lineRule="auto"/>
        <w:rPr>
          <w:rFonts w:ascii="Arial" w:eastAsia="Arial" w:hAnsi="Arial" w:cs="Arial"/>
          <w:b/>
          <w:bCs/>
          <w:color w:val="000000" w:themeColor="text1"/>
          <w:sz w:val="20"/>
          <w:szCs w:val="20"/>
        </w:rPr>
      </w:pPr>
      <w:r w:rsidRPr="0EB4EE58">
        <w:rPr>
          <w:rFonts w:ascii="Arial" w:eastAsia="Arial" w:hAnsi="Arial" w:cs="Arial"/>
          <w:color w:val="000000" w:themeColor="text1"/>
          <w:sz w:val="20"/>
          <w:szCs w:val="20"/>
        </w:rPr>
        <w:t xml:space="preserve">46. </w:t>
      </w:r>
      <w:r w:rsidRPr="0EB4EE58">
        <w:rPr>
          <w:rFonts w:ascii="Arial" w:eastAsia="Arial" w:hAnsi="Arial" w:cs="Arial"/>
          <w:b/>
          <w:bCs/>
          <w:color w:val="000000" w:themeColor="text1"/>
          <w:sz w:val="20"/>
          <w:szCs w:val="20"/>
        </w:rPr>
        <w:t xml:space="preserve">[If </w:t>
      </w:r>
      <w:r w:rsidR="2BE774D6" w:rsidRPr="0EB4EE58">
        <w:rPr>
          <w:rFonts w:ascii="Arial" w:eastAsia="Arial" w:hAnsi="Arial" w:cs="Arial"/>
          <w:b/>
          <w:bCs/>
          <w:color w:val="000000" w:themeColor="text1"/>
          <w:sz w:val="20"/>
          <w:szCs w:val="20"/>
        </w:rPr>
        <w:t>Y</w:t>
      </w:r>
      <w:r w:rsidRPr="0EB4EE58">
        <w:rPr>
          <w:rFonts w:ascii="Arial" w:eastAsia="Arial" w:hAnsi="Arial" w:cs="Arial"/>
          <w:b/>
          <w:bCs/>
          <w:color w:val="000000" w:themeColor="text1"/>
          <w:sz w:val="20"/>
          <w:szCs w:val="20"/>
        </w:rPr>
        <w:t xml:space="preserve">es to </w:t>
      </w:r>
      <w:r w:rsidR="7601E04E" w:rsidRPr="0EB4EE58">
        <w:rPr>
          <w:rFonts w:ascii="Arial" w:eastAsia="Arial" w:hAnsi="Arial" w:cs="Arial"/>
          <w:b/>
          <w:bCs/>
          <w:color w:val="000000" w:themeColor="text1"/>
          <w:sz w:val="20"/>
          <w:szCs w:val="20"/>
        </w:rPr>
        <w:t>Q</w:t>
      </w:r>
      <w:r w:rsidRPr="0EB4EE58">
        <w:rPr>
          <w:rFonts w:ascii="Arial" w:eastAsia="Arial" w:hAnsi="Arial" w:cs="Arial"/>
          <w:b/>
          <w:bCs/>
          <w:color w:val="000000" w:themeColor="text1"/>
          <w:sz w:val="20"/>
          <w:szCs w:val="20"/>
        </w:rPr>
        <w:t xml:space="preserve">45] </w:t>
      </w:r>
      <w:r w:rsidRPr="0EB4EE58">
        <w:rPr>
          <w:rFonts w:ascii="Arial" w:eastAsia="Arial" w:hAnsi="Arial" w:cs="Arial"/>
          <w:color w:val="000000" w:themeColor="text1"/>
          <w:sz w:val="20"/>
          <w:szCs w:val="20"/>
        </w:rPr>
        <w:t>What language do you speak most frequently at home? [open, optional]</w:t>
      </w:r>
    </w:p>
    <w:p w14:paraId="6C61FDF3" w14:textId="7BF955B6" w:rsidR="0EB4EE58" w:rsidRDefault="0EB4EE58" w:rsidP="0EB4EE58">
      <w:pPr>
        <w:spacing w:after="0" w:line="276" w:lineRule="auto"/>
        <w:rPr>
          <w:rFonts w:ascii="Arial" w:eastAsia="Arial" w:hAnsi="Arial" w:cs="Arial"/>
          <w:color w:val="000000" w:themeColor="text1"/>
          <w:sz w:val="20"/>
          <w:szCs w:val="20"/>
        </w:rPr>
      </w:pPr>
    </w:p>
    <w:p w14:paraId="132DA89A" w14:textId="3FF8F2B4" w:rsidR="704611D0" w:rsidRDefault="704611D0" w:rsidP="0EB4EE58">
      <w:pPr>
        <w:spacing w:after="0" w:line="276" w:lineRule="auto"/>
        <w:rPr>
          <w:rFonts w:ascii="Arial" w:eastAsia="Arial" w:hAnsi="Arial" w:cs="Arial"/>
          <w:sz w:val="20"/>
          <w:szCs w:val="20"/>
        </w:rPr>
      </w:pPr>
      <w:r w:rsidRPr="0EB4EE58">
        <w:rPr>
          <w:rFonts w:ascii="Arial" w:eastAsia="Arial" w:hAnsi="Arial" w:cs="Arial"/>
          <w:color w:val="000000" w:themeColor="text1"/>
          <w:sz w:val="20"/>
          <w:szCs w:val="20"/>
        </w:rPr>
        <w:t>47. In which county do you live?</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4032"/>
        <w:gridCol w:w="1011"/>
      </w:tblGrid>
      <w:tr w:rsidR="0EB4EE58" w14:paraId="2BF03C82" w14:textId="77777777" w:rsidTr="5F690DAA">
        <w:trPr>
          <w:trHeight w:val="300"/>
          <w:jc w:val="center"/>
        </w:trPr>
        <w:tc>
          <w:tcPr>
            <w:tcW w:w="4032" w:type="dxa"/>
            <w:shd w:val="clear" w:color="auto" w:fill="0084AC"/>
            <w:tcMar>
              <w:top w:w="15" w:type="dxa"/>
              <w:left w:w="15" w:type="dxa"/>
              <w:right w:w="15" w:type="dxa"/>
            </w:tcMar>
            <w:vAlign w:val="bottom"/>
          </w:tcPr>
          <w:p w14:paraId="035CC6E0" w14:textId="2BF4CF86" w:rsidR="0EB4EE58" w:rsidRDefault="0EB4EE58" w:rsidP="0EB4EE58">
            <w:pPr>
              <w:spacing w:after="0"/>
            </w:pPr>
            <w:r w:rsidRPr="0EB4EE58">
              <w:rPr>
                <w:rFonts w:ascii="Arial" w:eastAsia="Arial" w:hAnsi="Arial" w:cs="Arial"/>
                <w:b/>
                <w:bCs/>
                <w:color w:val="FFFFFF" w:themeColor="background1"/>
                <w:sz w:val="20"/>
                <w:szCs w:val="20"/>
              </w:rPr>
              <w:t>Response category</w:t>
            </w:r>
          </w:p>
        </w:tc>
        <w:tc>
          <w:tcPr>
            <w:tcW w:w="1011" w:type="dxa"/>
            <w:shd w:val="clear" w:color="auto" w:fill="0084AC"/>
            <w:tcMar>
              <w:top w:w="15" w:type="dxa"/>
              <w:left w:w="15" w:type="dxa"/>
              <w:right w:w="15" w:type="dxa"/>
            </w:tcMar>
          </w:tcPr>
          <w:p w14:paraId="2381F760" w14:textId="59C66BAB" w:rsidR="053C98F2" w:rsidRDefault="7D323AF0"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0EB4EE58" w:rsidRPr="5F690DAA">
              <w:rPr>
                <w:rFonts w:ascii="Arial" w:eastAsia="Arial" w:hAnsi="Arial" w:cs="Arial"/>
                <w:b/>
                <w:bCs/>
                <w:i/>
                <w:iCs/>
                <w:color w:val="FFFFFF" w:themeColor="background1"/>
                <w:sz w:val="20"/>
                <w:szCs w:val="20"/>
              </w:rPr>
              <w:t xml:space="preserve"> </w:t>
            </w:r>
            <w:r w:rsidR="0EB4EE58" w:rsidRPr="5F690DAA">
              <w:rPr>
                <w:rFonts w:ascii="Arial" w:eastAsia="Arial" w:hAnsi="Arial" w:cs="Arial"/>
                <w:b/>
                <w:bCs/>
                <w:color w:val="FFFFFF" w:themeColor="background1"/>
                <w:sz w:val="20"/>
                <w:szCs w:val="20"/>
              </w:rPr>
              <w:t>= 1,62</w:t>
            </w:r>
            <w:r w:rsidR="21BBCFDF" w:rsidRPr="5F690DAA">
              <w:rPr>
                <w:rFonts w:ascii="Arial" w:eastAsia="Arial" w:hAnsi="Arial" w:cs="Arial"/>
                <w:b/>
                <w:bCs/>
                <w:color w:val="FFFFFF" w:themeColor="background1"/>
                <w:sz w:val="20"/>
                <w:szCs w:val="20"/>
              </w:rPr>
              <w:t>6</w:t>
            </w:r>
          </w:p>
        </w:tc>
      </w:tr>
      <w:tr w:rsidR="0EB4EE58" w14:paraId="395092CC" w14:textId="77777777" w:rsidTr="5F690DAA">
        <w:trPr>
          <w:trHeight w:val="300"/>
          <w:jc w:val="center"/>
        </w:trPr>
        <w:tc>
          <w:tcPr>
            <w:tcW w:w="4032" w:type="dxa"/>
            <w:tcMar>
              <w:top w:w="15" w:type="dxa"/>
              <w:left w:w="15" w:type="dxa"/>
              <w:right w:w="15" w:type="dxa"/>
            </w:tcMar>
            <w:vAlign w:val="bottom"/>
          </w:tcPr>
          <w:p w14:paraId="34ED0B4A" w14:textId="245A7C69"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Tri-County </w:t>
            </w:r>
          </w:p>
        </w:tc>
        <w:tc>
          <w:tcPr>
            <w:tcW w:w="1011" w:type="dxa"/>
            <w:tcMar>
              <w:top w:w="15" w:type="dxa"/>
              <w:left w:w="15" w:type="dxa"/>
              <w:right w:w="15" w:type="dxa"/>
            </w:tcMar>
          </w:tcPr>
          <w:p w14:paraId="43823187" w14:textId="11597F77"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43%</w:t>
            </w:r>
          </w:p>
        </w:tc>
      </w:tr>
      <w:tr w:rsidR="0EB4EE58" w14:paraId="0E8C2BCB" w14:textId="77777777" w:rsidTr="5F690DAA">
        <w:trPr>
          <w:trHeight w:val="300"/>
          <w:jc w:val="center"/>
        </w:trPr>
        <w:tc>
          <w:tcPr>
            <w:tcW w:w="4032" w:type="dxa"/>
            <w:tcMar>
              <w:top w:w="15" w:type="dxa"/>
              <w:left w:w="15" w:type="dxa"/>
              <w:right w:w="15" w:type="dxa"/>
            </w:tcMar>
            <w:vAlign w:val="bottom"/>
          </w:tcPr>
          <w:p w14:paraId="6D906504" w14:textId="27F80B6F"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Willamette Valley</w:t>
            </w:r>
          </w:p>
        </w:tc>
        <w:tc>
          <w:tcPr>
            <w:tcW w:w="1011" w:type="dxa"/>
            <w:tcMar>
              <w:top w:w="15" w:type="dxa"/>
              <w:left w:w="15" w:type="dxa"/>
              <w:right w:w="15" w:type="dxa"/>
            </w:tcMar>
          </w:tcPr>
          <w:p w14:paraId="30AD3354" w14:textId="549E0F91"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27%</w:t>
            </w:r>
          </w:p>
        </w:tc>
      </w:tr>
      <w:tr w:rsidR="0EB4EE58" w14:paraId="4F6C7396" w14:textId="77777777" w:rsidTr="5F690DAA">
        <w:trPr>
          <w:trHeight w:val="300"/>
          <w:jc w:val="center"/>
        </w:trPr>
        <w:tc>
          <w:tcPr>
            <w:tcW w:w="4032" w:type="dxa"/>
            <w:tcMar>
              <w:top w:w="15" w:type="dxa"/>
              <w:left w:w="15" w:type="dxa"/>
              <w:right w:w="15" w:type="dxa"/>
            </w:tcMar>
            <w:vAlign w:val="bottom"/>
          </w:tcPr>
          <w:p w14:paraId="33D57DB1" w14:textId="43B2A9CC"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Rest of State</w:t>
            </w:r>
          </w:p>
        </w:tc>
        <w:tc>
          <w:tcPr>
            <w:tcW w:w="1011" w:type="dxa"/>
            <w:tcMar>
              <w:top w:w="15" w:type="dxa"/>
              <w:left w:w="15" w:type="dxa"/>
              <w:right w:w="15" w:type="dxa"/>
            </w:tcMar>
          </w:tcPr>
          <w:p w14:paraId="47921B11" w14:textId="61CA6471"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30%</w:t>
            </w:r>
          </w:p>
        </w:tc>
      </w:tr>
    </w:tbl>
    <w:p w14:paraId="49D0B084" w14:textId="4B0FC714" w:rsidR="0EB4EE58" w:rsidRDefault="0EB4EE58" w:rsidP="0EB4EE58">
      <w:pPr>
        <w:spacing w:after="0" w:line="276" w:lineRule="auto"/>
        <w:rPr>
          <w:rFonts w:ascii="Arial" w:eastAsia="Arial" w:hAnsi="Arial" w:cs="Arial"/>
          <w:color w:val="000000" w:themeColor="text1"/>
          <w:sz w:val="20"/>
          <w:szCs w:val="20"/>
        </w:rPr>
      </w:pPr>
    </w:p>
    <w:p w14:paraId="4D6079B7" w14:textId="4B9E1601" w:rsidR="0EB4EE58" w:rsidRDefault="0EB4EE58" w:rsidP="0EB4EE58">
      <w:pPr>
        <w:spacing w:after="0" w:line="276" w:lineRule="auto"/>
        <w:rPr>
          <w:rFonts w:ascii="Arial" w:eastAsia="Arial" w:hAnsi="Arial" w:cs="Arial"/>
          <w:color w:val="000000" w:themeColor="text1"/>
          <w:sz w:val="20"/>
          <w:szCs w:val="20"/>
        </w:rPr>
      </w:pPr>
    </w:p>
    <w:p w14:paraId="43A520D6" w14:textId="2A9C1B3A" w:rsidR="6DDE8EB2" w:rsidRDefault="704611D0"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48. </w:t>
      </w:r>
      <w:r w:rsidR="12D1260F" w:rsidRPr="0EB4EE58">
        <w:rPr>
          <w:rFonts w:ascii="Arial" w:eastAsia="Arial" w:hAnsi="Arial" w:cs="Arial"/>
          <w:color w:val="000000" w:themeColor="text1"/>
          <w:sz w:val="20"/>
          <w:szCs w:val="20"/>
        </w:rPr>
        <w:t>What is your political party registration?</w:t>
      </w:r>
    </w:p>
    <w:tbl>
      <w:tblPr>
        <w:tblW w:w="518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744"/>
        <w:gridCol w:w="1440"/>
      </w:tblGrid>
      <w:tr w:rsidR="2D3BC8F4" w14:paraId="4DD41C75" w14:textId="77777777" w:rsidTr="5F690DAA">
        <w:trPr>
          <w:trHeight w:val="300"/>
          <w:jc w:val="center"/>
        </w:trPr>
        <w:tc>
          <w:tcPr>
            <w:tcW w:w="3744" w:type="dxa"/>
            <w:shd w:val="clear" w:color="auto" w:fill="0084AC"/>
            <w:tcMar>
              <w:top w:w="15" w:type="dxa"/>
              <w:left w:w="15" w:type="dxa"/>
              <w:right w:w="15" w:type="dxa"/>
            </w:tcMar>
            <w:vAlign w:val="bottom"/>
          </w:tcPr>
          <w:p w14:paraId="73FF049E" w14:textId="6FE831BE" w:rsidR="2D3BC8F4" w:rsidRDefault="34F3DF92" w:rsidP="0EB4EE58">
            <w:pPr>
              <w:spacing w:after="0"/>
            </w:pPr>
            <w:r w:rsidRPr="0EB4EE58">
              <w:rPr>
                <w:rFonts w:ascii="Arial" w:eastAsia="Arial" w:hAnsi="Arial" w:cs="Arial"/>
                <w:b/>
                <w:bCs/>
                <w:color w:val="FFFFFF" w:themeColor="background1"/>
                <w:sz w:val="20"/>
                <w:szCs w:val="20"/>
              </w:rPr>
              <w:t xml:space="preserve">Response </w:t>
            </w:r>
            <w:r w:rsidR="0F09182E" w:rsidRPr="0EB4EE58">
              <w:rPr>
                <w:rFonts w:ascii="Arial" w:eastAsia="Arial" w:hAnsi="Arial" w:cs="Arial"/>
                <w:b/>
                <w:bCs/>
                <w:color w:val="FFFFFF" w:themeColor="background1"/>
                <w:sz w:val="20"/>
                <w:szCs w:val="20"/>
              </w:rPr>
              <w:t>c</w:t>
            </w:r>
            <w:r w:rsidRPr="0EB4EE58">
              <w:rPr>
                <w:rFonts w:ascii="Arial" w:eastAsia="Arial" w:hAnsi="Arial" w:cs="Arial"/>
                <w:b/>
                <w:bCs/>
                <w:color w:val="FFFFFF" w:themeColor="background1"/>
                <w:sz w:val="20"/>
                <w:szCs w:val="20"/>
              </w:rPr>
              <w:t>ategory</w:t>
            </w:r>
          </w:p>
        </w:tc>
        <w:tc>
          <w:tcPr>
            <w:tcW w:w="1440" w:type="dxa"/>
            <w:shd w:val="clear" w:color="auto" w:fill="0084AC"/>
            <w:tcMar>
              <w:top w:w="15" w:type="dxa"/>
              <w:left w:w="15" w:type="dxa"/>
              <w:right w:w="15" w:type="dxa"/>
            </w:tcMar>
          </w:tcPr>
          <w:p w14:paraId="5280067F" w14:textId="1166C66C" w:rsidR="3DE9214F" w:rsidRDefault="19BE315F"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44CEE131" w:rsidRPr="5F690DAA">
              <w:rPr>
                <w:rFonts w:ascii="Arial" w:eastAsia="Arial" w:hAnsi="Arial" w:cs="Arial"/>
                <w:b/>
                <w:bCs/>
                <w:i/>
                <w:iCs/>
                <w:color w:val="FFFFFF" w:themeColor="background1"/>
                <w:sz w:val="20"/>
                <w:szCs w:val="20"/>
              </w:rPr>
              <w:t xml:space="preserve"> </w:t>
            </w:r>
            <w:r w:rsidR="44CEE131" w:rsidRPr="5F690DAA">
              <w:rPr>
                <w:rFonts w:ascii="Arial" w:eastAsia="Arial" w:hAnsi="Arial" w:cs="Arial"/>
                <w:b/>
                <w:bCs/>
                <w:color w:val="FFFFFF" w:themeColor="background1"/>
                <w:sz w:val="20"/>
                <w:szCs w:val="20"/>
              </w:rPr>
              <w:t>= 1,62</w:t>
            </w:r>
            <w:r w:rsidR="002331FE" w:rsidRPr="5F690DAA">
              <w:rPr>
                <w:rFonts w:ascii="Arial" w:eastAsia="Arial" w:hAnsi="Arial" w:cs="Arial"/>
                <w:b/>
                <w:bCs/>
                <w:color w:val="FFFFFF" w:themeColor="background1"/>
                <w:sz w:val="20"/>
                <w:szCs w:val="20"/>
              </w:rPr>
              <w:t>6</w:t>
            </w:r>
          </w:p>
        </w:tc>
      </w:tr>
      <w:tr w:rsidR="2D3BC8F4" w14:paraId="4D7C9A37" w14:textId="77777777" w:rsidTr="5F690DAA">
        <w:trPr>
          <w:trHeight w:val="300"/>
          <w:jc w:val="center"/>
        </w:trPr>
        <w:tc>
          <w:tcPr>
            <w:tcW w:w="3744" w:type="dxa"/>
            <w:tcMar>
              <w:top w:w="15" w:type="dxa"/>
              <w:left w:w="15" w:type="dxa"/>
              <w:right w:w="15" w:type="dxa"/>
            </w:tcMar>
            <w:vAlign w:val="bottom"/>
          </w:tcPr>
          <w:p w14:paraId="0BB878EE" w14:textId="5B989194"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Democrat</w:t>
            </w:r>
          </w:p>
        </w:tc>
        <w:tc>
          <w:tcPr>
            <w:tcW w:w="1440" w:type="dxa"/>
            <w:tcMar>
              <w:top w:w="15" w:type="dxa"/>
              <w:left w:w="15" w:type="dxa"/>
              <w:right w:w="15" w:type="dxa"/>
            </w:tcMar>
          </w:tcPr>
          <w:p w14:paraId="4B8C71EA" w14:textId="58E0C4AA" w:rsidR="3B19C7FD" w:rsidRDefault="2DE1E7D4"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29%</w:t>
            </w:r>
          </w:p>
        </w:tc>
      </w:tr>
      <w:tr w:rsidR="2D3BC8F4" w14:paraId="19BCA132" w14:textId="77777777" w:rsidTr="5F690DAA">
        <w:trPr>
          <w:trHeight w:val="300"/>
          <w:jc w:val="center"/>
        </w:trPr>
        <w:tc>
          <w:tcPr>
            <w:tcW w:w="3744" w:type="dxa"/>
            <w:tcMar>
              <w:top w:w="15" w:type="dxa"/>
              <w:left w:w="15" w:type="dxa"/>
              <w:right w:w="15" w:type="dxa"/>
            </w:tcMar>
            <w:vAlign w:val="bottom"/>
          </w:tcPr>
          <w:p w14:paraId="63B7F749" w14:textId="3A9D2B85"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Republican</w:t>
            </w:r>
          </w:p>
        </w:tc>
        <w:tc>
          <w:tcPr>
            <w:tcW w:w="1440" w:type="dxa"/>
            <w:tcMar>
              <w:top w:w="15" w:type="dxa"/>
              <w:left w:w="15" w:type="dxa"/>
              <w:right w:w="15" w:type="dxa"/>
            </w:tcMar>
          </w:tcPr>
          <w:p w14:paraId="00485E31" w14:textId="2FC2A7F0" w:rsidR="695DBCD9" w:rsidRDefault="381653D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21%</w:t>
            </w:r>
          </w:p>
        </w:tc>
      </w:tr>
      <w:tr w:rsidR="2D3BC8F4" w14:paraId="0A7919BE" w14:textId="77777777" w:rsidTr="5F690DAA">
        <w:trPr>
          <w:trHeight w:val="300"/>
          <w:jc w:val="center"/>
        </w:trPr>
        <w:tc>
          <w:tcPr>
            <w:tcW w:w="3744" w:type="dxa"/>
            <w:tcMar>
              <w:top w:w="15" w:type="dxa"/>
              <w:left w:w="15" w:type="dxa"/>
              <w:right w:w="15" w:type="dxa"/>
            </w:tcMar>
            <w:vAlign w:val="bottom"/>
          </w:tcPr>
          <w:p w14:paraId="4C08230A" w14:textId="11B460A6"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Independent Party of Oregon</w:t>
            </w:r>
          </w:p>
        </w:tc>
        <w:tc>
          <w:tcPr>
            <w:tcW w:w="1440" w:type="dxa"/>
            <w:tcMar>
              <w:top w:w="15" w:type="dxa"/>
              <w:left w:w="15" w:type="dxa"/>
              <w:right w:w="15" w:type="dxa"/>
            </w:tcMar>
          </w:tcPr>
          <w:p w14:paraId="4423B433" w14:textId="1A895D5E" w:rsidR="459F6039" w:rsidRDefault="5BB94A3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15%</w:t>
            </w:r>
          </w:p>
        </w:tc>
      </w:tr>
      <w:tr w:rsidR="2D3BC8F4" w14:paraId="28946677" w14:textId="77777777" w:rsidTr="5F690DAA">
        <w:trPr>
          <w:trHeight w:val="300"/>
          <w:jc w:val="center"/>
        </w:trPr>
        <w:tc>
          <w:tcPr>
            <w:tcW w:w="3744" w:type="dxa"/>
            <w:tcMar>
              <w:top w:w="15" w:type="dxa"/>
              <w:left w:w="15" w:type="dxa"/>
              <w:right w:w="15" w:type="dxa"/>
            </w:tcMar>
            <w:vAlign w:val="bottom"/>
          </w:tcPr>
          <w:p w14:paraId="304D5729" w14:textId="40047229"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Some other party</w:t>
            </w:r>
          </w:p>
        </w:tc>
        <w:tc>
          <w:tcPr>
            <w:tcW w:w="1440" w:type="dxa"/>
            <w:tcMar>
              <w:top w:w="15" w:type="dxa"/>
              <w:left w:w="15" w:type="dxa"/>
              <w:right w:w="15" w:type="dxa"/>
            </w:tcMar>
          </w:tcPr>
          <w:p w14:paraId="740A2484" w14:textId="37C847BB" w:rsidR="01633A01" w:rsidRDefault="253DDC77"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w:t>
            </w:r>
          </w:p>
        </w:tc>
      </w:tr>
      <w:tr w:rsidR="2D3BC8F4" w14:paraId="15419070" w14:textId="77777777" w:rsidTr="5F690DAA">
        <w:trPr>
          <w:trHeight w:val="300"/>
          <w:jc w:val="center"/>
        </w:trPr>
        <w:tc>
          <w:tcPr>
            <w:tcW w:w="3744" w:type="dxa"/>
            <w:tcMar>
              <w:top w:w="15" w:type="dxa"/>
              <w:left w:w="15" w:type="dxa"/>
              <w:right w:w="15" w:type="dxa"/>
            </w:tcMar>
            <w:vAlign w:val="bottom"/>
          </w:tcPr>
          <w:p w14:paraId="315520E5" w14:textId="799CB898"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Non-affiliated</w:t>
            </w:r>
          </w:p>
        </w:tc>
        <w:tc>
          <w:tcPr>
            <w:tcW w:w="1440" w:type="dxa"/>
            <w:tcMar>
              <w:top w:w="15" w:type="dxa"/>
              <w:left w:w="15" w:type="dxa"/>
              <w:right w:w="15" w:type="dxa"/>
            </w:tcMar>
          </w:tcPr>
          <w:p w14:paraId="162396EB" w14:textId="59DC5D1D" w:rsidR="6DC93674" w:rsidRDefault="3E9A826D"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23%</w:t>
            </w:r>
          </w:p>
        </w:tc>
      </w:tr>
      <w:tr w:rsidR="2D3BC8F4" w14:paraId="6B144EAD" w14:textId="77777777" w:rsidTr="5F690DAA">
        <w:trPr>
          <w:trHeight w:val="300"/>
          <w:jc w:val="center"/>
        </w:trPr>
        <w:tc>
          <w:tcPr>
            <w:tcW w:w="3744" w:type="dxa"/>
            <w:tcMar>
              <w:top w:w="15" w:type="dxa"/>
              <w:left w:w="15" w:type="dxa"/>
              <w:right w:w="15" w:type="dxa"/>
            </w:tcMar>
            <w:vAlign w:val="bottom"/>
          </w:tcPr>
          <w:p w14:paraId="0D20000B" w14:textId="5FEE0F2F"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Not registered to vote</w:t>
            </w:r>
          </w:p>
        </w:tc>
        <w:tc>
          <w:tcPr>
            <w:tcW w:w="1440" w:type="dxa"/>
            <w:tcMar>
              <w:top w:w="15" w:type="dxa"/>
              <w:left w:w="15" w:type="dxa"/>
              <w:right w:w="15" w:type="dxa"/>
            </w:tcMar>
          </w:tcPr>
          <w:p w14:paraId="16AFFCB7" w14:textId="0C0D6B34" w:rsidR="2C8497CC" w:rsidRDefault="58ABD4C5"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9%</w:t>
            </w:r>
          </w:p>
        </w:tc>
      </w:tr>
    </w:tbl>
    <w:p w14:paraId="563E6EB4" w14:textId="0766074C" w:rsidR="2D3BC8F4" w:rsidRDefault="2D3BC8F4" w:rsidP="0EB4EE58">
      <w:pPr>
        <w:spacing w:after="0" w:line="276" w:lineRule="auto"/>
        <w:rPr>
          <w:rFonts w:ascii="Arial" w:eastAsia="Arial" w:hAnsi="Arial" w:cs="Arial"/>
          <w:color w:val="000000" w:themeColor="text1"/>
          <w:sz w:val="20"/>
          <w:szCs w:val="20"/>
        </w:rPr>
      </w:pPr>
    </w:p>
    <w:p w14:paraId="7F251451" w14:textId="2FBCE394" w:rsidR="2D3BC8F4" w:rsidRDefault="5C9A3860"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49. </w:t>
      </w:r>
      <w:r w:rsidR="58ABD4C5" w:rsidRPr="0EB4EE58">
        <w:rPr>
          <w:rFonts w:ascii="Arial" w:eastAsia="Arial" w:hAnsi="Arial" w:cs="Arial"/>
          <w:color w:val="000000" w:themeColor="text1"/>
          <w:sz w:val="20"/>
          <w:szCs w:val="20"/>
        </w:rPr>
        <w:t>Does your household rent or own your home?</w:t>
      </w:r>
    </w:p>
    <w:tbl>
      <w:tblPr>
        <w:tblW w:w="51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44"/>
        <w:gridCol w:w="1440"/>
      </w:tblGrid>
      <w:tr w:rsidR="2D3BC8F4" w14:paraId="1363A435" w14:textId="77777777" w:rsidTr="5F690DAA">
        <w:trPr>
          <w:trHeight w:val="225"/>
          <w:jc w:val="center"/>
        </w:trPr>
        <w:tc>
          <w:tcPr>
            <w:tcW w:w="3744" w:type="dxa"/>
            <w:tcBorders>
              <w:top w:val="single" w:sz="6" w:space="0" w:color="464646"/>
              <w:left w:val="single" w:sz="6" w:space="0" w:color="464646"/>
              <w:bottom w:val="single" w:sz="6" w:space="0" w:color="464646"/>
              <w:right w:val="single" w:sz="6" w:space="0" w:color="464646"/>
            </w:tcBorders>
            <w:shd w:val="clear" w:color="auto" w:fill="0084AC"/>
            <w:vAlign w:val="bottom"/>
          </w:tcPr>
          <w:p w14:paraId="704E5474" w14:textId="403294B5" w:rsidR="2D3BC8F4" w:rsidRDefault="096FB1EA" w:rsidP="0EB4EE58">
            <w:pPr>
              <w:spacing w:after="0" w:line="240" w:lineRule="auto"/>
              <w:ind w:left="75" w:hanging="30"/>
              <w:rPr>
                <w:rFonts w:ascii="Arial" w:eastAsia="Arial" w:hAnsi="Arial" w:cs="Arial"/>
                <w:color w:val="FFFFFF" w:themeColor="background1"/>
                <w:sz w:val="20"/>
                <w:szCs w:val="20"/>
              </w:rPr>
            </w:pPr>
            <w:r w:rsidRPr="0EB4EE58">
              <w:rPr>
                <w:rFonts w:ascii="Arial" w:eastAsia="Arial" w:hAnsi="Arial" w:cs="Arial"/>
                <w:b/>
                <w:bCs/>
                <w:color w:val="FFFFFF" w:themeColor="background1"/>
                <w:sz w:val="20"/>
                <w:szCs w:val="20"/>
              </w:rPr>
              <w:t>Response category</w:t>
            </w:r>
          </w:p>
        </w:tc>
        <w:tc>
          <w:tcPr>
            <w:tcW w:w="1440" w:type="dxa"/>
            <w:tcBorders>
              <w:top w:val="single" w:sz="6" w:space="0" w:color="464646"/>
              <w:left w:val="single" w:sz="6" w:space="0" w:color="464646"/>
              <w:bottom w:val="single" w:sz="6" w:space="0" w:color="464646"/>
              <w:right w:val="single" w:sz="6" w:space="0" w:color="464646"/>
            </w:tcBorders>
            <w:shd w:val="clear" w:color="auto" w:fill="0084AC"/>
          </w:tcPr>
          <w:p w14:paraId="0E6C5722" w14:textId="583F1C2F" w:rsidR="0148D043" w:rsidRDefault="68CDA82F"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39D44893" w:rsidRPr="5F690DAA">
              <w:rPr>
                <w:rFonts w:ascii="Arial" w:eastAsia="Arial" w:hAnsi="Arial" w:cs="Arial"/>
                <w:b/>
                <w:bCs/>
                <w:i/>
                <w:iCs/>
                <w:color w:val="FFFFFF" w:themeColor="background1"/>
                <w:sz w:val="20"/>
                <w:szCs w:val="20"/>
              </w:rPr>
              <w:t xml:space="preserve"> </w:t>
            </w:r>
            <w:r w:rsidR="39D44893" w:rsidRPr="5F690DAA">
              <w:rPr>
                <w:rFonts w:ascii="Arial" w:eastAsia="Arial" w:hAnsi="Arial" w:cs="Arial"/>
                <w:b/>
                <w:bCs/>
                <w:color w:val="FFFFFF" w:themeColor="background1"/>
                <w:sz w:val="20"/>
                <w:szCs w:val="20"/>
              </w:rPr>
              <w:t xml:space="preserve">= </w:t>
            </w:r>
            <w:r w:rsidR="096FB1EA" w:rsidRPr="5F690DAA">
              <w:rPr>
                <w:rFonts w:ascii="Arial" w:eastAsia="Arial" w:hAnsi="Arial" w:cs="Arial"/>
                <w:b/>
                <w:bCs/>
                <w:color w:val="FFFFFF" w:themeColor="background1"/>
                <w:sz w:val="20"/>
                <w:szCs w:val="20"/>
              </w:rPr>
              <w:t>1,62</w:t>
            </w:r>
            <w:r w:rsidR="447D34CC" w:rsidRPr="5F690DAA">
              <w:rPr>
                <w:rFonts w:ascii="Arial" w:eastAsia="Arial" w:hAnsi="Arial" w:cs="Arial"/>
                <w:b/>
                <w:bCs/>
                <w:color w:val="FFFFFF" w:themeColor="background1"/>
                <w:sz w:val="20"/>
                <w:szCs w:val="20"/>
              </w:rPr>
              <w:t>6</w:t>
            </w:r>
          </w:p>
        </w:tc>
      </w:tr>
      <w:tr w:rsidR="2D3BC8F4" w14:paraId="37BEB9EB" w14:textId="77777777" w:rsidTr="5F690DAA">
        <w:trPr>
          <w:trHeight w:val="180"/>
          <w:jc w:val="center"/>
        </w:trPr>
        <w:tc>
          <w:tcPr>
            <w:tcW w:w="3744" w:type="dxa"/>
            <w:tcBorders>
              <w:top w:val="single" w:sz="6" w:space="0" w:color="464646"/>
              <w:left w:val="single" w:sz="6" w:space="0" w:color="464646"/>
              <w:bottom w:val="single" w:sz="6" w:space="0" w:color="464646"/>
              <w:right w:val="single" w:sz="6" w:space="0" w:color="464646"/>
            </w:tcBorders>
            <w:vAlign w:val="center"/>
          </w:tcPr>
          <w:p w14:paraId="5A4D3AC0" w14:textId="0D3725C1" w:rsidR="2D3BC8F4" w:rsidRDefault="096FB1EA" w:rsidP="0EB4EE58">
            <w:pPr>
              <w:spacing w:after="0" w:line="240" w:lineRule="auto"/>
              <w:ind w:left="75" w:hanging="30"/>
              <w:rPr>
                <w:rFonts w:ascii="Arial" w:eastAsia="Arial" w:hAnsi="Arial" w:cs="Arial"/>
                <w:color w:val="000000" w:themeColor="text1"/>
                <w:sz w:val="20"/>
                <w:szCs w:val="20"/>
              </w:rPr>
            </w:pPr>
            <w:r w:rsidRPr="0EB4EE58">
              <w:rPr>
                <w:rFonts w:ascii="Arial" w:eastAsia="Arial" w:hAnsi="Arial" w:cs="Arial"/>
                <w:color w:val="000000" w:themeColor="text1"/>
                <w:sz w:val="20"/>
                <w:szCs w:val="20"/>
              </w:rPr>
              <w:t>Own</w:t>
            </w:r>
          </w:p>
        </w:tc>
        <w:tc>
          <w:tcPr>
            <w:tcW w:w="1440" w:type="dxa"/>
            <w:tcBorders>
              <w:top w:val="single" w:sz="6" w:space="0" w:color="464646"/>
              <w:left w:val="single" w:sz="6" w:space="0" w:color="464646"/>
              <w:bottom w:val="single" w:sz="6" w:space="0" w:color="464646"/>
              <w:right w:val="single" w:sz="6" w:space="0" w:color="464646"/>
            </w:tcBorders>
          </w:tcPr>
          <w:p w14:paraId="391FAE1E" w14:textId="1D14E7B2"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55%</w:t>
            </w:r>
          </w:p>
        </w:tc>
      </w:tr>
      <w:tr w:rsidR="2D3BC8F4" w14:paraId="2514F204" w14:textId="77777777" w:rsidTr="5F690DAA">
        <w:trPr>
          <w:trHeight w:val="255"/>
          <w:jc w:val="center"/>
        </w:trPr>
        <w:tc>
          <w:tcPr>
            <w:tcW w:w="3744" w:type="dxa"/>
            <w:tcBorders>
              <w:top w:val="single" w:sz="6" w:space="0" w:color="464646"/>
              <w:left w:val="single" w:sz="6" w:space="0" w:color="464646"/>
              <w:bottom w:val="single" w:sz="6" w:space="0" w:color="464646"/>
              <w:right w:val="single" w:sz="6" w:space="0" w:color="464646"/>
            </w:tcBorders>
            <w:vAlign w:val="center"/>
          </w:tcPr>
          <w:p w14:paraId="47550734" w14:textId="06363B20" w:rsidR="2D3BC8F4" w:rsidRDefault="096FB1EA" w:rsidP="0EB4EE58">
            <w:pPr>
              <w:spacing w:after="0" w:line="240" w:lineRule="auto"/>
              <w:ind w:left="75" w:hanging="30"/>
              <w:rPr>
                <w:rFonts w:ascii="Arial" w:eastAsia="Arial" w:hAnsi="Arial" w:cs="Arial"/>
                <w:color w:val="000000" w:themeColor="text1"/>
                <w:sz w:val="20"/>
                <w:szCs w:val="20"/>
              </w:rPr>
            </w:pPr>
            <w:r w:rsidRPr="0EB4EE58">
              <w:rPr>
                <w:rFonts w:ascii="Arial" w:eastAsia="Arial" w:hAnsi="Arial" w:cs="Arial"/>
                <w:color w:val="000000" w:themeColor="text1"/>
                <w:sz w:val="20"/>
                <w:szCs w:val="20"/>
              </w:rPr>
              <w:t>Rent</w:t>
            </w:r>
          </w:p>
        </w:tc>
        <w:tc>
          <w:tcPr>
            <w:tcW w:w="1440" w:type="dxa"/>
            <w:tcBorders>
              <w:top w:val="single" w:sz="6" w:space="0" w:color="464646"/>
              <w:left w:val="single" w:sz="6" w:space="0" w:color="464646"/>
              <w:bottom w:val="single" w:sz="6" w:space="0" w:color="464646"/>
              <w:right w:val="single" w:sz="6" w:space="0" w:color="464646"/>
            </w:tcBorders>
          </w:tcPr>
          <w:p w14:paraId="438C1B39" w14:textId="5E0AE589"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35%</w:t>
            </w:r>
          </w:p>
        </w:tc>
      </w:tr>
      <w:tr w:rsidR="2D3BC8F4" w14:paraId="2FDDED7B" w14:textId="77777777" w:rsidTr="5F690DAA">
        <w:trPr>
          <w:trHeight w:val="165"/>
          <w:jc w:val="center"/>
        </w:trPr>
        <w:tc>
          <w:tcPr>
            <w:tcW w:w="3744" w:type="dxa"/>
            <w:tcBorders>
              <w:top w:val="single" w:sz="6" w:space="0" w:color="464646"/>
              <w:left w:val="single" w:sz="6" w:space="0" w:color="464646"/>
              <w:bottom w:val="single" w:sz="6" w:space="0" w:color="464646"/>
              <w:right w:val="single" w:sz="6" w:space="0" w:color="464646"/>
            </w:tcBorders>
            <w:vAlign w:val="center"/>
          </w:tcPr>
          <w:p w14:paraId="28D459D3" w14:textId="20AB77EE" w:rsidR="2D3BC8F4" w:rsidRDefault="096FB1EA" w:rsidP="0EB4EE58">
            <w:pPr>
              <w:spacing w:after="0" w:line="240" w:lineRule="auto"/>
              <w:ind w:left="75" w:hanging="30"/>
              <w:rPr>
                <w:rFonts w:ascii="Arial" w:eastAsia="Arial" w:hAnsi="Arial" w:cs="Arial"/>
                <w:color w:val="000000" w:themeColor="text1"/>
                <w:sz w:val="20"/>
                <w:szCs w:val="20"/>
              </w:rPr>
            </w:pPr>
            <w:r w:rsidRPr="0EB4EE58">
              <w:rPr>
                <w:rFonts w:ascii="Arial" w:eastAsia="Arial" w:hAnsi="Arial" w:cs="Arial"/>
                <w:color w:val="000000" w:themeColor="text1"/>
                <w:sz w:val="20"/>
                <w:szCs w:val="20"/>
              </w:rPr>
              <w:t>Other arrangement</w:t>
            </w:r>
          </w:p>
        </w:tc>
        <w:tc>
          <w:tcPr>
            <w:tcW w:w="1440" w:type="dxa"/>
            <w:tcBorders>
              <w:top w:val="single" w:sz="6" w:space="0" w:color="464646"/>
              <w:left w:val="single" w:sz="6" w:space="0" w:color="464646"/>
              <w:bottom w:val="single" w:sz="6" w:space="0" w:color="464646"/>
              <w:right w:val="single" w:sz="6" w:space="0" w:color="464646"/>
            </w:tcBorders>
          </w:tcPr>
          <w:p w14:paraId="03CE3E69" w14:textId="0A4E0880"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10%</w:t>
            </w:r>
          </w:p>
        </w:tc>
      </w:tr>
    </w:tbl>
    <w:p w14:paraId="5D0EEBC8" w14:textId="6DF10E0E" w:rsidR="2D3BC8F4" w:rsidRDefault="2D3BC8F4" w:rsidP="0EB4EE58">
      <w:pPr>
        <w:spacing w:after="0" w:line="276" w:lineRule="auto"/>
        <w:rPr>
          <w:rFonts w:ascii="Arial" w:eastAsia="Arial" w:hAnsi="Arial" w:cs="Arial"/>
          <w:color w:val="000000" w:themeColor="text1"/>
          <w:sz w:val="20"/>
          <w:szCs w:val="20"/>
        </w:rPr>
      </w:pPr>
    </w:p>
    <w:p w14:paraId="4CEC17A6" w14:textId="0A418C37" w:rsidR="2D3BC8F4" w:rsidRDefault="4534CCC1"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50. </w:t>
      </w:r>
      <w:r w:rsidR="50B426F7" w:rsidRPr="0EB4EE58">
        <w:rPr>
          <w:rFonts w:ascii="Arial" w:eastAsia="Arial" w:hAnsi="Arial" w:cs="Arial"/>
          <w:color w:val="000000" w:themeColor="text1"/>
          <w:sz w:val="20"/>
          <w:szCs w:val="20"/>
        </w:rPr>
        <w:t>What was your total household income in 2023? Remember to include everyone, and your best guess is ok.</w:t>
      </w:r>
      <w:r w:rsidR="2C36A05B" w:rsidRPr="0EB4EE58">
        <w:rPr>
          <w:rFonts w:ascii="Arial" w:eastAsia="Arial" w:hAnsi="Arial" w:cs="Arial"/>
          <w:color w:val="000000" w:themeColor="text1"/>
          <w:sz w:val="20"/>
          <w:szCs w:val="20"/>
        </w:rPr>
        <w:t xml:space="preserve"> [optional] </w:t>
      </w:r>
      <w:r w:rsidR="2C36A05B" w:rsidRPr="0EB4EE58">
        <w:rPr>
          <w:rFonts w:ascii="Arial" w:eastAsia="Arial" w:hAnsi="Arial" w:cs="Arial"/>
          <w:sz w:val="20"/>
          <w:szCs w:val="20"/>
        </w:rPr>
        <w:t xml:space="preserve"> </w:t>
      </w:r>
    </w:p>
    <w:tbl>
      <w:tblPr>
        <w:tblW w:w="51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44"/>
        <w:gridCol w:w="1440"/>
      </w:tblGrid>
      <w:tr w:rsidR="2D3BC8F4" w14:paraId="0A204C66" w14:textId="77777777" w:rsidTr="1C52DC19">
        <w:trPr>
          <w:trHeight w:val="225"/>
          <w:jc w:val="center"/>
        </w:trPr>
        <w:tc>
          <w:tcPr>
            <w:tcW w:w="37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tcPr>
          <w:p w14:paraId="66FFB726" w14:textId="15D82A5A" w:rsidR="2D3BC8F4" w:rsidRDefault="096FB1EA" w:rsidP="0EB4EE58">
            <w:pPr>
              <w:spacing w:after="0" w:line="240" w:lineRule="auto"/>
              <w:rPr>
                <w:rFonts w:ascii="Arial" w:eastAsia="Arial" w:hAnsi="Arial" w:cs="Arial"/>
                <w:color w:val="FFFFFF" w:themeColor="background1"/>
                <w:sz w:val="20"/>
                <w:szCs w:val="20"/>
              </w:rPr>
            </w:pPr>
            <w:r w:rsidRPr="0EB4EE58">
              <w:rPr>
                <w:rFonts w:ascii="Arial" w:eastAsia="Arial" w:hAnsi="Arial" w:cs="Arial"/>
                <w:b/>
                <w:bCs/>
                <w:color w:val="FFFFFF" w:themeColor="background1"/>
                <w:sz w:val="20"/>
                <w:szCs w:val="20"/>
              </w:rPr>
              <w:t>Response category</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84AC"/>
            <w:vAlign w:val="bottom"/>
          </w:tcPr>
          <w:p w14:paraId="19296421" w14:textId="7F963A2A" w:rsidR="068CDA33" w:rsidRDefault="7B4A8807" w:rsidP="5F690DAA">
            <w:pPr>
              <w:spacing w:after="0" w:line="240" w:lineRule="auto"/>
              <w:jc w:val="center"/>
              <w:rPr>
                <w:rFonts w:ascii="Arial" w:eastAsia="Arial" w:hAnsi="Arial" w:cs="Arial"/>
                <w:b/>
                <w:bCs/>
                <w:color w:val="FFFFFF" w:themeColor="background1"/>
                <w:sz w:val="20"/>
                <w:szCs w:val="20"/>
              </w:rPr>
            </w:pPr>
            <w:r w:rsidRPr="1C52DC19">
              <w:rPr>
                <w:rFonts w:ascii="Arial" w:eastAsia="Arial" w:hAnsi="Arial" w:cs="Arial"/>
                <w:b/>
                <w:bCs/>
                <w:i/>
                <w:iCs/>
                <w:color w:val="FFFFFF" w:themeColor="background1"/>
                <w:sz w:val="20"/>
                <w:szCs w:val="20"/>
              </w:rPr>
              <w:t>N</w:t>
            </w:r>
            <w:r w:rsidR="0088C0E4" w:rsidRPr="1C52DC19">
              <w:rPr>
                <w:rFonts w:ascii="Arial" w:eastAsia="Arial" w:hAnsi="Arial" w:cs="Arial"/>
                <w:b/>
                <w:bCs/>
                <w:i/>
                <w:iCs/>
                <w:color w:val="FFFFFF" w:themeColor="background1"/>
                <w:sz w:val="20"/>
                <w:szCs w:val="20"/>
              </w:rPr>
              <w:t xml:space="preserve"> </w:t>
            </w:r>
            <w:r w:rsidR="0088C0E4" w:rsidRPr="1C52DC19">
              <w:rPr>
                <w:rFonts w:ascii="Arial" w:eastAsia="Arial" w:hAnsi="Arial" w:cs="Arial"/>
                <w:b/>
                <w:bCs/>
                <w:color w:val="FFFFFF" w:themeColor="background1"/>
                <w:sz w:val="20"/>
                <w:szCs w:val="20"/>
              </w:rPr>
              <w:t>=</w:t>
            </w:r>
            <w:r w:rsidR="096FB1EA" w:rsidRPr="1C52DC19">
              <w:rPr>
                <w:rFonts w:ascii="Arial" w:eastAsia="Arial" w:hAnsi="Arial" w:cs="Arial"/>
                <w:b/>
                <w:bCs/>
                <w:color w:val="FFFFFF" w:themeColor="background1"/>
                <w:sz w:val="20"/>
                <w:szCs w:val="20"/>
              </w:rPr>
              <w:t xml:space="preserve"> </w:t>
            </w:r>
            <w:r w:rsidR="1B583C48" w:rsidRPr="1C52DC19">
              <w:rPr>
                <w:rFonts w:ascii="Arial" w:eastAsia="Arial" w:hAnsi="Arial" w:cs="Arial"/>
                <w:b/>
                <w:bCs/>
                <w:color w:val="FFFFFF" w:themeColor="background1"/>
                <w:sz w:val="20"/>
                <w:szCs w:val="20"/>
              </w:rPr>
              <w:t>1,6</w:t>
            </w:r>
            <w:r w:rsidR="20709DEE" w:rsidRPr="1C52DC19">
              <w:rPr>
                <w:rFonts w:ascii="Arial" w:eastAsia="Arial" w:hAnsi="Arial" w:cs="Arial"/>
                <w:b/>
                <w:bCs/>
                <w:color w:val="FFFFFF" w:themeColor="background1"/>
                <w:sz w:val="20"/>
                <w:szCs w:val="20"/>
              </w:rPr>
              <w:t>02</w:t>
            </w:r>
          </w:p>
        </w:tc>
      </w:tr>
      <w:tr w:rsidR="2D3BC8F4" w14:paraId="6BAD8398" w14:textId="77777777" w:rsidTr="1C52DC19">
        <w:trPr>
          <w:trHeight w:val="300"/>
          <w:jc w:val="center"/>
        </w:trPr>
        <w:tc>
          <w:tcPr>
            <w:tcW w:w="3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C398A8" w14:textId="008C3C9F"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Less than $25,000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D5E191" w14:textId="21B1F69F" w:rsidR="2D3BC8F4" w:rsidRDefault="574C15C3" w:rsidP="15B0601F">
            <w:pPr>
              <w:spacing w:after="0"/>
              <w:jc w:val="center"/>
              <w:rPr>
                <w:rFonts w:ascii="Arial" w:eastAsia="Arial" w:hAnsi="Arial" w:cs="Arial"/>
                <w:color w:val="000000" w:themeColor="text1"/>
                <w:sz w:val="20"/>
                <w:szCs w:val="20"/>
              </w:rPr>
            </w:pPr>
            <w:r w:rsidRPr="1C52DC19">
              <w:rPr>
                <w:rFonts w:ascii="Arial" w:eastAsia="Arial" w:hAnsi="Arial" w:cs="Arial"/>
                <w:color w:val="000000" w:themeColor="text1"/>
                <w:sz w:val="20"/>
                <w:szCs w:val="20"/>
              </w:rPr>
              <w:t>2</w:t>
            </w:r>
            <w:r w:rsidR="73FB64D0" w:rsidRPr="1C52DC19">
              <w:rPr>
                <w:rFonts w:ascii="Arial" w:eastAsia="Arial" w:hAnsi="Arial" w:cs="Arial"/>
                <w:color w:val="000000" w:themeColor="text1"/>
                <w:sz w:val="20"/>
                <w:szCs w:val="20"/>
              </w:rPr>
              <w:t>7</w:t>
            </w:r>
            <w:r w:rsidRPr="1C52DC19">
              <w:rPr>
                <w:rFonts w:ascii="Arial" w:eastAsia="Arial" w:hAnsi="Arial" w:cs="Arial"/>
                <w:color w:val="000000" w:themeColor="text1"/>
                <w:sz w:val="20"/>
                <w:szCs w:val="20"/>
              </w:rPr>
              <w:t>%</w:t>
            </w:r>
          </w:p>
        </w:tc>
      </w:tr>
      <w:tr w:rsidR="2D3BC8F4" w14:paraId="3296A7A6" w14:textId="77777777" w:rsidTr="1C52DC19">
        <w:trPr>
          <w:trHeight w:val="255"/>
          <w:jc w:val="center"/>
        </w:trPr>
        <w:tc>
          <w:tcPr>
            <w:tcW w:w="3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6F2F0E" w14:textId="46F2054C"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$25,000-49,999</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8DE754" w14:textId="357B4834"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20%</w:t>
            </w:r>
          </w:p>
        </w:tc>
      </w:tr>
      <w:tr w:rsidR="2D3BC8F4" w14:paraId="232BC9F4" w14:textId="77777777" w:rsidTr="1C52DC19">
        <w:trPr>
          <w:trHeight w:val="255"/>
          <w:jc w:val="center"/>
        </w:trPr>
        <w:tc>
          <w:tcPr>
            <w:tcW w:w="3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752AFA" w14:textId="790164B2"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$50,000-74,999</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999188" w14:textId="532E7624" w:rsidR="2D3BC8F4" w:rsidRDefault="7E942CDB" w:rsidP="15B0601F">
            <w:pPr>
              <w:spacing w:after="0"/>
              <w:jc w:val="center"/>
              <w:rPr>
                <w:rFonts w:ascii="Arial" w:eastAsia="Arial" w:hAnsi="Arial" w:cs="Arial"/>
                <w:color w:val="000000" w:themeColor="text1"/>
                <w:sz w:val="20"/>
                <w:szCs w:val="20"/>
              </w:rPr>
            </w:pPr>
            <w:r w:rsidRPr="1C52DC19">
              <w:rPr>
                <w:rFonts w:ascii="Arial" w:eastAsia="Arial" w:hAnsi="Arial" w:cs="Arial"/>
                <w:color w:val="000000" w:themeColor="text1"/>
                <w:sz w:val="20"/>
                <w:szCs w:val="20"/>
              </w:rPr>
              <w:t>1</w:t>
            </w:r>
            <w:r w:rsidR="7A7D375D" w:rsidRPr="1C52DC19">
              <w:rPr>
                <w:rFonts w:ascii="Arial" w:eastAsia="Arial" w:hAnsi="Arial" w:cs="Arial"/>
                <w:color w:val="000000" w:themeColor="text1"/>
                <w:sz w:val="20"/>
                <w:szCs w:val="20"/>
              </w:rPr>
              <w:t>9</w:t>
            </w:r>
            <w:r w:rsidRPr="1C52DC19">
              <w:rPr>
                <w:rFonts w:ascii="Arial" w:eastAsia="Arial" w:hAnsi="Arial" w:cs="Arial"/>
                <w:color w:val="000000" w:themeColor="text1"/>
                <w:sz w:val="20"/>
                <w:szCs w:val="20"/>
              </w:rPr>
              <w:t>%</w:t>
            </w:r>
          </w:p>
        </w:tc>
      </w:tr>
      <w:tr w:rsidR="2D3BC8F4" w14:paraId="2F31E77D" w14:textId="77777777" w:rsidTr="1C52DC19">
        <w:trPr>
          <w:trHeight w:val="255"/>
          <w:jc w:val="center"/>
        </w:trPr>
        <w:tc>
          <w:tcPr>
            <w:tcW w:w="374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A26E2" w14:textId="10301098"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$75,000-99,999</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E61EE7" w14:textId="13CDDD21" w:rsidR="2D3BC8F4" w:rsidRDefault="574C15C3" w:rsidP="15B0601F">
            <w:pPr>
              <w:spacing w:after="0"/>
              <w:jc w:val="center"/>
              <w:rPr>
                <w:rFonts w:ascii="Arial" w:eastAsia="Arial" w:hAnsi="Arial" w:cs="Arial"/>
                <w:color w:val="000000" w:themeColor="text1"/>
                <w:sz w:val="20"/>
                <w:szCs w:val="20"/>
              </w:rPr>
            </w:pPr>
            <w:r w:rsidRPr="1C52DC19">
              <w:rPr>
                <w:rFonts w:ascii="Arial" w:eastAsia="Arial" w:hAnsi="Arial" w:cs="Arial"/>
                <w:color w:val="000000" w:themeColor="text1"/>
                <w:sz w:val="20"/>
                <w:szCs w:val="20"/>
              </w:rPr>
              <w:t>1</w:t>
            </w:r>
            <w:r w:rsidR="039C492B" w:rsidRPr="1C52DC19">
              <w:rPr>
                <w:rFonts w:ascii="Arial" w:eastAsia="Arial" w:hAnsi="Arial" w:cs="Arial"/>
                <w:color w:val="000000" w:themeColor="text1"/>
                <w:sz w:val="20"/>
                <w:szCs w:val="20"/>
              </w:rPr>
              <w:t>2</w:t>
            </w:r>
            <w:r w:rsidRPr="1C52DC19">
              <w:rPr>
                <w:rFonts w:ascii="Arial" w:eastAsia="Arial" w:hAnsi="Arial" w:cs="Arial"/>
                <w:color w:val="000000" w:themeColor="text1"/>
                <w:sz w:val="20"/>
                <w:szCs w:val="20"/>
              </w:rPr>
              <w:t>%</w:t>
            </w:r>
          </w:p>
        </w:tc>
      </w:tr>
      <w:tr w:rsidR="2D3BC8F4" w14:paraId="6FE951F2" w14:textId="77777777" w:rsidTr="1C52DC19">
        <w:trPr>
          <w:trHeight w:val="255"/>
          <w:jc w:val="center"/>
        </w:trPr>
        <w:tc>
          <w:tcPr>
            <w:tcW w:w="3744" w:type="dxa"/>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7C1323DA" w14:textId="64CCB49C"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$100,000-149,999</w:t>
            </w:r>
          </w:p>
        </w:tc>
        <w:tc>
          <w:tcPr>
            <w:tcW w:w="1440" w:type="dxa"/>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1127A350" w14:textId="199EA239"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13%</w:t>
            </w:r>
          </w:p>
        </w:tc>
      </w:tr>
      <w:tr w:rsidR="2D3BC8F4" w14:paraId="706A1EE6" w14:textId="77777777" w:rsidTr="1C52DC19">
        <w:trPr>
          <w:trHeight w:val="255"/>
          <w:jc w:val="center"/>
        </w:trPr>
        <w:tc>
          <w:tcPr>
            <w:tcW w:w="3744" w:type="dxa"/>
            <w:tcBorders>
              <w:top w:val="single" w:sz="6" w:space="0" w:color="auto"/>
              <w:left w:val="single" w:sz="6" w:space="0" w:color="000000" w:themeColor="text1"/>
              <w:bottom w:val="single" w:sz="6" w:space="0" w:color="auto"/>
              <w:right w:val="single" w:sz="6" w:space="0" w:color="000000" w:themeColor="text1"/>
            </w:tcBorders>
            <w:vAlign w:val="center"/>
          </w:tcPr>
          <w:p w14:paraId="3782BE40" w14:textId="7F1BF76F"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$150,000 or more</w:t>
            </w:r>
          </w:p>
        </w:tc>
        <w:tc>
          <w:tcPr>
            <w:tcW w:w="1440" w:type="dxa"/>
            <w:tcBorders>
              <w:top w:val="single" w:sz="6" w:space="0" w:color="auto"/>
              <w:left w:val="single" w:sz="6" w:space="0" w:color="000000" w:themeColor="text1"/>
              <w:bottom w:val="single" w:sz="6" w:space="0" w:color="auto"/>
              <w:right w:val="single" w:sz="6" w:space="0" w:color="000000" w:themeColor="text1"/>
            </w:tcBorders>
            <w:vAlign w:val="center"/>
          </w:tcPr>
          <w:p w14:paraId="21C1807E" w14:textId="7101E706" w:rsidR="2D3BC8F4" w:rsidRDefault="574C15C3" w:rsidP="15B0601F">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10%</w:t>
            </w:r>
          </w:p>
        </w:tc>
      </w:tr>
    </w:tbl>
    <w:p w14:paraId="08A780C9" w14:textId="4D96CECE" w:rsidR="0EB4EE58" w:rsidRDefault="0EB4EE58" w:rsidP="0EB4EE58">
      <w:pPr>
        <w:spacing w:after="0"/>
        <w:rPr>
          <w:rFonts w:ascii="Arial" w:eastAsia="Arial" w:hAnsi="Arial" w:cs="Arial"/>
          <w:color w:val="000000" w:themeColor="text1"/>
          <w:sz w:val="20"/>
          <w:szCs w:val="20"/>
        </w:rPr>
      </w:pPr>
    </w:p>
    <w:p w14:paraId="2CFE4518" w14:textId="77777777" w:rsidR="00A607B5" w:rsidRDefault="00A607B5">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4B838581" w14:textId="565CFD8C" w:rsidR="2D3BC8F4" w:rsidRDefault="51C9CC4F" w:rsidP="0EB4EE58">
      <w:pPr>
        <w:spacing w:after="0" w:line="276" w:lineRule="auto"/>
        <w:rPr>
          <w:rFonts w:ascii="Arial" w:eastAsia="Arial" w:hAnsi="Arial" w:cs="Arial"/>
          <w:color w:val="000000" w:themeColor="text1"/>
          <w:sz w:val="20"/>
          <w:szCs w:val="20"/>
        </w:rPr>
      </w:pPr>
      <w:r w:rsidRPr="5F690DAA">
        <w:rPr>
          <w:rFonts w:ascii="Arial" w:eastAsia="Arial" w:hAnsi="Arial" w:cs="Arial"/>
          <w:color w:val="000000" w:themeColor="text1"/>
          <w:sz w:val="20"/>
          <w:szCs w:val="20"/>
        </w:rPr>
        <w:lastRenderedPageBreak/>
        <w:t xml:space="preserve">51. </w:t>
      </w:r>
      <w:r w:rsidR="000D31C4" w:rsidRPr="5F690DAA">
        <w:rPr>
          <w:rFonts w:ascii="Arial" w:eastAsia="Arial" w:hAnsi="Arial" w:cs="Arial"/>
          <w:color w:val="000000" w:themeColor="text1"/>
          <w:sz w:val="20"/>
          <w:szCs w:val="20"/>
        </w:rPr>
        <w:t xml:space="preserve">In which </w:t>
      </w:r>
      <w:r w:rsidR="00420963" w:rsidRPr="5F690DAA">
        <w:rPr>
          <w:rFonts w:ascii="Arial" w:eastAsia="Arial" w:hAnsi="Arial" w:cs="Arial"/>
          <w:color w:val="000000" w:themeColor="text1"/>
          <w:sz w:val="20"/>
          <w:szCs w:val="20"/>
        </w:rPr>
        <w:t xml:space="preserve">county do you </w:t>
      </w:r>
      <w:r w:rsidR="000D31C4" w:rsidRPr="5F690DAA">
        <w:rPr>
          <w:rFonts w:ascii="Arial" w:eastAsia="Arial" w:hAnsi="Arial" w:cs="Arial"/>
          <w:color w:val="000000" w:themeColor="text1"/>
          <w:sz w:val="20"/>
          <w:szCs w:val="20"/>
        </w:rPr>
        <w:t>live</w:t>
      </w:r>
      <w:r w:rsidR="00420963" w:rsidRPr="5F690DAA">
        <w:rPr>
          <w:rFonts w:ascii="Arial" w:eastAsia="Arial" w:hAnsi="Arial" w:cs="Arial"/>
          <w:color w:val="000000" w:themeColor="text1"/>
          <w:sz w:val="20"/>
          <w:szCs w:val="20"/>
        </w:rPr>
        <w:t>?</w:t>
      </w:r>
      <w:r w:rsidR="009D78A3" w:rsidRPr="5F690DAA">
        <w:rPr>
          <w:rFonts w:ascii="Arial" w:eastAsia="Arial" w:hAnsi="Arial" w:cs="Arial"/>
          <w:color w:val="000000" w:themeColor="text1"/>
          <w:sz w:val="20"/>
          <w:szCs w:val="20"/>
        </w:rPr>
        <w:t xml:space="preserve"> -</w:t>
      </w:r>
      <w:r w:rsidRPr="5F690DAA">
        <w:rPr>
          <w:rFonts w:ascii="Arial" w:eastAsia="Arial" w:hAnsi="Arial" w:cs="Arial"/>
          <w:color w:val="000000" w:themeColor="text1"/>
          <w:sz w:val="20"/>
          <w:szCs w:val="20"/>
        </w:rPr>
        <w:t xml:space="preserve"> </w:t>
      </w:r>
      <w:r w:rsidR="4380681E" w:rsidRPr="5F690DAA">
        <w:rPr>
          <w:rFonts w:ascii="Arial" w:eastAsia="Arial" w:hAnsi="Arial" w:cs="Arial"/>
          <w:color w:val="000000" w:themeColor="text1"/>
          <w:sz w:val="20"/>
          <w:szCs w:val="20"/>
        </w:rPr>
        <w:t>Education Service Districts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5517"/>
        <w:gridCol w:w="1011"/>
      </w:tblGrid>
      <w:tr w:rsidR="0EB4EE58" w14:paraId="116926D9" w14:textId="77777777" w:rsidTr="5F690DAA">
        <w:trPr>
          <w:trHeight w:val="300"/>
          <w:jc w:val="center"/>
        </w:trPr>
        <w:tc>
          <w:tcPr>
            <w:tcW w:w="5517" w:type="dxa"/>
            <w:shd w:val="clear" w:color="auto" w:fill="0084AC"/>
            <w:tcMar>
              <w:top w:w="15" w:type="dxa"/>
              <w:left w:w="15" w:type="dxa"/>
              <w:right w:w="15" w:type="dxa"/>
            </w:tcMar>
            <w:vAlign w:val="bottom"/>
          </w:tcPr>
          <w:p w14:paraId="54ED39DC" w14:textId="2781DAA3" w:rsidR="0EB4EE58" w:rsidRDefault="0EB4EE58"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category </w:t>
            </w:r>
          </w:p>
        </w:tc>
        <w:tc>
          <w:tcPr>
            <w:tcW w:w="1011" w:type="dxa"/>
            <w:shd w:val="clear" w:color="auto" w:fill="0084AC"/>
            <w:tcMar>
              <w:top w:w="15" w:type="dxa"/>
              <w:left w:w="15" w:type="dxa"/>
              <w:right w:w="15" w:type="dxa"/>
            </w:tcMar>
          </w:tcPr>
          <w:p w14:paraId="31044047" w14:textId="660DCACC" w:rsidR="0EB4EE58" w:rsidRDefault="0EB4EE58"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50AA7B8D" w:rsidRPr="5F690DAA">
              <w:rPr>
                <w:rFonts w:ascii="Arial" w:eastAsia="Arial" w:hAnsi="Arial" w:cs="Arial"/>
                <w:b/>
                <w:bCs/>
                <w:color w:val="FFFFFF" w:themeColor="background1"/>
                <w:sz w:val="20"/>
                <w:szCs w:val="20"/>
              </w:rPr>
              <w:t>6</w:t>
            </w:r>
          </w:p>
        </w:tc>
      </w:tr>
      <w:tr w:rsidR="0EB4EE58" w14:paraId="539D8D60" w14:textId="77777777" w:rsidTr="5F690DAA">
        <w:trPr>
          <w:trHeight w:val="300"/>
          <w:jc w:val="center"/>
        </w:trPr>
        <w:tc>
          <w:tcPr>
            <w:tcW w:w="5517" w:type="dxa"/>
            <w:tcMar>
              <w:top w:w="15" w:type="dxa"/>
              <w:left w:w="15" w:type="dxa"/>
              <w:right w:w="15" w:type="dxa"/>
            </w:tcMar>
            <w:vAlign w:val="bottom"/>
          </w:tcPr>
          <w:p w14:paraId="7C5F81B6" w14:textId="43D863EC"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Clackamas</w:t>
            </w:r>
          </w:p>
        </w:tc>
        <w:tc>
          <w:tcPr>
            <w:tcW w:w="1011" w:type="dxa"/>
            <w:tcMar>
              <w:top w:w="15" w:type="dxa"/>
              <w:left w:w="15" w:type="dxa"/>
              <w:right w:w="15" w:type="dxa"/>
            </w:tcMar>
          </w:tcPr>
          <w:p w14:paraId="278C9B46" w14:textId="24B4FF4B"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9%</w:t>
            </w:r>
          </w:p>
        </w:tc>
      </w:tr>
      <w:tr w:rsidR="0EB4EE58" w14:paraId="3D4799D7" w14:textId="77777777" w:rsidTr="5F690DAA">
        <w:trPr>
          <w:trHeight w:val="300"/>
          <w:jc w:val="center"/>
        </w:trPr>
        <w:tc>
          <w:tcPr>
            <w:tcW w:w="5517" w:type="dxa"/>
            <w:tcMar>
              <w:top w:w="15" w:type="dxa"/>
              <w:left w:w="15" w:type="dxa"/>
              <w:right w:w="15" w:type="dxa"/>
            </w:tcMar>
            <w:vAlign w:val="bottom"/>
          </w:tcPr>
          <w:p w14:paraId="697C7D82" w14:textId="1ED74981"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Columbia Gorge</w:t>
            </w:r>
          </w:p>
        </w:tc>
        <w:tc>
          <w:tcPr>
            <w:tcW w:w="1011" w:type="dxa"/>
            <w:tcMar>
              <w:top w:w="15" w:type="dxa"/>
              <w:left w:w="15" w:type="dxa"/>
              <w:right w:w="15" w:type="dxa"/>
            </w:tcMar>
          </w:tcPr>
          <w:p w14:paraId="2405E097" w14:textId="422BE10F"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r>
      <w:tr w:rsidR="0EB4EE58" w14:paraId="252E78E1" w14:textId="77777777" w:rsidTr="5F690DAA">
        <w:trPr>
          <w:trHeight w:val="300"/>
          <w:jc w:val="center"/>
        </w:trPr>
        <w:tc>
          <w:tcPr>
            <w:tcW w:w="5517" w:type="dxa"/>
            <w:tcMar>
              <w:top w:w="15" w:type="dxa"/>
              <w:left w:w="15" w:type="dxa"/>
              <w:right w:w="15" w:type="dxa"/>
            </w:tcMar>
            <w:vAlign w:val="bottom"/>
          </w:tcPr>
          <w:p w14:paraId="55C62876" w14:textId="02DB6CF1"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Douglas</w:t>
            </w:r>
          </w:p>
        </w:tc>
        <w:tc>
          <w:tcPr>
            <w:tcW w:w="1011" w:type="dxa"/>
            <w:tcMar>
              <w:top w:w="15" w:type="dxa"/>
              <w:left w:w="15" w:type="dxa"/>
              <w:right w:w="15" w:type="dxa"/>
            </w:tcMar>
          </w:tcPr>
          <w:p w14:paraId="0359FC28" w14:textId="1631C942"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r>
      <w:tr w:rsidR="0EB4EE58" w14:paraId="03AB7919" w14:textId="77777777" w:rsidTr="5F690DAA">
        <w:trPr>
          <w:trHeight w:val="300"/>
          <w:jc w:val="center"/>
        </w:trPr>
        <w:tc>
          <w:tcPr>
            <w:tcW w:w="5517" w:type="dxa"/>
            <w:tcMar>
              <w:top w:w="15" w:type="dxa"/>
              <w:left w:w="15" w:type="dxa"/>
              <w:right w:w="15" w:type="dxa"/>
            </w:tcMar>
            <w:vAlign w:val="bottom"/>
          </w:tcPr>
          <w:p w14:paraId="22676112" w14:textId="28A4496C"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Grant</w:t>
            </w:r>
          </w:p>
        </w:tc>
        <w:tc>
          <w:tcPr>
            <w:tcW w:w="1011" w:type="dxa"/>
            <w:tcMar>
              <w:top w:w="15" w:type="dxa"/>
              <w:left w:w="15" w:type="dxa"/>
              <w:right w:w="15" w:type="dxa"/>
            </w:tcMar>
          </w:tcPr>
          <w:p w14:paraId="564AEFC4" w14:textId="757DD082"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i/>
                <w:iCs/>
                <w:color w:val="000000" w:themeColor="text1"/>
                <w:sz w:val="20"/>
                <w:szCs w:val="20"/>
              </w:rPr>
              <w:t xml:space="preserve">n </w:t>
            </w:r>
            <w:r w:rsidRPr="0EB4EE58">
              <w:rPr>
                <w:rFonts w:ascii="Arial" w:eastAsia="Arial" w:hAnsi="Arial" w:cs="Arial"/>
                <w:color w:val="000000" w:themeColor="text1"/>
                <w:sz w:val="20"/>
                <w:szCs w:val="20"/>
              </w:rPr>
              <w:t>= 3</w:t>
            </w:r>
          </w:p>
        </w:tc>
      </w:tr>
      <w:tr w:rsidR="0EB4EE58" w14:paraId="6D6D07A2" w14:textId="77777777" w:rsidTr="5F690DAA">
        <w:trPr>
          <w:trHeight w:val="300"/>
          <w:jc w:val="center"/>
        </w:trPr>
        <w:tc>
          <w:tcPr>
            <w:tcW w:w="5517" w:type="dxa"/>
            <w:tcMar>
              <w:top w:w="15" w:type="dxa"/>
              <w:left w:w="15" w:type="dxa"/>
              <w:right w:w="15" w:type="dxa"/>
            </w:tcMar>
            <w:vAlign w:val="bottom"/>
          </w:tcPr>
          <w:p w14:paraId="77F36131" w14:textId="21A9158E"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Harney</w:t>
            </w:r>
          </w:p>
        </w:tc>
        <w:tc>
          <w:tcPr>
            <w:tcW w:w="1011" w:type="dxa"/>
            <w:tcMar>
              <w:top w:w="15" w:type="dxa"/>
              <w:left w:w="15" w:type="dxa"/>
              <w:right w:w="15" w:type="dxa"/>
            </w:tcMar>
          </w:tcPr>
          <w:p w14:paraId="7A1D643D" w14:textId="455D3769"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i/>
                <w:iCs/>
                <w:color w:val="000000" w:themeColor="text1"/>
                <w:sz w:val="20"/>
                <w:szCs w:val="20"/>
              </w:rPr>
              <w:t xml:space="preserve">n </w:t>
            </w:r>
            <w:r w:rsidRPr="0EB4EE58">
              <w:rPr>
                <w:rFonts w:ascii="Arial" w:eastAsia="Arial" w:hAnsi="Arial" w:cs="Arial"/>
                <w:color w:val="000000" w:themeColor="text1"/>
                <w:sz w:val="20"/>
                <w:szCs w:val="20"/>
              </w:rPr>
              <w:t>= 3</w:t>
            </w:r>
          </w:p>
        </w:tc>
      </w:tr>
      <w:tr w:rsidR="0EB4EE58" w14:paraId="24F1BB4A" w14:textId="77777777" w:rsidTr="5F690DAA">
        <w:trPr>
          <w:trHeight w:val="300"/>
          <w:jc w:val="center"/>
        </w:trPr>
        <w:tc>
          <w:tcPr>
            <w:tcW w:w="5517" w:type="dxa"/>
            <w:tcMar>
              <w:top w:w="15" w:type="dxa"/>
              <w:left w:w="15" w:type="dxa"/>
              <w:right w:w="15" w:type="dxa"/>
            </w:tcMar>
            <w:vAlign w:val="bottom"/>
          </w:tcPr>
          <w:p w14:paraId="114ED876" w14:textId="1CF07EE2"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High Desert</w:t>
            </w:r>
          </w:p>
        </w:tc>
        <w:tc>
          <w:tcPr>
            <w:tcW w:w="1011" w:type="dxa"/>
            <w:tcMar>
              <w:top w:w="15" w:type="dxa"/>
              <w:left w:w="15" w:type="dxa"/>
              <w:right w:w="15" w:type="dxa"/>
            </w:tcMar>
          </w:tcPr>
          <w:p w14:paraId="20DCCDD1" w14:textId="47C011E3"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5%</w:t>
            </w:r>
          </w:p>
        </w:tc>
      </w:tr>
      <w:tr w:rsidR="0EB4EE58" w14:paraId="2F85B972" w14:textId="77777777" w:rsidTr="5F690DAA">
        <w:trPr>
          <w:trHeight w:val="300"/>
          <w:jc w:val="center"/>
        </w:trPr>
        <w:tc>
          <w:tcPr>
            <w:tcW w:w="5517" w:type="dxa"/>
            <w:tcMar>
              <w:top w:w="15" w:type="dxa"/>
              <w:left w:w="15" w:type="dxa"/>
              <w:right w:w="15" w:type="dxa"/>
            </w:tcMar>
            <w:vAlign w:val="bottom"/>
          </w:tcPr>
          <w:p w14:paraId="76A3EF98" w14:textId="2AC73B7A" w:rsidR="0EB4EE58" w:rsidRDefault="0EB4EE58" w:rsidP="0EB4EE58">
            <w:pPr>
              <w:spacing w:after="0"/>
              <w:rPr>
                <w:rFonts w:ascii="Arial" w:eastAsia="Arial" w:hAnsi="Arial" w:cs="Arial"/>
                <w:color w:val="000000" w:themeColor="text1"/>
                <w:sz w:val="20"/>
                <w:szCs w:val="20"/>
              </w:rPr>
            </w:pPr>
            <w:proofErr w:type="spellStart"/>
            <w:r w:rsidRPr="0EB4EE58">
              <w:rPr>
                <w:rFonts w:ascii="Arial" w:eastAsia="Arial" w:hAnsi="Arial" w:cs="Arial"/>
                <w:color w:val="000000" w:themeColor="text1"/>
                <w:sz w:val="20"/>
                <w:szCs w:val="20"/>
              </w:rPr>
              <w:t>InterMountain</w:t>
            </w:r>
            <w:proofErr w:type="spellEnd"/>
          </w:p>
        </w:tc>
        <w:tc>
          <w:tcPr>
            <w:tcW w:w="1011" w:type="dxa"/>
            <w:tcMar>
              <w:top w:w="15" w:type="dxa"/>
              <w:left w:w="15" w:type="dxa"/>
              <w:right w:w="15" w:type="dxa"/>
            </w:tcMar>
          </w:tcPr>
          <w:p w14:paraId="2D1CDB5C" w14:textId="12F37CEE"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r>
      <w:tr w:rsidR="0EB4EE58" w14:paraId="25211EA2" w14:textId="77777777" w:rsidTr="5F690DAA">
        <w:trPr>
          <w:trHeight w:val="300"/>
          <w:jc w:val="center"/>
        </w:trPr>
        <w:tc>
          <w:tcPr>
            <w:tcW w:w="5517" w:type="dxa"/>
            <w:tcMar>
              <w:top w:w="15" w:type="dxa"/>
              <w:left w:w="15" w:type="dxa"/>
              <w:right w:w="15" w:type="dxa"/>
            </w:tcMar>
            <w:vAlign w:val="bottom"/>
          </w:tcPr>
          <w:p w14:paraId="542554DB" w14:textId="643752B0"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Jefferson</w:t>
            </w:r>
          </w:p>
        </w:tc>
        <w:tc>
          <w:tcPr>
            <w:tcW w:w="1011" w:type="dxa"/>
            <w:tcMar>
              <w:top w:w="15" w:type="dxa"/>
              <w:left w:w="15" w:type="dxa"/>
              <w:right w:w="15" w:type="dxa"/>
            </w:tcMar>
          </w:tcPr>
          <w:p w14:paraId="07862D7F" w14:textId="15D71C6E"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r>
      <w:tr w:rsidR="0EB4EE58" w14:paraId="65AC413B" w14:textId="77777777" w:rsidTr="5F690DAA">
        <w:trPr>
          <w:trHeight w:val="300"/>
          <w:jc w:val="center"/>
        </w:trPr>
        <w:tc>
          <w:tcPr>
            <w:tcW w:w="5517" w:type="dxa"/>
            <w:tcMar>
              <w:top w:w="15" w:type="dxa"/>
              <w:left w:w="15" w:type="dxa"/>
              <w:right w:w="15" w:type="dxa"/>
            </w:tcMar>
            <w:vAlign w:val="bottom"/>
          </w:tcPr>
          <w:p w14:paraId="64FA4D1A" w14:textId="7E686F72"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Lake</w:t>
            </w:r>
          </w:p>
        </w:tc>
        <w:tc>
          <w:tcPr>
            <w:tcW w:w="1011" w:type="dxa"/>
            <w:tcMar>
              <w:top w:w="15" w:type="dxa"/>
              <w:left w:w="15" w:type="dxa"/>
              <w:right w:w="15" w:type="dxa"/>
            </w:tcMar>
          </w:tcPr>
          <w:p w14:paraId="7851B276" w14:textId="1343BDEC"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i/>
                <w:iCs/>
                <w:color w:val="000000" w:themeColor="text1"/>
                <w:sz w:val="20"/>
                <w:szCs w:val="20"/>
              </w:rPr>
              <w:t xml:space="preserve">n </w:t>
            </w:r>
            <w:r w:rsidRPr="0EB4EE58">
              <w:rPr>
                <w:rFonts w:ascii="Arial" w:eastAsia="Arial" w:hAnsi="Arial" w:cs="Arial"/>
                <w:color w:val="000000" w:themeColor="text1"/>
                <w:sz w:val="20"/>
                <w:szCs w:val="20"/>
              </w:rPr>
              <w:t>= 4</w:t>
            </w:r>
          </w:p>
        </w:tc>
      </w:tr>
      <w:tr w:rsidR="0EB4EE58" w14:paraId="352CB676" w14:textId="77777777" w:rsidTr="5F690DAA">
        <w:trPr>
          <w:trHeight w:val="300"/>
          <w:jc w:val="center"/>
        </w:trPr>
        <w:tc>
          <w:tcPr>
            <w:tcW w:w="5517" w:type="dxa"/>
            <w:tcMar>
              <w:top w:w="15" w:type="dxa"/>
              <w:left w:w="15" w:type="dxa"/>
              <w:right w:w="15" w:type="dxa"/>
            </w:tcMar>
            <w:vAlign w:val="bottom"/>
          </w:tcPr>
          <w:p w14:paraId="79B27AFB" w14:textId="17951373"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Lane</w:t>
            </w:r>
          </w:p>
        </w:tc>
        <w:tc>
          <w:tcPr>
            <w:tcW w:w="1011" w:type="dxa"/>
            <w:tcMar>
              <w:top w:w="15" w:type="dxa"/>
              <w:left w:w="15" w:type="dxa"/>
              <w:right w:w="15" w:type="dxa"/>
            </w:tcMar>
          </w:tcPr>
          <w:p w14:paraId="45F0B029" w14:textId="66EB1D5B"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r>
      <w:tr w:rsidR="0EB4EE58" w14:paraId="65AB38E7" w14:textId="77777777" w:rsidTr="5F690DAA">
        <w:trPr>
          <w:trHeight w:val="300"/>
          <w:jc w:val="center"/>
        </w:trPr>
        <w:tc>
          <w:tcPr>
            <w:tcW w:w="5517" w:type="dxa"/>
            <w:tcMar>
              <w:top w:w="15" w:type="dxa"/>
              <w:left w:w="15" w:type="dxa"/>
              <w:right w:w="15" w:type="dxa"/>
            </w:tcMar>
            <w:vAlign w:val="bottom"/>
          </w:tcPr>
          <w:p w14:paraId="2207B652" w14:textId="5E5BC3CA"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Linn Benton Lincoln</w:t>
            </w:r>
          </w:p>
        </w:tc>
        <w:tc>
          <w:tcPr>
            <w:tcW w:w="1011" w:type="dxa"/>
            <w:tcMar>
              <w:top w:w="15" w:type="dxa"/>
              <w:left w:w="15" w:type="dxa"/>
              <w:right w:w="15" w:type="dxa"/>
            </w:tcMar>
          </w:tcPr>
          <w:p w14:paraId="17D603B5" w14:textId="7CC0093B"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r>
      <w:tr w:rsidR="0EB4EE58" w14:paraId="52D0078C" w14:textId="77777777" w:rsidTr="5F690DAA">
        <w:trPr>
          <w:trHeight w:val="300"/>
          <w:jc w:val="center"/>
        </w:trPr>
        <w:tc>
          <w:tcPr>
            <w:tcW w:w="5517" w:type="dxa"/>
            <w:tcMar>
              <w:top w:w="15" w:type="dxa"/>
              <w:left w:w="15" w:type="dxa"/>
              <w:right w:w="15" w:type="dxa"/>
            </w:tcMar>
            <w:vAlign w:val="bottom"/>
          </w:tcPr>
          <w:p w14:paraId="793EA869" w14:textId="411DF6FF"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Malheur</w:t>
            </w:r>
          </w:p>
        </w:tc>
        <w:tc>
          <w:tcPr>
            <w:tcW w:w="1011" w:type="dxa"/>
            <w:tcMar>
              <w:top w:w="15" w:type="dxa"/>
              <w:left w:w="15" w:type="dxa"/>
              <w:right w:w="15" w:type="dxa"/>
            </w:tcMar>
          </w:tcPr>
          <w:p w14:paraId="4D657AEC" w14:textId="17B81D10"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r>
      <w:tr w:rsidR="0EB4EE58" w14:paraId="1A61595E" w14:textId="77777777" w:rsidTr="5F690DAA">
        <w:trPr>
          <w:trHeight w:val="300"/>
          <w:jc w:val="center"/>
        </w:trPr>
        <w:tc>
          <w:tcPr>
            <w:tcW w:w="5517" w:type="dxa"/>
            <w:tcMar>
              <w:top w:w="15" w:type="dxa"/>
              <w:left w:w="15" w:type="dxa"/>
              <w:right w:w="15" w:type="dxa"/>
            </w:tcMar>
            <w:vAlign w:val="bottom"/>
          </w:tcPr>
          <w:p w14:paraId="2D86AA66" w14:textId="0ECAB279"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Multnomah </w:t>
            </w:r>
          </w:p>
        </w:tc>
        <w:tc>
          <w:tcPr>
            <w:tcW w:w="1011" w:type="dxa"/>
            <w:tcMar>
              <w:top w:w="15" w:type="dxa"/>
              <w:left w:w="15" w:type="dxa"/>
              <w:right w:w="15" w:type="dxa"/>
            </w:tcMar>
          </w:tcPr>
          <w:p w14:paraId="4A3AFC6F" w14:textId="3C8FE785"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22%</w:t>
            </w:r>
          </w:p>
        </w:tc>
      </w:tr>
      <w:tr w:rsidR="0EB4EE58" w14:paraId="30426009" w14:textId="77777777" w:rsidTr="5F690DAA">
        <w:trPr>
          <w:trHeight w:val="300"/>
          <w:jc w:val="center"/>
        </w:trPr>
        <w:tc>
          <w:tcPr>
            <w:tcW w:w="5517" w:type="dxa"/>
            <w:tcMar>
              <w:top w:w="15" w:type="dxa"/>
              <w:left w:w="15" w:type="dxa"/>
              <w:right w:w="15" w:type="dxa"/>
            </w:tcMar>
            <w:vAlign w:val="bottom"/>
          </w:tcPr>
          <w:p w14:paraId="56E9EE63" w14:textId="6D07B4FE"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North Central</w:t>
            </w:r>
          </w:p>
        </w:tc>
        <w:tc>
          <w:tcPr>
            <w:tcW w:w="1011" w:type="dxa"/>
            <w:tcMar>
              <w:top w:w="15" w:type="dxa"/>
              <w:left w:w="15" w:type="dxa"/>
              <w:right w:w="15" w:type="dxa"/>
            </w:tcMar>
          </w:tcPr>
          <w:p w14:paraId="1BA6E0F3" w14:textId="6F579500"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i/>
                <w:iCs/>
                <w:color w:val="000000" w:themeColor="text1"/>
                <w:sz w:val="20"/>
                <w:szCs w:val="20"/>
              </w:rPr>
              <w:t xml:space="preserve">n </w:t>
            </w:r>
            <w:r w:rsidRPr="0EB4EE58">
              <w:rPr>
                <w:rFonts w:ascii="Arial" w:eastAsia="Arial" w:hAnsi="Arial" w:cs="Arial"/>
                <w:color w:val="000000" w:themeColor="text1"/>
                <w:sz w:val="20"/>
                <w:szCs w:val="20"/>
              </w:rPr>
              <w:t>= 5</w:t>
            </w:r>
          </w:p>
        </w:tc>
      </w:tr>
      <w:tr w:rsidR="0EB4EE58" w14:paraId="5A22949C" w14:textId="77777777" w:rsidTr="5F690DAA">
        <w:trPr>
          <w:trHeight w:val="300"/>
          <w:jc w:val="center"/>
        </w:trPr>
        <w:tc>
          <w:tcPr>
            <w:tcW w:w="5517" w:type="dxa"/>
            <w:tcMar>
              <w:top w:w="15" w:type="dxa"/>
              <w:left w:w="15" w:type="dxa"/>
              <w:right w:w="15" w:type="dxa"/>
            </w:tcMar>
            <w:vAlign w:val="bottom"/>
          </w:tcPr>
          <w:p w14:paraId="6383AAB6" w14:textId="450734AA"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Northwest Regional</w:t>
            </w:r>
          </w:p>
        </w:tc>
        <w:tc>
          <w:tcPr>
            <w:tcW w:w="1011" w:type="dxa"/>
            <w:tcMar>
              <w:top w:w="15" w:type="dxa"/>
              <w:left w:w="15" w:type="dxa"/>
              <w:right w:w="15" w:type="dxa"/>
            </w:tcMar>
          </w:tcPr>
          <w:p w14:paraId="7A6A83CD" w14:textId="4A99155D"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15%</w:t>
            </w:r>
          </w:p>
        </w:tc>
      </w:tr>
      <w:tr w:rsidR="0EB4EE58" w14:paraId="658F7E83" w14:textId="77777777" w:rsidTr="5F690DAA">
        <w:trPr>
          <w:trHeight w:val="300"/>
          <w:jc w:val="center"/>
        </w:trPr>
        <w:tc>
          <w:tcPr>
            <w:tcW w:w="5517" w:type="dxa"/>
            <w:tcMar>
              <w:top w:w="15" w:type="dxa"/>
              <w:left w:w="15" w:type="dxa"/>
              <w:right w:w="15" w:type="dxa"/>
            </w:tcMar>
            <w:vAlign w:val="bottom"/>
          </w:tcPr>
          <w:p w14:paraId="02B7F7FF" w14:textId="2943499D"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South Coast</w:t>
            </w:r>
          </w:p>
        </w:tc>
        <w:tc>
          <w:tcPr>
            <w:tcW w:w="1011" w:type="dxa"/>
            <w:tcMar>
              <w:top w:w="15" w:type="dxa"/>
              <w:left w:w="15" w:type="dxa"/>
              <w:right w:w="15" w:type="dxa"/>
            </w:tcMar>
          </w:tcPr>
          <w:p w14:paraId="52964719" w14:textId="6C3232EC"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p>
        </w:tc>
      </w:tr>
      <w:tr w:rsidR="0EB4EE58" w14:paraId="4A7B109C" w14:textId="77777777" w:rsidTr="5F690DAA">
        <w:trPr>
          <w:trHeight w:val="300"/>
          <w:jc w:val="center"/>
        </w:trPr>
        <w:tc>
          <w:tcPr>
            <w:tcW w:w="5517" w:type="dxa"/>
            <w:tcMar>
              <w:top w:w="15" w:type="dxa"/>
              <w:left w:w="15" w:type="dxa"/>
              <w:right w:w="15" w:type="dxa"/>
            </w:tcMar>
            <w:vAlign w:val="bottom"/>
          </w:tcPr>
          <w:p w14:paraId="333504F8" w14:textId="64B26A8D"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Southern Oregon</w:t>
            </w:r>
          </w:p>
        </w:tc>
        <w:tc>
          <w:tcPr>
            <w:tcW w:w="1011" w:type="dxa"/>
            <w:tcMar>
              <w:top w:w="15" w:type="dxa"/>
              <w:left w:w="15" w:type="dxa"/>
              <w:right w:w="15" w:type="dxa"/>
            </w:tcMar>
          </w:tcPr>
          <w:p w14:paraId="7D1BBE80" w14:textId="7B77FCB8"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9%</w:t>
            </w:r>
          </w:p>
        </w:tc>
      </w:tr>
      <w:tr w:rsidR="0EB4EE58" w14:paraId="5C1012D3" w14:textId="77777777" w:rsidTr="5F690DAA">
        <w:trPr>
          <w:trHeight w:val="300"/>
          <w:jc w:val="center"/>
        </w:trPr>
        <w:tc>
          <w:tcPr>
            <w:tcW w:w="5517" w:type="dxa"/>
            <w:tcMar>
              <w:top w:w="15" w:type="dxa"/>
              <w:left w:w="15" w:type="dxa"/>
              <w:right w:w="15" w:type="dxa"/>
            </w:tcMar>
            <w:vAlign w:val="bottom"/>
          </w:tcPr>
          <w:p w14:paraId="582C81B1" w14:textId="43AB5B8A"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Wallowa</w:t>
            </w:r>
          </w:p>
        </w:tc>
        <w:tc>
          <w:tcPr>
            <w:tcW w:w="1011" w:type="dxa"/>
            <w:tcMar>
              <w:top w:w="15" w:type="dxa"/>
              <w:left w:w="15" w:type="dxa"/>
              <w:right w:w="15" w:type="dxa"/>
            </w:tcMar>
          </w:tcPr>
          <w:p w14:paraId="5EC3E99E" w14:textId="6030CABF"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i/>
                <w:iCs/>
                <w:color w:val="000000" w:themeColor="text1"/>
                <w:sz w:val="20"/>
                <w:szCs w:val="20"/>
              </w:rPr>
              <w:t xml:space="preserve">n </w:t>
            </w:r>
            <w:r w:rsidRPr="0EB4EE58">
              <w:rPr>
                <w:rFonts w:ascii="Arial" w:eastAsia="Arial" w:hAnsi="Arial" w:cs="Arial"/>
                <w:color w:val="000000" w:themeColor="text1"/>
                <w:sz w:val="20"/>
                <w:szCs w:val="20"/>
              </w:rPr>
              <w:t>= 8</w:t>
            </w:r>
          </w:p>
        </w:tc>
      </w:tr>
      <w:tr w:rsidR="0EB4EE58" w14:paraId="3FB5A625" w14:textId="77777777" w:rsidTr="5F690DAA">
        <w:trPr>
          <w:trHeight w:val="300"/>
          <w:jc w:val="center"/>
        </w:trPr>
        <w:tc>
          <w:tcPr>
            <w:tcW w:w="5517" w:type="dxa"/>
            <w:tcMar>
              <w:top w:w="15" w:type="dxa"/>
              <w:left w:w="15" w:type="dxa"/>
              <w:right w:w="15" w:type="dxa"/>
            </w:tcMar>
            <w:vAlign w:val="bottom"/>
          </w:tcPr>
          <w:p w14:paraId="2B5A4A24" w14:textId="092FB9AA"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Willamette</w:t>
            </w:r>
          </w:p>
        </w:tc>
        <w:tc>
          <w:tcPr>
            <w:tcW w:w="1011" w:type="dxa"/>
            <w:tcMar>
              <w:top w:w="15" w:type="dxa"/>
              <w:left w:w="15" w:type="dxa"/>
              <w:right w:w="15" w:type="dxa"/>
            </w:tcMar>
          </w:tcPr>
          <w:p w14:paraId="2976F985" w14:textId="35260634"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13%</w:t>
            </w:r>
          </w:p>
        </w:tc>
      </w:tr>
    </w:tbl>
    <w:p w14:paraId="1371D7CE" w14:textId="7B793AAA" w:rsidR="2D3BC8F4" w:rsidRDefault="2D3BC8F4" w:rsidP="0EB4EE58">
      <w:pPr>
        <w:spacing w:after="0" w:line="276" w:lineRule="auto"/>
        <w:rPr>
          <w:rFonts w:ascii="Arial" w:eastAsia="Arial" w:hAnsi="Arial" w:cs="Arial"/>
          <w:color w:val="000000" w:themeColor="text1"/>
          <w:sz w:val="20"/>
          <w:szCs w:val="20"/>
        </w:rPr>
      </w:pPr>
    </w:p>
    <w:p w14:paraId="780AF1CF" w14:textId="0F0DB51D" w:rsidR="2D3BC8F4" w:rsidRDefault="51C9CC4F"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52. </w:t>
      </w:r>
      <w:r w:rsidR="1DF95617" w:rsidRPr="0EB4EE58">
        <w:rPr>
          <w:rFonts w:ascii="Arial" w:eastAsia="Arial" w:hAnsi="Arial" w:cs="Arial"/>
          <w:color w:val="000000" w:themeColor="text1"/>
          <w:sz w:val="20"/>
          <w:szCs w:val="20"/>
        </w:rPr>
        <w:t>Do you consider the area you live in to be:</w:t>
      </w:r>
    </w:p>
    <w:tbl>
      <w:tblPr>
        <w:tblW w:w="51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44"/>
        <w:gridCol w:w="1440"/>
      </w:tblGrid>
      <w:tr w:rsidR="2D3BC8F4" w14:paraId="1BF8F705" w14:textId="77777777" w:rsidTr="5F690DAA">
        <w:trPr>
          <w:trHeight w:val="135"/>
          <w:jc w:val="center"/>
        </w:trPr>
        <w:tc>
          <w:tcPr>
            <w:tcW w:w="3744" w:type="dxa"/>
            <w:tcBorders>
              <w:top w:val="single" w:sz="6" w:space="0" w:color="auto"/>
              <w:left w:val="single" w:sz="6" w:space="0" w:color="auto"/>
              <w:bottom w:val="single" w:sz="6" w:space="0" w:color="auto"/>
              <w:right w:val="single" w:sz="6" w:space="0" w:color="auto"/>
            </w:tcBorders>
            <w:shd w:val="clear" w:color="auto" w:fill="0084AC"/>
            <w:vAlign w:val="bottom"/>
          </w:tcPr>
          <w:p w14:paraId="449E3DDB" w14:textId="1208F0DE" w:rsidR="2D3BC8F4" w:rsidRDefault="096FB1EA" w:rsidP="0EB4EE58">
            <w:pPr>
              <w:spacing w:after="0" w:line="240" w:lineRule="auto"/>
              <w:rPr>
                <w:rFonts w:ascii="Arial" w:eastAsia="Arial" w:hAnsi="Arial" w:cs="Arial"/>
                <w:color w:val="FFFFFF" w:themeColor="background1"/>
                <w:sz w:val="20"/>
                <w:szCs w:val="20"/>
              </w:rPr>
            </w:pPr>
            <w:r w:rsidRPr="0EB4EE58">
              <w:rPr>
                <w:rFonts w:ascii="Arial" w:eastAsia="Arial" w:hAnsi="Arial" w:cs="Arial"/>
                <w:b/>
                <w:bCs/>
                <w:color w:val="FFFFFF" w:themeColor="background1"/>
                <w:sz w:val="20"/>
                <w:szCs w:val="20"/>
              </w:rPr>
              <w:t>Response category</w:t>
            </w:r>
          </w:p>
        </w:tc>
        <w:tc>
          <w:tcPr>
            <w:tcW w:w="1440" w:type="dxa"/>
            <w:tcBorders>
              <w:top w:val="single" w:sz="6" w:space="0" w:color="auto"/>
              <w:left w:val="single" w:sz="6" w:space="0" w:color="auto"/>
              <w:bottom w:val="single" w:sz="6" w:space="0" w:color="auto"/>
              <w:right w:val="single" w:sz="6" w:space="0" w:color="auto"/>
            </w:tcBorders>
            <w:shd w:val="clear" w:color="auto" w:fill="0084AC"/>
            <w:vAlign w:val="bottom"/>
          </w:tcPr>
          <w:p w14:paraId="5D142180" w14:textId="7F6CCB82" w:rsidR="2ABDC0FC" w:rsidRDefault="1B2992BB" w:rsidP="0EB4EE58">
            <w:pPr>
              <w:spacing w:after="0" w:line="240" w:lineRule="auto"/>
              <w:jc w:val="center"/>
              <w:rPr>
                <w:rFonts w:ascii="Arial" w:eastAsia="Arial" w:hAnsi="Arial" w:cs="Arial"/>
                <w:color w:val="FFFFFF" w:themeColor="background1"/>
                <w:sz w:val="20"/>
                <w:szCs w:val="20"/>
              </w:rPr>
            </w:pPr>
            <w:r w:rsidRPr="5F690DAA">
              <w:rPr>
                <w:rFonts w:ascii="Arial" w:eastAsia="Arial" w:hAnsi="Arial" w:cs="Arial"/>
                <w:b/>
                <w:bCs/>
                <w:i/>
                <w:iCs/>
                <w:color w:val="FFFFFF" w:themeColor="background1"/>
                <w:sz w:val="20"/>
                <w:szCs w:val="20"/>
              </w:rPr>
              <w:t>N</w:t>
            </w:r>
            <w:r w:rsidR="096FB1EA" w:rsidRPr="5F690DAA">
              <w:rPr>
                <w:rFonts w:ascii="Arial" w:eastAsia="Arial" w:hAnsi="Arial" w:cs="Arial"/>
                <w:b/>
                <w:bCs/>
                <w:i/>
                <w:iCs/>
                <w:color w:val="FFFFFF" w:themeColor="background1"/>
                <w:sz w:val="20"/>
                <w:szCs w:val="20"/>
              </w:rPr>
              <w:t xml:space="preserve"> </w:t>
            </w:r>
            <w:r w:rsidR="096FB1EA" w:rsidRPr="5F690DAA">
              <w:rPr>
                <w:rFonts w:ascii="Arial" w:eastAsia="Arial" w:hAnsi="Arial" w:cs="Arial"/>
                <w:b/>
                <w:bCs/>
                <w:color w:val="FFFFFF" w:themeColor="background1"/>
                <w:sz w:val="20"/>
                <w:szCs w:val="20"/>
              </w:rPr>
              <w:t xml:space="preserve">= </w:t>
            </w:r>
            <w:r w:rsidR="694472CB" w:rsidRPr="5F690DAA">
              <w:rPr>
                <w:rFonts w:ascii="Arial" w:eastAsia="Arial" w:hAnsi="Arial" w:cs="Arial"/>
                <w:b/>
                <w:bCs/>
                <w:color w:val="FFFFFF" w:themeColor="background1"/>
                <w:sz w:val="20"/>
                <w:szCs w:val="20"/>
              </w:rPr>
              <w:t>1,62</w:t>
            </w:r>
            <w:r w:rsidR="2D281FAC" w:rsidRPr="5F690DAA">
              <w:rPr>
                <w:rFonts w:ascii="Arial" w:eastAsia="Arial" w:hAnsi="Arial" w:cs="Arial"/>
                <w:b/>
                <w:bCs/>
                <w:color w:val="FFFFFF" w:themeColor="background1"/>
                <w:sz w:val="20"/>
                <w:szCs w:val="20"/>
              </w:rPr>
              <w:t>6</w:t>
            </w:r>
            <w:r w:rsidR="096FB1EA" w:rsidRPr="5F690DAA">
              <w:rPr>
                <w:rFonts w:ascii="Arial" w:eastAsia="Arial" w:hAnsi="Arial" w:cs="Arial"/>
                <w:b/>
                <w:bCs/>
                <w:i/>
                <w:iCs/>
                <w:color w:val="FFFFFF" w:themeColor="background1"/>
                <w:sz w:val="20"/>
                <w:szCs w:val="20"/>
              </w:rPr>
              <w:t xml:space="preserve"> </w:t>
            </w:r>
          </w:p>
        </w:tc>
      </w:tr>
      <w:tr w:rsidR="2D3BC8F4" w14:paraId="5F445B13" w14:textId="77777777" w:rsidTr="00ED3EB8">
        <w:trPr>
          <w:trHeight w:val="180"/>
          <w:jc w:val="center"/>
        </w:trPr>
        <w:tc>
          <w:tcPr>
            <w:tcW w:w="3744" w:type="dxa"/>
            <w:tcBorders>
              <w:top w:val="single" w:sz="6" w:space="0" w:color="auto"/>
              <w:left w:val="single" w:sz="6" w:space="0" w:color="auto"/>
              <w:bottom w:val="single" w:sz="6" w:space="0" w:color="auto"/>
              <w:right w:val="single" w:sz="6" w:space="0" w:color="auto"/>
            </w:tcBorders>
            <w:vAlign w:val="center"/>
          </w:tcPr>
          <w:p w14:paraId="12194D24" w14:textId="141470B1"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Urban</w:t>
            </w:r>
          </w:p>
        </w:tc>
        <w:tc>
          <w:tcPr>
            <w:tcW w:w="1440" w:type="dxa"/>
            <w:tcBorders>
              <w:top w:val="single" w:sz="6" w:space="0" w:color="auto"/>
              <w:left w:val="single" w:sz="6" w:space="0" w:color="auto"/>
              <w:bottom w:val="single" w:sz="6" w:space="0" w:color="auto"/>
              <w:right w:val="single" w:sz="6" w:space="0" w:color="auto"/>
            </w:tcBorders>
            <w:vAlign w:val="center"/>
          </w:tcPr>
          <w:p w14:paraId="18C1CBD2" w14:textId="1BA047B3" w:rsidR="2D3BC8F4" w:rsidRDefault="574C15C3" w:rsidP="00ED3EB8">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31%</w:t>
            </w:r>
          </w:p>
        </w:tc>
      </w:tr>
      <w:tr w:rsidR="2D3BC8F4" w14:paraId="16976EA5" w14:textId="77777777" w:rsidTr="00ED3EB8">
        <w:trPr>
          <w:trHeight w:val="225"/>
          <w:jc w:val="center"/>
        </w:trPr>
        <w:tc>
          <w:tcPr>
            <w:tcW w:w="3744" w:type="dxa"/>
            <w:tcBorders>
              <w:top w:val="single" w:sz="6" w:space="0" w:color="auto"/>
              <w:left w:val="single" w:sz="6" w:space="0" w:color="auto"/>
              <w:bottom w:val="single" w:sz="6" w:space="0" w:color="auto"/>
              <w:right w:val="single" w:sz="6" w:space="0" w:color="auto"/>
            </w:tcBorders>
            <w:vAlign w:val="center"/>
          </w:tcPr>
          <w:p w14:paraId="1AAC8278" w14:textId="267121FA"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Suburban</w:t>
            </w:r>
          </w:p>
        </w:tc>
        <w:tc>
          <w:tcPr>
            <w:tcW w:w="1440" w:type="dxa"/>
            <w:tcBorders>
              <w:top w:val="single" w:sz="6" w:space="0" w:color="auto"/>
              <w:left w:val="single" w:sz="6" w:space="0" w:color="auto"/>
              <w:bottom w:val="single" w:sz="6" w:space="0" w:color="auto"/>
              <w:right w:val="single" w:sz="6" w:space="0" w:color="auto"/>
            </w:tcBorders>
            <w:vAlign w:val="center"/>
          </w:tcPr>
          <w:p w14:paraId="773E069F" w14:textId="2B9F6911" w:rsidR="2D3BC8F4" w:rsidRDefault="574C15C3" w:rsidP="00ED3EB8">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35%</w:t>
            </w:r>
          </w:p>
        </w:tc>
      </w:tr>
      <w:tr w:rsidR="2D3BC8F4" w14:paraId="105678B3" w14:textId="77777777" w:rsidTr="00ED3EB8">
        <w:trPr>
          <w:trHeight w:val="300"/>
          <w:jc w:val="center"/>
        </w:trPr>
        <w:tc>
          <w:tcPr>
            <w:tcW w:w="3744" w:type="dxa"/>
            <w:tcBorders>
              <w:top w:val="single" w:sz="6" w:space="0" w:color="auto"/>
              <w:left w:val="single" w:sz="6" w:space="0" w:color="auto"/>
              <w:bottom w:val="single" w:sz="6" w:space="0" w:color="auto"/>
              <w:right w:val="single" w:sz="6" w:space="0" w:color="auto"/>
            </w:tcBorders>
            <w:vAlign w:val="center"/>
          </w:tcPr>
          <w:p w14:paraId="5FDFD6F6" w14:textId="06322D7E"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Rural changing to suburban</w:t>
            </w:r>
          </w:p>
        </w:tc>
        <w:tc>
          <w:tcPr>
            <w:tcW w:w="1440" w:type="dxa"/>
            <w:tcBorders>
              <w:top w:val="single" w:sz="6" w:space="0" w:color="auto"/>
              <w:left w:val="single" w:sz="6" w:space="0" w:color="auto"/>
              <w:bottom w:val="single" w:sz="6" w:space="0" w:color="auto"/>
              <w:right w:val="single" w:sz="6" w:space="0" w:color="auto"/>
            </w:tcBorders>
            <w:vAlign w:val="center"/>
          </w:tcPr>
          <w:p w14:paraId="23364606" w14:textId="3E731BEB" w:rsidR="2D3BC8F4" w:rsidRDefault="574C15C3" w:rsidP="00ED3EB8">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11%</w:t>
            </w:r>
          </w:p>
        </w:tc>
      </w:tr>
      <w:tr w:rsidR="2D3BC8F4" w14:paraId="4546CF87" w14:textId="77777777" w:rsidTr="00ED3EB8">
        <w:trPr>
          <w:trHeight w:val="270"/>
          <w:jc w:val="center"/>
        </w:trPr>
        <w:tc>
          <w:tcPr>
            <w:tcW w:w="3744" w:type="dxa"/>
            <w:tcBorders>
              <w:top w:val="single" w:sz="6" w:space="0" w:color="auto"/>
              <w:left w:val="single" w:sz="6" w:space="0" w:color="auto"/>
              <w:bottom w:val="single" w:sz="6" w:space="0" w:color="auto"/>
              <w:right w:val="single" w:sz="6" w:space="0" w:color="auto"/>
            </w:tcBorders>
            <w:vAlign w:val="center"/>
          </w:tcPr>
          <w:p w14:paraId="6BCFC93D" w14:textId="712A7829" w:rsidR="2D3BC8F4" w:rsidRDefault="096FB1EA" w:rsidP="0EB4EE58">
            <w:pPr>
              <w:spacing w:after="0" w:line="240" w:lineRule="auto"/>
              <w:ind w:left="75"/>
              <w:rPr>
                <w:rFonts w:ascii="Arial" w:eastAsia="Arial" w:hAnsi="Arial" w:cs="Arial"/>
                <w:color w:val="000000" w:themeColor="text1"/>
                <w:sz w:val="20"/>
                <w:szCs w:val="20"/>
              </w:rPr>
            </w:pPr>
            <w:r w:rsidRPr="0EB4EE58">
              <w:rPr>
                <w:rFonts w:ascii="Arial" w:eastAsia="Arial" w:hAnsi="Arial" w:cs="Arial"/>
                <w:color w:val="000000" w:themeColor="text1"/>
                <w:sz w:val="20"/>
                <w:szCs w:val="20"/>
              </w:rPr>
              <w:t>Rural</w:t>
            </w:r>
          </w:p>
        </w:tc>
        <w:tc>
          <w:tcPr>
            <w:tcW w:w="1440" w:type="dxa"/>
            <w:tcBorders>
              <w:top w:val="single" w:sz="6" w:space="0" w:color="auto"/>
              <w:left w:val="single" w:sz="6" w:space="0" w:color="auto"/>
              <w:bottom w:val="single" w:sz="6" w:space="0" w:color="auto"/>
              <w:right w:val="single" w:sz="6" w:space="0" w:color="auto"/>
            </w:tcBorders>
            <w:vAlign w:val="center"/>
          </w:tcPr>
          <w:p w14:paraId="4F6DFE67" w14:textId="359C69BE" w:rsidR="2D3BC8F4" w:rsidRDefault="574C15C3" w:rsidP="00ED3EB8">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23%</w:t>
            </w:r>
          </w:p>
        </w:tc>
      </w:tr>
    </w:tbl>
    <w:p w14:paraId="24FFA91F" w14:textId="2C10E9FB" w:rsidR="2D3BC8F4" w:rsidRDefault="2D3BC8F4" w:rsidP="0EB4EE58">
      <w:pPr>
        <w:spacing w:after="0" w:line="276" w:lineRule="auto"/>
        <w:rPr>
          <w:rFonts w:ascii="Arial" w:eastAsia="Arial" w:hAnsi="Arial" w:cs="Arial"/>
          <w:color w:val="000000" w:themeColor="text1"/>
          <w:sz w:val="20"/>
          <w:szCs w:val="20"/>
        </w:rPr>
      </w:pPr>
    </w:p>
    <w:p w14:paraId="4538E5B0" w14:textId="04836029" w:rsidR="2D3BC8F4" w:rsidRDefault="2A099A0B"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53. </w:t>
      </w:r>
      <w:r w:rsidR="53723408" w:rsidRPr="0EB4EE58">
        <w:rPr>
          <w:rFonts w:ascii="Arial" w:eastAsia="Arial" w:hAnsi="Arial" w:cs="Arial"/>
          <w:color w:val="000000" w:themeColor="text1"/>
          <w:sz w:val="20"/>
          <w:szCs w:val="20"/>
        </w:rPr>
        <w:t>Are you or a member of your family working for or within the K-12 public education system in Oregon? This could include teachers, administrators, custodians, coaches, librarians, school board members, nurses, counselors, food service workers, bus drivers, etc.</w:t>
      </w:r>
    </w:p>
    <w:tbl>
      <w:tblPr>
        <w:tblW w:w="9900" w:type="dxa"/>
        <w:tblInd w:w="-2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550"/>
        <w:gridCol w:w="720"/>
        <w:gridCol w:w="630"/>
      </w:tblGrid>
      <w:tr w:rsidR="0EB4EE58" w14:paraId="591D12C0" w14:textId="77777777" w:rsidTr="5F690DAA">
        <w:trPr>
          <w:trHeight w:val="300"/>
        </w:trPr>
        <w:tc>
          <w:tcPr>
            <w:tcW w:w="8550" w:type="dxa"/>
            <w:shd w:val="clear" w:color="auto" w:fill="0084AC"/>
            <w:tcMar>
              <w:top w:w="15" w:type="dxa"/>
              <w:left w:w="15" w:type="dxa"/>
              <w:right w:w="15" w:type="dxa"/>
            </w:tcMar>
            <w:vAlign w:val="bottom"/>
          </w:tcPr>
          <w:p w14:paraId="3737F6FA" w14:textId="107BFFFD" w:rsidR="36440BF1" w:rsidRDefault="36440BF1" w:rsidP="0EB4EE58">
            <w:pPr>
              <w:spacing w:after="0"/>
              <w:rPr>
                <w:rFonts w:ascii="Arial" w:eastAsia="Arial" w:hAnsi="Arial" w:cs="Arial"/>
                <w:b/>
                <w:bCs/>
                <w:color w:val="FFFFFF" w:themeColor="background1"/>
                <w:sz w:val="20"/>
                <w:szCs w:val="20"/>
              </w:rPr>
            </w:pPr>
            <w:r w:rsidRPr="0EB4EE58">
              <w:rPr>
                <w:rFonts w:ascii="Arial" w:eastAsia="Arial" w:hAnsi="Arial" w:cs="Arial"/>
                <w:b/>
                <w:bCs/>
                <w:color w:val="FFFFFF" w:themeColor="background1"/>
                <w:sz w:val="20"/>
                <w:szCs w:val="20"/>
              </w:rPr>
              <w:t xml:space="preserve">Response </w:t>
            </w:r>
            <w:r w:rsidR="7DC11A6B" w:rsidRPr="0EB4EE58">
              <w:rPr>
                <w:rFonts w:ascii="Arial" w:eastAsia="Arial" w:hAnsi="Arial" w:cs="Arial"/>
                <w:b/>
                <w:bCs/>
                <w:color w:val="FFFFFF" w:themeColor="background1"/>
                <w:sz w:val="20"/>
                <w:szCs w:val="20"/>
              </w:rPr>
              <w:t>category</w:t>
            </w:r>
          </w:p>
        </w:tc>
        <w:tc>
          <w:tcPr>
            <w:tcW w:w="1350" w:type="dxa"/>
            <w:gridSpan w:val="2"/>
            <w:shd w:val="clear" w:color="auto" w:fill="0084AC"/>
            <w:tcMar>
              <w:top w:w="15" w:type="dxa"/>
              <w:left w:w="15" w:type="dxa"/>
              <w:right w:w="15" w:type="dxa"/>
            </w:tcMar>
          </w:tcPr>
          <w:p w14:paraId="77E9FAD9" w14:textId="1631AF67" w:rsidR="0EB4EE58" w:rsidRDefault="69C55B13"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0EB4EE58" w:rsidRPr="5F690DAA">
              <w:rPr>
                <w:rFonts w:ascii="Arial" w:eastAsia="Arial" w:hAnsi="Arial" w:cs="Arial"/>
                <w:b/>
                <w:bCs/>
                <w:i/>
                <w:iCs/>
                <w:color w:val="FFFFFF" w:themeColor="background1"/>
                <w:sz w:val="20"/>
                <w:szCs w:val="20"/>
              </w:rPr>
              <w:t xml:space="preserve"> </w:t>
            </w:r>
            <w:r w:rsidR="0EB4EE58" w:rsidRPr="5F690DAA">
              <w:rPr>
                <w:rFonts w:ascii="Arial" w:eastAsia="Arial" w:hAnsi="Arial" w:cs="Arial"/>
                <w:b/>
                <w:bCs/>
                <w:color w:val="FFFFFF" w:themeColor="background1"/>
                <w:sz w:val="20"/>
                <w:szCs w:val="20"/>
              </w:rPr>
              <w:t>= 1,62</w:t>
            </w:r>
            <w:r w:rsidR="5E72B861" w:rsidRPr="5F690DAA">
              <w:rPr>
                <w:rFonts w:ascii="Arial" w:eastAsia="Arial" w:hAnsi="Arial" w:cs="Arial"/>
                <w:b/>
                <w:bCs/>
                <w:color w:val="FFFFFF" w:themeColor="background1"/>
                <w:sz w:val="20"/>
                <w:szCs w:val="20"/>
              </w:rPr>
              <w:t>6</w:t>
            </w:r>
          </w:p>
        </w:tc>
      </w:tr>
      <w:tr w:rsidR="0EB4EE58" w14:paraId="7A003B00" w14:textId="77777777" w:rsidTr="5F690DAA">
        <w:trPr>
          <w:trHeight w:val="300"/>
        </w:trPr>
        <w:tc>
          <w:tcPr>
            <w:tcW w:w="8550" w:type="dxa"/>
            <w:tcMar>
              <w:top w:w="15" w:type="dxa"/>
              <w:left w:w="15" w:type="dxa"/>
              <w:right w:w="15" w:type="dxa"/>
            </w:tcMar>
            <w:vAlign w:val="bottom"/>
          </w:tcPr>
          <w:p w14:paraId="160D66B8" w14:textId="1A90D571"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Yes, I am an employee within Oregon's K-12 public education system</w:t>
            </w:r>
          </w:p>
        </w:tc>
        <w:tc>
          <w:tcPr>
            <w:tcW w:w="720" w:type="dxa"/>
            <w:tcMar>
              <w:top w:w="15" w:type="dxa"/>
              <w:left w:w="15" w:type="dxa"/>
              <w:right w:w="15" w:type="dxa"/>
            </w:tcMar>
            <w:vAlign w:val="center"/>
          </w:tcPr>
          <w:p w14:paraId="70A19F65" w14:textId="636DC77D"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w:t>
            </w:r>
          </w:p>
        </w:tc>
        <w:tc>
          <w:tcPr>
            <w:tcW w:w="630" w:type="dxa"/>
            <w:vMerge w:val="restart"/>
            <w:tcMar>
              <w:top w:w="15" w:type="dxa"/>
              <w:left w:w="15" w:type="dxa"/>
              <w:right w:w="15" w:type="dxa"/>
            </w:tcMar>
            <w:vAlign w:val="center"/>
          </w:tcPr>
          <w:p w14:paraId="74312253" w14:textId="54BAF3FF" w:rsidR="28AD1FA8" w:rsidRDefault="28AD1FA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16%</w:t>
            </w:r>
          </w:p>
        </w:tc>
      </w:tr>
      <w:tr w:rsidR="0EB4EE58" w14:paraId="376DFADD" w14:textId="77777777" w:rsidTr="5F690DAA">
        <w:trPr>
          <w:trHeight w:val="300"/>
        </w:trPr>
        <w:tc>
          <w:tcPr>
            <w:tcW w:w="8550" w:type="dxa"/>
            <w:tcMar>
              <w:top w:w="15" w:type="dxa"/>
              <w:left w:w="15" w:type="dxa"/>
              <w:right w:w="15" w:type="dxa"/>
            </w:tcMar>
            <w:vAlign w:val="bottom"/>
          </w:tcPr>
          <w:p w14:paraId="681B7F4F" w14:textId="4E4DB463"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Yes, a member of my household is an employee within Oregon's K-12 public education system</w:t>
            </w:r>
          </w:p>
        </w:tc>
        <w:tc>
          <w:tcPr>
            <w:tcW w:w="720" w:type="dxa"/>
            <w:tcMar>
              <w:top w:w="15" w:type="dxa"/>
              <w:left w:w="15" w:type="dxa"/>
              <w:right w:w="15" w:type="dxa"/>
            </w:tcMar>
            <w:vAlign w:val="center"/>
          </w:tcPr>
          <w:p w14:paraId="45127AA9" w14:textId="130A5F38" w:rsidR="0EB4EE58" w:rsidRDefault="003A04F5" w:rsidP="0EB4EE58">
            <w:pPr>
              <w:spacing w:after="0"/>
              <w:jc w:val="center"/>
              <w:rPr>
                <w:rFonts w:ascii="Arial" w:eastAsia="Arial" w:hAnsi="Arial" w:cs="Arial"/>
                <w:color w:val="000000" w:themeColor="text1"/>
                <w:sz w:val="20"/>
                <w:szCs w:val="20"/>
              </w:rPr>
            </w:pPr>
            <w:r>
              <w:rPr>
                <w:rFonts w:ascii="Arial" w:eastAsia="Arial" w:hAnsi="Arial" w:cs="Arial"/>
                <w:color w:val="000000" w:themeColor="text1"/>
                <w:sz w:val="20"/>
                <w:szCs w:val="20"/>
              </w:rPr>
              <w:t>3</w:t>
            </w:r>
            <w:r w:rsidR="0EB4EE58" w:rsidRPr="0EB4EE58">
              <w:rPr>
                <w:rFonts w:ascii="Arial" w:eastAsia="Arial" w:hAnsi="Arial" w:cs="Arial"/>
                <w:color w:val="000000" w:themeColor="text1"/>
                <w:sz w:val="20"/>
                <w:szCs w:val="20"/>
              </w:rPr>
              <w:t>%</w:t>
            </w:r>
          </w:p>
        </w:tc>
        <w:tc>
          <w:tcPr>
            <w:tcW w:w="630" w:type="dxa"/>
            <w:vMerge/>
            <w:tcMar>
              <w:top w:w="15" w:type="dxa"/>
              <w:left w:w="15" w:type="dxa"/>
              <w:right w:w="15" w:type="dxa"/>
            </w:tcMar>
            <w:vAlign w:val="center"/>
          </w:tcPr>
          <w:p w14:paraId="5B438127" w14:textId="77777777" w:rsidR="001F4FB4" w:rsidRDefault="001F4FB4"/>
        </w:tc>
      </w:tr>
      <w:tr w:rsidR="0EB4EE58" w14:paraId="49F7C446" w14:textId="77777777" w:rsidTr="5F690DAA">
        <w:trPr>
          <w:trHeight w:val="300"/>
        </w:trPr>
        <w:tc>
          <w:tcPr>
            <w:tcW w:w="8550" w:type="dxa"/>
            <w:tcMar>
              <w:top w:w="15" w:type="dxa"/>
              <w:left w:w="15" w:type="dxa"/>
              <w:right w:w="15" w:type="dxa"/>
            </w:tcMar>
            <w:vAlign w:val="bottom"/>
          </w:tcPr>
          <w:p w14:paraId="6759A942" w14:textId="55342775"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Yes, both I and one or more members of my household are employees within Oregon's K-12 public education system</w:t>
            </w:r>
          </w:p>
        </w:tc>
        <w:tc>
          <w:tcPr>
            <w:tcW w:w="720" w:type="dxa"/>
            <w:tcMar>
              <w:top w:w="15" w:type="dxa"/>
              <w:left w:w="15" w:type="dxa"/>
              <w:right w:w="15" w:type="dxa"/>
            </w:tcMar>
            <w:vAlign w:val="center"/>
          </w:tcPr>
          <w:p w14:paraId="7D09BD42" w14:textId="440E3E2E"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1%</w:t>
            </w:r>
          </w:p>
        </w:tc>
        <w:tc>
          <w:tcPr>
            <w:tcW w:w="630" w:type="dxa"/>
            <w:vMerge/>
            <w:tcMar>
              <w:top w:w="15" w:type="dxa"/>
              <w:left w:w="15" w:type="dxa"/>
              <w:right w:w="15" w:type="dxa"/>
            </w:tcMar>
            <w:vAlign w:val="center"/>
          </w:tcPr>
          <w:p w14:paraId="54B957E6" w14:textId="77777777" w:rsidR="001F4FB4" w:rsidRDefault="001F4FB4"/>
        </w:tc>
      </w:tr>
      <w:tr w:rsidR="0EB4EE58" w14:paraId="1C80A0BF" w14:textId="77777777" w:rsidTr="5F690DAA">
        <w:trPr>
          <w:trHeight w:val="300"/>
        </w:trPr>
        <w:tc>
          <w:tcPr>
            <w:tcW w:w="8550" w:type="dxa"/>
            <w:tcMar>
              <w:top w:w="15" w:type="dxa"/>
              <w:left w:w="15" w:type="dxa"/>
              <w:right w:w="15" w:type="dxa"/>
            </w:tcMar>
            <w:vAlign w:val="bottom"/>
          </w:tcPr>
          <w:p w14:paraId="30DB1C11" w14:textId="1A48625C"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No, I am not an employee of Oregon's K-12 public education system, but I do work in the education field (e.g. early learning, higher education, community-based programs, private schools, etc.)</w:t>
            </w:r>
          </w:p>
        </w:tc>
        <w:tc>
          <w:tcPr>
            <w:tcW w:w="720" w:type="dxa"/>
            <w:tcMar>
              <w:top w:w="15" w:type="dxa"/>
              <w:left w:w="15" w:type="dxa"/>
              <w:right w:w="15" w:type="dxa"/>
            </w:tcMar>
            <w:vAlign w:val="center"/>
          </w:tcPr>
          <w:p w14:paraId="35EE096B" w14:textId="70CB8F3A"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w:t>
            </w:r>
          </w:p>
        </w:tc>
        <w:tc>
          <w:tcPr>
            <w:tcW w:w="630" w:type="dxa"/>
            <w:vMerge/>
            <w:tcMar>
              <w:top w:w="15" w:type="dxa"/>
              <w:left w:w="15" w:type="dxa"/>
              <w:right w:w="15" w:type="dxa"/>
            </w:tcMar>
            <w:vAlign w:val="center"/>
          </w:tcPr>
          <w:p w14:paraId="2F3CCDFF" w14:textId="77777777" w:rsidR="001F4FB4" w:rsidRDefault="001F4FB4"/>
        </w:tc>
      </w:tr>
      <w:tr w:rsidR="0EB4EE58" w14:paraId="2D16EE36" w14:textId="77777777" w:rsidTr="5F690DAA">
        <w:trPr>
          <w:trHeight w:val="300"/>
        </w:trPr>
        <w:tc>
          <w:tcPr>
            <w:tcW w:w="8550" w:type="dxa"/>
            <w:tcMar>
              <w:top w:w="15" w:type="dxa"/>
              <w:left w:w="15" w:type="dxa"/>
              <w:right w:w="15" w:type="dxa"/>
            </w:tcMar>
            <w:vAlign w:val="bottom"/>
          </w:tcPr>
          <w:p w14:paraId="51261E4B" w14:textId="5CE5D85D" w:rsidR="0EB4EE58" w:rsidRDefault="0EB4EE58" w:rsidP="0EB4EE58">
            <w:pPr>
              <w:spacing w:after="0"/>
              <w:rPr>
                <w:rFonts w:ascii="Arial" w:eastAsia="Arial" w:hAnsi="Arial" w:cs="Arial"/>
                <w:color w:val="000000" w:themeColor="text1"/>
                <w:sz w:val="20"/>
                <w:szCs w:val="20"/>
              </w:rPr>
            </w:pPr>
            <w:r w:rsidRPr="0EB4EE58">
              <w:rPr>
                <w:rFonts w:ascii="Arial" w:eastAsia="Arial" w:hAnsi="Arial" w:cs="Arial"/>
                <w:color w:val="000000" w:themeColor="text1"/>
                <w:sz w:val="20"/>
                <w:szCs w:val="20"/>
              </w:rPr>
              <w:t>No, I do not work in the education field</w:t>
            </w:r>
          </w:p>
        </w:tc>
        <w:tc>
          <w:tcPr>
            <w:tcW w:w="1350" w:type="dxa"/>
            <w:gridSpan w:val="2"/>
            <w:tcMar>
              <w:top w:w="15" w:type="dxa"/>
              <w:left w:w="15" w:type="dxa"/>
              <w:right w:w="15" w:type="dxa"/>
            </w:tcMar>
          </w:tcPr>
          <w:p w14:paraId="33B40AE3" w14:textId="2F68DAC8" w:rsidR="0EB4EE58" w:rsidRDefault="0EB4EE58"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84%</w:t>
            </w:r>
          </w:p>
        </w:tc>
      </w:tr>
    </w:tbl>
    <w:p w14:paraId="6F2C4EEF" w14:textId="6775AD85" w:rsidR="0EB4EE58" w:rsidRDefault="0EB4EE58" w:rsidP="0EB4EE58">
      <w:pPr>
        <w:spacing w:after="0" w:line="276" w:lineRule="auto"/>
        <w:rPr>
          <w:rFonts w:ascii="Arial" w:eastAsia="Arial" w:hAnsi="Arial" w:cs="Arial"/>
          <w:color w:val="000000" w:themeColor="text1"/>
          <w:sz w:val="20"/>
          <w:szCs w:val="20"/>
        </w:rPr>
      </w:pPr>
    </w:p>
    <w:p w14:paraId="4857FCEE" w14:textId="2257A9B2" w:rsidR="2D3BC8F4" w:rsidRDefault="05A0A047"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54. </w:t>
      </w:r>
      <w:r w:rsidR="506AA817" w:rsidRPr="0EB4EE58">
        <w:rPr>
          <w:rFonts w:ascii="Arial" w:eastAsia="Arial" w:hAnsi="Arial" w:cs="Arial"/>
          <w:color w:val="000000" w:themeColor="text1"/>
          <w:sz w:val="20"/>
          <w:szCs w:val="20"/>
        </w:rPr>
        <w:t>Do you have children in your home who are under the age of 19 years old (18 or younger)?</w:t>
      </w:r>
    </w:p>
    <w:tbl>
      <w:tblPr>
        <w:tblW w:w="3369"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361"/>
        <w:gridCol w:w="1008"/>
      </w:tblGrid>
      <w:tr w:rsidR="2D3BC8F4" w14:paraId="117B3E8B" w14:textId="77777777" w:rsidTr="5F690DAA">
        <w:trPr>
          <w:trHeight w:val="300"/>
          <w:jc w:val="center"/>
        </w:trPr>
        <w:tc>
          <w:tcPr>
            <w:tcW w:w="2361" w:type="dxa"/>
            <w:shd w:val="clear" w:color="auto" w:fill="0084AC"/>
            <w:tcMar>
              <w:top w:w="15" w:type="dxa"/>
              <w:left w:w="15" w:type="dxa"/>
              <w:right w:w="15" w:type="dxa"/>
            </w:tcMar>
            <w:vAlign w:val="bottom"/>
          </w:tcPr>
          <w:p w14:paraId="7173D642" w14:textId="16E56BCC" w:rsidR="2D3BC8F4" w:rsidRDefault="1305F290" w:rsidP="0EB4EE58">
            <w:pPr>
              <w:spacing w:after="0"/>
            </w:pPr>
            <w:r w:rsidRPr="0EB4EE58">
              <w:rPr>
                <w:rFonts w:ascii="Arial" w:eastAsia="Arial" w:hAnsi="Arial" w:cs="Arial"/>
                <w:b/>
                <w:bCs/>
                <w:color w:val="FFFFFF" w:themeColor="background1"/>
                <w:sz w:val="20"/>
                <w:szCs w:val="20"/>
              </w:rPr>
              <w:t>Response category</w:t>
            </w:r>
          </w:p>
        </w:tc>
        <w:tc>
          <w:tcPr>
            <w:tcW w:w="1008" w:type="dxa"/>
            <w:shd w:val="clear" w:color="auto" w:fill="0084AC"/>
            <w:tcMar>
              <w:top w:w="15" w:type="dxa"/>
              <w:left w:w="15" w:type="dxa"/>
              <w:right w:w="15" w:type="dxa"/>
            </w:tcMar>
          </w:tcPr>
          <w:p w14:paraId="454976AE" w14:textId="4E2CB07C" w:rsidR="42B0BB63" w:rsidRDefault="6E09FBDD" w:rsidP="0EB4EE58">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 xml:space="preserve">N </w:t>
            </w:r>
            <w:r w:rsidRPr="5F690DAA">
              <w:rPr>
                <w:rFonts w:ascii="Arial" w:eastAsia="Arial" w:hAnsi="Arial" w:cs="Arial"/>
                <w:b/>
                <w:bCs/>
                <w:color w:val="FFFFFF" w:themeColor="background1"/>
                <w:sz w:val="20"/>
                <w:szCs w:val="20"/>
              </w:rPr>
              <w:t>= 1,62</w:t>
            </w:r>
            <w:r w:rsidR="595ED23F" w:rsidRPr="5F690DAA">
              <w:rPr>
                <w:rFonts w:ascii="Arial" w:eastAsia="Arial" w:hAnsi="Arial" w:cs="Arial"/>
                <w:b/>
                <w:bCs/>
                <w:color w:val="FFFFFF" w:themeColor="background1"/>
                <w:sz w:val="20"/>
                <w:szCs w:val="20"/>
              </w:rPr>
              <w:t>6</w:t>
            </w:r>
          </w:p>
        </w:tc>
      </w:tr>
      <w:tr w:rsidR="2D3BC8F4" w14:paraId="5DCF4A0A" w14:textId="77777777" w:rsidTr="5F690DAA">
        <w:trPr>
          <w:trHeight w:val="300"/>
          <w:jc w:val="center"/>
        </w:trPr>
        <w:tc>
          <w:tcPr>
            <w:tcW w:w="2361" w:type="dxa"/>
            <w:tcMar>
              <w:top w:w="15" w:type="dxa"/>
              <w:left w:w="15" w:type="dxa"/>
              <w:right w:w="15" w:type="dxa"/>
            </w:tcMar>
            <w:vAlign w:val="bottom"/>
          </w:tcPr>
          <w:p w14:paraId="0184B3CC" w14:textId="662EE1E2" w:rsidR="2D3BC8F4" w:rsidRDefault="00F4227F" w:rsidP="15B0601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574C15C3" w:rsidRPr="15B0601F">
              <w:rPr>
                <w:rFonts w:ascii="Arial" w:eastAsia="Arial" w:hAnsi="Arial" w:cs="Arial"/>
                <w:color w:val="000000" w:themeColor="text1"/>
                <w:sz w:val="20"/>
                <w:szCs w:val="20"/>
              </w:rPr>
              <w:t>Yes</w:t>
            </w:r>
          </w:p>
        </w:tc>
        <w:tc>
          <w:tcPr>
            <w:tcW w:w="1008" w:type="dxa"/>
            <w:tcMar>
              <w:top w:w="15" w:type="dxa"/>
              <w:left w:w="15" w:type="dxa"/>
              <w:right w:w="15" w:type="dxa"/>
            </w:tcMar>
          </w:tcPr>
          <w:p w14:paraId="0369BF9A" w14:textId="36885D32" w:rsidR="188C543B" w:rsidRDefault="5C5C784A"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31%</w:t>
            </w:r>
          </w:p>
        </w:tc>
      </w:tr>
      <w:tr w:rsidR="2D3BC8F4" w14:paraId="7CA00C60" w14:textId="77777777" w:rsidTr="5F690DAA">
        <w:trPr>
          <w:trHeight w:val="300"/>
          <w:jc w:val="center"/>
        </w:trPr>
        <w:tc>
          <w:tcPr>
            <w:tcW w:w="2361" w:type="dxa"/>
            <w:tcMar>
              <w:top w:w="15" w:type="dxa"/>
              <w:left w:w="15" w:type="dxa"/>
              <w:right w:w="15" w:type="dxa"/>
            </w:tcMar>
            <w:vAlign w:val="bottom"/>
          </w:tcPr>
          <w:p w14:paraId="72CCEF91" w14:textId="2F9C783D" w:rsidR="2D3BC8F4" w:rsidRDefault="00F4227F" w:rsidP="0EB4EE58">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96FB1EA" w:rsidRPr="0EB4EE58">
              <w:rPr>
                <w:rFonts w:ascii="Arial" w:eastAsia="Arial" w:hAnsi="Arial" w:cs="Arial"/>
                <w:color w:val="000000" w:themeColor="text1"/>
                <w:sz w:val="20"/>
                <w:szCs w:val="20"/>
              </w:rPr>
              <w:t>N</w:t>
            </w:r>
            <w:r w:rsidR="1E24E42C" w:rsidRPr="0EB4EE58">
              <w:rPr>
                <w:rFonts w:ascii="Arial" w:eastAsia="Arial" w:hAnsi="Arial" w:cs="Arial"/>
                <w:color w:val="000000" w:themeColor="text1"/>
                <w:sz w:val="20"/>
                <w:szCs w:val="20"/>
              </w:rPr>
              <w:t>o</w:t>
            </w:r>
            <w:r w:rsidR="0CD56DFC" w:rsidRPr="0EB4EE58">
              <w:rPr>
                <w:rFonts w:ascii="Arial" w:eastAsia="Arial" w:hAnsi="Arial" w:cs="Arial"/>
                <w:color w:val="000000" w:themeColor="text1"/>
                <w:sz w:val="20"/>
                <w:szCs w:val="20"/>
              </w:rPr>
              <w:t xml:space="preserve"> [Skip to Q</w:t>
            </w:r>
            <w:r w:rsidR="4D5AA35F" w:rsidRPr="0EB4EE58">
              <w:rPr>
                <w:rFonts w:ascii="Arial" w:eastAsia="Arial" w:hAnsi="Arial" w:cs="Arial"/>
                <w:color w:val="000000" w:themeColor="text1"/>
                <w:sz w:val="20"/>
                <w:szCs w:val="20"/>
              </w:rPr>
              <w:t>57</w:t>
            </w:r>
            <w:r w:rsidR="0CD56DFC" w:rsidRPr="0EB4EE58">
              <w:rPr>
                <w:rFonts w:ascii="Arial" w:eastAsia="Arial" w:hAnsi="Arial" w:cs="Arial"/>
                <w:color w:val="000000" w:themeColor="text1"/>
                <w:sz w:val="20"/>
                <w:szCs w:val="20"/>
              </w:rPr>
              <w:t>]</w:t>
            </w:r>
          </w:p>
        </w:tc>
        <w:tc>
          <w:tcPr>
            <w:tcW w:w="1008" w:type="dxa"/>
            <w:tcMar>
              <w:top w:w="15" w:type="dxa"/>
              <w:left w:w="15" w:type="dxa"/>
              <w:right w:w="15" w:type="dxa"/>
            </w:tcMar>
          </w:tcPr>
          <w:p w14:paraId="0613667F" w14:textId="5B291192" w:rsidR="17E35C4F" w:rsidRDefault="1E24E42C"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69%</w:t>
            </w:r>
          </w:p>
        </w:tc>
      </w:tr>
    </w:tbl>
    <w:p w14:paraId="006FBD94" w14:textId="4422C640" w:rsidR="2D3BC8F4" w:rsidRDefault="2D3BC8F4" w:rsidP="0EB4EE58">
      <w:pPr>
        <w:spacing w:after="0" w:line="276" w:lineRule="auto"/>
        <w:rPr>
          <w:rFonts w:ascii="Arial" w:eastAsia="Arial" w:hAnsi="Arial" w:cs="Arial"/>
          <w:color w:val="000000" w:themeColor="text1"/>
          <w:sz w:val="20"/>
          <w:szCs w:val="20"/>
        </w:rPr>
      </w:pPr>
    </w:p>
    <w:p w14:paraId="7B6A603F" w14:textId="44779539" w:rsidR="17E35C4F" w:rsidRDefault="476CEAF6" w:rsidP="0EB4EE58">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55</w:t>
      </w:r>
      <w:r w:rsidRPr="003818A1">
        <w:rPr>
          <w:rFonts w:ascii="Arial" w:eastAsia="Arial" w:hAnsi="Arial" w:cs="Arial"/>
          <w:color w:val="000000" w:themeColor="text1"/>
          <w:sz w:val="20"/>
          <w:szCs w:val="20"/>
        </w:rPr>
        <w:t>.</w:t>
      </w:r>
      <w:r w:rsidRPr="003818A1">
        <w:rPr>
          <w:rFonts w:ascii="Arial" w:eastAsia="Arial" w:hAnsi="Arial" w:cs="Arial"/>
          <w:b/>
          <w:bCs/>
          <w:color w:val="000000" w:themeColor="text1"/>
          <w:sz w:val="20"/>
          <w:szCs w:val="20"/>
        </w:rPr>
        <w:t xml:space="preserve"> [If yes to children in home]</w:t>
      </w:r>
      <w:r w:rsidRPr="0EB4EE58">
        <w:rPr>
          <w:rFonts w:ascii="Arial" w:eastAsia="Arial" w:hAnsi="Arial" w:cs="Arial"/>
          <w:color w:val="000000" w:themeColor="text1"/>
          <w:sz w:val="20"/>
          <w:szCs w:val="20"/>
        </w:rPr>
        <w:t xml:space="preserve"> </w:t>
      </w:r>
      <w:r w:rsidR="1E24E42C" w:rsidRPr="0EB4EE58">
        <w:rPr>
          <w:rFonts w:ascii="Arial" w:eastAsia="Arial" w:hAnsi="Arial" w:cs="Arial"/>
          <w:color w:val="000000" w:themeColor="text1"/>
          <w:sz w:val="20"/>
          <w:szCs w:val="20"/>
        </w:rPr>
        <w:t>How old are the children in your home? (Select all that apply)</w:t>
      </w:r>
    </w:p>
    <w:tbl>
      <w:tblPr>
        <w:tblW w:w="0" w:type="auto"/>
        <w:tblInd w:w="25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170"/>
        <w:gridCol w:w="1970"/>
      </w:tblGrid>
      <w:tr w:rsidR="2D3BC8F4" w14:paraId="7EB93821" w14:textId="77777777" w:rsidTr="00F4227F">
        <w:trPr>
          <w:trHeight w:val="300"/>
        </w:trPr>
        <w:tc>
          <w:tcPr>
            <w:tcW w:w="2170" w:type="dxa"/>
            <w:shd w:val="clear" w:color="auto" w:fill="0084AC"/>
            <w:tcMar>
              <w:top w:w="15" w:type="dxa"/>
              <w:left w:w="15" w:type="dxa"/>
              <w:right w:w="15" w:type="dxa"/>
            </w:tcMar>
            <w:vAlign w:val="bottom"/>
          </w:tcPr>
          <w:p w14:paraId="68ACE8B6" w14:textId="336B040B" w:rsidR="2D3BC8F4" w:rsidRDefault="2D9B7736" w:rsidP="0EB4EE58">
            <w:pPr>
              <w:spacing w:after="0"/>
            </w:pPr>
            <w:r w:rsidRPr="0EB4EE58">
              <w:rPr>
                <w:rFonts w:ascii="Arial" w:eastAsia="Arial" w:hAnsi="Arial" w:cs="Arial"/>
                <w:b/>
                <w:bCs/>
                <w:color w:val="FFFFFF" w:themeColor="background1"/>
                <w:sz w:val="20"/>
                <w:szCs w:val="20"/>
              </w:rPr>
              <w:t>Response category</w:t>
            </w:r>
          </w:p>
        </w:tc>
        <w:tc>
          <w:tcPr>
            <w:tcW w:w="1970" w:type="dxa"/>
            <w:shd w:val="clear" w:color="auto" w:fill="0084AC"/>
            <w:tcMar>
              <w:top w:w="15" w:type="dxa"/>
              <w:left w:w="15" w:type="dxa"/>
              <w:right w:w="15" w:type="dxa"/>
            </w:tcMar>
          </w:tcPr>
          <w:p w14:paraId="02A8DCF3" w14:textId="3F70E4DF" w:rsidR="08754747" w:rsidRDefault="512BF72E" w:rsidP="0EB4EE58">
            <w:pPr>
              <w:spacing w:after="0"/>
              <w:jc w:val="center"/>
              <w:rPr>
                <w:rFonts w:ascii="Arial" w:eastAsia="Arial" w:hAnsi="Arial" w:cs="Arial"/>
                <w:b/>
                <w:bCs/>
                <w:color w:val="FFFFFF" w:themeColor="background1"/>
                <w:sz w:val="20"/>
                <w:szCs w:val="20"/>
              </w:rPr>
            </w:pPr>
            <w:r w:rsidRPr="0EB4EE58">
              <w:rPr>
                <w:rFonts w:ascii="Arial" w:eastAsia="Arial" w:hAnsi="Arial" w:cs="Arial"/>
                <w:b/>
                <w:bCs/>
                <w:i/>
                <w:iCs/>
                <w:color w:val="FFFFFF" w:themeColor="background1"/>
                <w:sz w:val="20"/>
                <w:szCs w:val="20"/>
              </w:rPr>
              <w:t xml:space="preserve">n </w:t>
            </w:r>
            <w:r w:rsidRPr="0EB4EE58">
              <w:rPr>
                <w:rFonts w:ascii="Arial" w:eastAsia="Arial" w:hAnsi="Arial" w:cs="Arial"/>
                <w:b/>
                <w:bCs/>
                <w:color w:val="FFFFFF" w:themeColor="background1"/>
                <w:sz w:val="20"/>
                <w:szCs w:val="20"/>
              </w:rPr>
              <w:t>= 501</w:t>
            </w:r>
          </w:p>
        </w:tc>
      </w:tr>
      <w:tr w:rsidR="2D3BC8F4" w14:paraId="745D2587" w14:textId="77777777" w:rsidTr="00F4227F">
        <w:trPr>
          <w:trHeight w:val="300"/>
        </w:trPr>
        <w:tc>
          <w:tcPr>
            <w:tcW w:w="2170" w:type="dxa"/>
            <w:tcMar>
              <w:top w:w="15" w:type="dxa"/>
              <w:left w:w="15" w:type="dxa"/>
              <w:right w:w="15" w:type="dxa"/>
            </w:tcMar>
            <w:vAlign w:val="bottom"/>
          </w:tcPr>
          <w:p w14:paraId="353F186B" w14:textId="20BD8D89" w:rsidR="2D3BC8F4" w:rsidRDefault="00F4227F" w:rsidP="15B0601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574C15C3" w:rsidRPr="15B0601F">
              <w:rPr>
                <w:rFonts w:ascii="Arial" w:eastAsia="Arial" w:hAnsi="Arial" w:cs="Arial"/>
                <w:color w:val="000000" w:themeColor="text1"/>
                <w:sz w:val="20"/>
                <w:szCs w:val="20"/>
              </w:rPr>
              <w:t>0-5 years</w:t>
            </w:r>
          </w:p>
        </w:tc>
        <w:tc>
          <w:tcPr>
            <w:tcW w:w="1970" w:type="dxa"/>
            <w:tcMar>
              <w:top w:w="15" w:type="dxa"/>
              <w:left w:w="15" w:type="dxa"/>
              <w:right w:w="15" w:type="dxa"/>
            </w:tcMar>
          </w:tcPr>
          <w:p w14:paraId="2820DB20" w14:textId="51E62FF1" w:rsidR="72701042" w:rsidRDefault="2B3DD0DE"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w:t>
            </w:r>
            <w:r w:rsidR="00A46228">
              <w:rPr>
                <w:rFonts w:ascii="Arial" w:eastAsia="Arial" w:hAnsi="Arial" w:cs="Arial"/>
                <w:color w:val="000000" w:themeColor="text1"/>
                <w:sz w:val="20"/>
                <w:szCs w:val="20"/>
              </w:rPr>
              <w:t>0</w:t>
            </w:r>
            <w:r w:rsidRPr="0EB4EE58">
              <w:rPr>
                <w:rFonts w:ascii="Arial" w:eastAsia="Arial" w:hAnsi="Arial" w:cs="Arial"/>
                <w:color w:val="000000" w:themeColor="text1"/>
                <w:sz w:val="20"/>
                <w:szCs w:val="20"/>
              </w:rPr>
              <w:t>%</w:t>
            </w:r>
          </w:p>
        </w:tc>
      </w:tr>
      <w:tr w:rsidR="2D3BC8F4" w14:paraId="2E53474A" w14:textId="77777777" w:rsidTr="00F4227F">
        <w:trPr>
          <w:trHeight w:val="300"/>
        </w:trPr>
        <w:tc>
          <w:tcPr>
            <w:tcW w:w="2170" w:type="dxa"/>
            <w:tcMar>
              <w:top w:w="15" w:type="dxa"/>
              <w:left w:w="15" w:type="dxa"/>
              <w:right w:w="15" w:type="dxa"/>
            </w:tcMar>
            <w:vAlign w:val="bottom"/>
          </w:tcPr>
          <w:p w14:paraId="71794D1E" w14:textId="22EB7E4A" w:rsidR="2D3BC8F4" w:rsidRDefault="00F4227F" w:rsidP="15B0601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574C15C3" w:rsidRPr="15B0601F">
              <w:rPr>
                <w:rFonts w:ascii="Arial" w:eastAsia="Arial" w:hAnsi="Arial" w:cs="Arial"/>
                <w:color w:val="000000" w:themeColor="text1"/>
                <w:sz w:val="20"/>
                <w:szCs w:val="20"/>
              </w:rPr>
              <w:t>6-12 years</w:t>
            </w:r>
          </w:p>
        </w:tc>
        <w:tc>
          <w:tcPr>
            <w:tcW w:w="1970" w:type="dxa"/>
            <w:tcMar>
              <w:top w:w="15" w:type="dxa"/>
              <w:left w:w="15" w:type="dxa"/>
              <w:right w:w="15" w:type="dxa"/>
            </w:tcMar>
          </w:tcPr>
          <w:p w14:paraId="027A014E" w14:textId="057CF477" w:rsidR="62D9C123" w:rsidRDefault="33C39D49"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44%</w:t>
            </w:r>
          </w:p>
        </w:tc>
      </w:tr>
      <w:tr w:rsidR="2D3BC8F4" w14:paraId="6D57426E" w14:textId="77777777" w:rsidTr="00F4227F">
        <w:trPr>
          <w:trHeight w:val="300"/>
        </w:trPr>
        <w:tc>
          <w:tcPr>
            <w:tcW w:w="2170" w:type="dxa"/>
            <w:tcMar>
              <w:top w:w="15" w:type="dxa"/>
              <w:left w:w="15" w:type="dxa"/>
              <w:right w:w="15" w:type="dxa"/>
            </w:tcMar>
            <w:vAlign w:val="bottom"/>
          </w:tcPr>
          <w:p w14:paraId="6DF744AD" w14:textId="3F58953B" w:rsidR="2D3BC8F4" w:rsidRDefault="00F4227F" w:rsidP="15B0601F">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574C15C3" w:rsidRPr="15B0601F">
              <w:rPr>
                <w:rFonts w:ascii="Arial" w:eastAsia="Arial" w:hAnsi="Arial" w:cs="Arial"/>
                <w:color w:val="000000" w:themeColor="text1"/>
                <w:sz w:val="20"/>
                <w:szCs w:val="20"/>
              </w:rPr>
              <w:t>13-18 years</w:t>
            </w:r>
          </w:p>
        </w:tc>
        <w:tc>
          <w:tcPr>
            <w:tcW w:w="1970" w:type="dxa"/>
            <w:tcMar>
              <w:top w:w="15" w:type="dxa"/>
              <w:left w:w="15" w:type="dxa"/>
              <w:right w:w="15" w:type="dxa"/>
            </w:tcMar>
          </w:tcPr>
          <w:p w14:paraId="51C5D33B" w14:textId="0F510FB7" w:rsidR="4A5470BA" w:rsidRDefault="2827D31E" w:rsidP="0EB4EE58">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41%</w:t>
            </w:r>
          </w:p>
        </w:tc>
      </w:tr>
    </w:tbl>
    <w:p w14:paraId="480CE1C4" w14:textId="7CF69EF0" w:rsidR="2D3BC8F4" w:rsidRDefault="2D3BC8F4" w:rsidP="0EB4EE58">
      <w:pPr>
        <w:spacing w:after="0" w:line="276" w:lineRule="auto"/>
        <w:rPr>
          <w:rFonts w:ascii="Arial" w:eastAsia="Arial" w:hAnsi="Arial" w:cs="Arial"/>
          <w:color w:val="000000" w:themeColor="text1"/>
          <w:sz w:val="20"/>
          <w:szCs w:val="20"/>
        </w:rPr>
      </w:pPr>
    </w:p>
    <w:p w14:paraId="7CFAB544" w14:textId="09D75430" w:rsidR="4A5470BA" w:rsidRDefault="316DCADD" w:rsidP="15B0601F">
      <w:pPr>
        <w:spacing w:after="0" w:line="276" w:lineRule="auto"/>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56. </w:t>
      </w:r>
      <w:r w:rsidR="2827D31E" w:rsidRPr="0EB4EE58">
        <w:rPr>
          <w:rFonts w:ascii="Arial" w:eastAsia="Arial" w:hAnsi="Arial" w:cs="Arial"/>
          <w:color w:val="000000" w:themeColor="text1"/>
          <w:sz w:val="20"/>
          <w:szCs w:val="20"/>
        </w:rPr>
        <w:t>Are there any students in your home who meet any of the following descriptions? Please select all that apply, to the best of your knowledge.</w:t>
      </w:r>
      <w:r w:rsidR="003818A1">
        <w:rPr>
          <w:rFonts w:ascii="Arial" w:eastAsia="Arial" w:hAnsi="Arial" w:cs="Arial"/>
          <w:color w:val="000000" w:themeColor="text1"/>
          <w:sz w:val="20"/>
          <w:szCs w:val="20"/>
        </w:rPr>
        <w:t xml:space="preserve"> </w:t>
      </w:r>
      <w:r w:rsidR="7EFD0686" w:rsidRPr="15B0601F">
        <w:rPr>
          <w:rFonts w:ascii="Arial" w:eastAsia="Arial" w:hAnsi="Arial" w:cs="Arial"/>
          <w:color w:val="000000" w:themeColor="text1"/>
          <w:sz w:val="20"/>
          <w:szCs w:val="20"/>
        </w:rPr>
        <w:t>If you are unsure if a student falls under a certain category, hover over the text to reveal more information.</w:t>
      </w:r>
    </w:p>
    <w:tbl>
      <w:tblPr>
        <w:tblW w:w="936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7511"/>
        <w:gridCol w:w="925"/>
        <w:gridCol w:w="925"/>
      </w:tblGrid>
      <w:tr w:rsidR="2D3BC8F4" w14:paraId="776DD67B" w14:textId="77777777" w:rsidTr="387A681A">
        <w:trPr>
          <w:trHeight w:val="300"/>
        </w:trPr>
        <w:tc>
          <w:tcPr>
            <w:tcW w:w="7511" w:type="dxa"/>
            <w:shd w:val="clear" w:color="auto" w:fill="0084AC"/>
            <w:tcMar>
              <w:top w:w="15" w:type="dxa"/>
              <w:left w:w="15" w:type="dxa"/>
              <w:right w:w="15" w:type="dxa"/>
            </w:tcMar>
            <w:vAlign w:val="bottom"/>
          </w:tcPr>
          <w:p w14:paraId="45E6C03C" w14:textId="50408DCC" w:rsidR="2D3BC8F4" w:rsidRDefault="5AE67F71" w:rsidP="0EB4EE58">
            <w:pPr>
              <w:spacing w:after="0"/>
            </w:pPr>
            <w:r w:rsidRPr="0EB4EE58">
              <w:rPr>
                <w:rFonts w:ascii="Arial" w:eastAsia="Arial" w:hAnsi="Arial" w:cs="Arial"/>
                <w:b/>
                <w:bCs/>
                <w:color w:val="FFFFFF" w:themeColor="background1"/>
                <w:sz w:val="20"/>
                <w:szCs w:val="20"/>
              </w:rPr>
              <w:t>Response category</w:t>
            </w:r>
          </w:p>
        </w:tc>
        <w:tc>
          <w:tcPr>
            <w:tcW w:w="1850" w:type="dxa"/>
            <w:gridSpan w:val="2"/>
            <w:shd w:val="clear" w:color="auto" w:fill="0084AC"/>
            <w:tcMar>
              <w:top w:w="15" w:type="dxa"/>
              <w:left w:w="15" w:type="dxa"/>
              <w:right w:w="15" w:type="dxa"/>
            </w:tcMar>
          </w:tcPr>
          <w:p w14:paraId="666AB1B1" w14:textId="6E26B687" w:rsidR="6DB830EF" w:rsidRDefault="389CB863" w:rsidP="15B0601F">
            <w:pPr>
              <w:spacing w:after="0"/>
              <w:jc w:val="center"/>
              <w:rPr>
                <w:rFonts w:ascii="Arial" w:eastAsia="Arial" w:hAnsi="Arial" w:cs="Arial"/>
                <w:b/>
                <w:bCs/>
                <w:color w:val="FFFFFF" w:themeColor="background1"/>
                <w:sz w:val="20"/>
                <w:szCs w:val="20"/>
              </w:rPr>
            </w:pPr>
            <w:r w:rsidRPr="5F690DAA">
              <w:rPr>
                <w:rFonts w:ascii="Arial" w:eastAsia="Arial" w:hAnsi="Arial" w:cs="Arial"/>
                <w:b/>
                <w:bCs/>
                <w:i/>
                <w:iCs/>
                <w:color w:val="FFFFFF" w:themeColor="background1"/>
                <w:sz w:val="20"/>
                <w:szCs w:val="20"/>
              </w:rPr>
              <w:t>N</w:t>
            </w:r>
            <w:r w:rsidR="306AF370" w:rsidRPr="5F690DAA">
              <w:rPr>
                <w:rFonts w:ascii="Arial" w:eastAsia="Arial" w:hAnsi="Arial" w:cs="Arial"/>
                <w:b/>
                <w:bCs/>
                <w:i/>
                <w:iCs/>
                <w:color w:val="FFFFFF" w:themeColor="background1"/>
                <w:sz w:val="20"/>
                <w:szCs w:val="20"/>
              </w:rPr>
              <w:t xml:space="preserve"> </w:t>
            </w:r>
            <w:r w:rsidR="306AF370" w:rsidRPr="5F690DAA">
              <w:rPr>
                <w:rFonts w:ascii="Arial" w:eastAsia="Arial" w:hAnsi="Arial" w:cs="Arial"/>
                <w:b/>
                <w:bCs/>
                <w:color w:val="FFFFFF" w:themeColor="background1"/>
                <w:sz w:val="20"/>
                <w:szCs w:val="20"/>
              </w:rPr>
              <w:t xml:space="preserve">= </w:t>
            </w:r>
            <w:r w:rsidR="7E942CDB" w:rsidRPr="5F690DAA">
              <w:rPr>
                <w:rFonts w:ascii="Arial" w:eastAsia="Arial" w:hAnsi="Arial" w:cs="Arial"/>
                <w:b/>
                <w:bCs/>
                <w:color w:val="FFFFFF" w:themeColor="background1"/>
                <w:sz w:val="20"/>
                <w:szCs w:val="20"/>
              </w:rPr>
              <w:t>1,626</w:t>
            </w:r>
          </w:p>
        </w:tc>
      </w:tr>
      <w:tr w:rsidR="2D3BC8F4" w14:paraId="01E65CA8" w14:textId="77777777" w:rsidTr="387A681A">
        <w:trPr>
          <w:trHeight w:val="300"/>
        </w:trPr>
        <w:tc>
          <w:tcPr>
            <w:tcW w:w="7511" w:type="dxa"/>
            <w:tcMar>
              <w:top w:w="15" w:type="dxa"/>
              <w:left w:w="15" w:type="dxa"/>
              <w:right w:w="15" w:type="dxa"/>
            </w:tcMar>
            <w:vAlign w:val="bottom"/>
          </w:tcPr>
          <w:p w14:paraId="0C999F64" w14:textId="703BDFC5"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experiencing poverty</w:t>
            </w:r>
          </w:p>
        </w:tc>
        <w:tc>
          <w:tcPr>
            <w:tcW w:w="925" w:type="dxa"/>
            <w:tcMar>
              <w:top w:w="15" w:type="dxa"/>
              <w:left w:w="15" w:type="dxa"/>
              <w:right w:w="15" w:type="dxa"/>
            </w:tcMar>
            <w:vAlign w:val="center"/>
          </w:tcPr>
          <w:p w14:paraId="4B607BF6" w14:textId="4AA71E74"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9%</w:t>
            </w:r>
          </w:p>
        </w:tc>
        <w:tc>
          <w:tcPr>
            <w:tcW w:w="925" w:type="dxa"/>
            <w:vMerge w:val="restart"/>
            <w:tcMar>
              <w:top w:w="15" w:type="dxa"/>
              <w:left w:w="15" w:type="dxa"/>
              <w:right w:w="15" w:type="dxa"/>
            </w:tcMar>
            <w:vAlign w:val="center"/>
          </w:tcPr>
          <w:p w14:paraId="2C4DEF68" w14:textId="23BFD476" w:rsidR="067CFE16" w:rsidRDefault="067CFE16" w:rsidP="003818A1">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22%</w:t>
            </w:r>
          </w:p>
        </w:tc>
      </w:tr>
      <w:tr w:rsidR="2D3BC8F4" w14:paraId="00908EED" w14:textId="77777777" w:rsidTr="387A681A">
        <w:trPr>
          <w:trHeight w:val="300"/>
        </w:trPr>
        <w:tc>
          <w:tcPr>
            <w:tcW w:w="7511" w:type="dxa"/>
            <w:tcMar>
              <w:top w:w="15" w:type="dxa"/>
              <w:left w:w="15" w:type="dxa"/>
              <w:right w:w="15" w:type="dxa"/>
            </w:tcMar>
            <w:vAlign w:val="bottom"/>
          </w:tcPr>
          <w:p w14:paraId="4EE06755" w14:textId="190F516B"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experiencing disability</w:t>
            </w:r>
          </w:p>
        </w:tc>
        <w:tc>
          <w:tcPr>
            <w:tcW w:w="925" w:type="dxa"/>
            <w:tcMar>
              <w:top w:w="15" w:type="dxa"/>
              <w:left w:w="15" w:type="dxa"/>
              <w:right w:w="15" w:type="dxa"/>
            </w:tcMar>
            <w:vAlign w:val="center"/>
          </w:tcPr>
          <w:p w14:paraId="3FD02843" w14:textId="6EAD0B8F"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7%</w:t>
            </w:r>
          </w:p>
        </w:tc>
        <w:tc>
          <w:tcPr>
            <w:tcW w:w="925" w:type="dxa"/>
            <w:vMerge/>
            <w:tcMar>
              <w:top w:w="15" w:type="dxa"/>
              <w:left w:w="15" w:type="dxa"/>
              <w:right w:w="15" w:type="dxa"/>
            </w:tcMar>
            <w:vAlign w:val="center"/>
          </w:tcPr>
          <w:p w14:paraId="7B8CF8AA" w14:textId="77777777" w:rsidR="001F4FB4" w:rsidRDefault="001F4FB4" w:rsidP="003818A1">
            <w:pPr>
              <w:jc w:val="center"/>
            </w:pPr>
          </w:p>
        </w:tc>
      </w:tr>
      <w:tr w:rsidR="2D3BC8F4" w14:paraId="17384B2D" w14:textId="77777777" w:rsidTr="387A681A">
        <w:trPr>
          <w:trHeight w:val="300"/>
        </w:trPr>
        <w:tc>
          <w:tcPr>
            <w:tcW w:w="7511" w:type="dxa"/>
            <w:tcMar>
              <w:top w:w="15" w:type="dxa"/>
              <w:left w:w="15" w:type="dxa"/>
              <w:right w:w="15" w:type="dxa"/>
            </w:tcMar>
            <w:vAlign w:val="bottom"/>
          </w:tcPr>
          <w:p w14:paraId="5C73275E" w14:textId="0E5BA465"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of color</w:t>
            </w:r>
          </w:p>
        </w:tc>
        <w:tc>
          <w:tcPr>
            <w:tcW w:w="925" w:type="dxa"/>
            <w:tcMar>
              <w:top w:w="15" w:type="dxa"/>
              <w:left w:w="15" w:type="dxa"/>
              <w:right w:w="15" w:type="dxa"/>
            </w:tcMar>
            <w:vAlign w:val="center"/>
          </w:tcPr>
          <w:p w14:paraId="580177FB" w14:textId="0878D55B" w:rsidR="2D3BC8F4" w:rsidRDefault="00480E77" w:rsidP="003818A1">
            <w:pPr>
              <w:spacing w:after="0"/>
              <w:jc w:val="center"/>
              <w:rPr>
                <w:rFonts w:ascii="Arial" w:eastAsia="Arial" w:hAnsi="Arial" w:cs="Arial"/>
                <w:color w:val="000000" w:themeColor="text1"/>
                <w:sz w:val="20"/>
                <w:szCs w:val="20"/>
              </w:rPr>
            </w:pPr>
            <w:r>
              <w:rPr>
                <w:rFonts w:ascii="Arial" w:eastAsia="Arial" w:hAnsi="Arial" w:cs="Arial"/>
                <w:color w:val="000000" w:themeColor="text1"/>
                <w:sz w:val="20"/>
                <w:szCs w:val="20"/>
              </w:rPr>
              <w:t>9</w:t>
            </w:r>
            <w:r w:rsidR="574C15C3" w:rsidRPr="15B0601F">
              <w:rPr>
                <w:rFonts w:ascii="Arial" w:eastAsia="Arial" w:hAnsi="Arial" w:cs="Arial"/>
                <w:color w:val="000000" w:themeColor="text1"/>
                <w:sz w:val="20"/>
                <w:szCs w:val="20"/>
              </w:rPr>
              <w:t>%</w:t>
            </w:r>
          </w:p>
        </w:tc>
        <w:tc>
          <w:tcPr>
            <w:tcW w:w="925" w:type="dxa"/>
            <w:vMerge/>
            <w:tcMar>
              <w:top w:w="15" w:type="dxa"/>
              <w:left w:w="15" w:type="dxa"/>
              <w:right w:w="15" w:type="dxa"/>
            </w:tcMar>
            <w:vAlign w:val="center"/>
          </w:tcPr>
          <w:p w14:paraId="1F4B8FE2" w14:textId="77777777" w:rsidR="001F4FB4" w:rsidRDefault="001F4FB4" w:rsidP="003818A1">
            <w:pPr>
              <w:jc w:val="center"/>
            </w:pPr>
          </w:p>
        </w:tc>
      </w:tr>
      <w:tr w:rsidR="2D3BC8F4" w14:paraId="59EE859C" w14:textId="77777777" w:rsidTr="387A681A">
        <w:trPr>
          <w:trHeight w:val="300"/>
        </w:trPr>
        <w:tc>
          <w:tcPr>
            <w:tcW w:w="7511" w:type="dxa"/>
            <w:tcMar>
              <w:top w:w="15" w:type="dxa"/>
              <w:left w:w="15" w:type="dxa"/>
              <w:right w:w="15" w:type="dxa"/>
            </w:tcMar>
            <w:vAlign w:val="bottom"/>
          </w:tcPr>
          <w:p w14:paraId="3C06D26E" w14:textId="780F3D67" w:rsidR="2D3BC8F4" w:rsidRDefault="574C15C3" w:rsidP="15B0601F">
            <w:pPr>
              <w:spacing w:after="0"/>
              <w:rPr>
                <w:rFonts w:ascii="Arial" w:eastAsia="Arial" w:hAnsi="Arial" w:cs="Arial"/>
                <w:color w:val="000000" w:themeColor="text1"/>
                <w:sz w:val="20"/>
                <w:szCs w:val="20"/>
              </w:rPr>
            </w:pPr>
            <w:r w:rsidRPr="387A681A">
              <w:rPr>
                <w:rFonts w:ascii="Arial" w:eastAsia="Arial" w:hAnsi="Arial" w:cs="Arial"/>
                <w:color w:val="000000" w:themeColor="text1"/>
                <w:sz w:val="20"/>
                <w:szCs w:val="20"/>
              </w:rPr>
              <w:t>Students who are emerging bilinguals or English-language learners</w:t>
            </w:r>
          </w:p>
        </w:tc>
        <w:tc>
          <w:tcPr>
            <w:tcW w:w="925" w:type="dxa"/>
            <w:tcMar>
              <w:top w:w="15" w:type="dxa"/>
              <w:left w:w="15" w:type="dxa"/>
              <w:right w:w="15" w:type="dxa"/>
            </w:tcMar>
            <w:vAlign w:val="center"/>
          </w:tcPr>
          <w:p w14:paraId="76E1E757" w14:textId="108EB335"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w:t>
            </w:r>
          </w:p>
        </w:tc>
        <w:tc>
          <w:tcPr>
            <w:tcW w:w="925" w:type="dxa"/>
            <w:vMerge/>
            <w:tcMar>
              <w:top w:w="15" w:type="dxa"/>
              <w:left w:w="15" w:type="dxa"/>
              <w:right w:w="15" w:type="dxa"/>
            </w:tcMar>
            <w:vAlign w:val="center"/>
          </w:tcPr>
          <w:p w14:paraId="575AE3D0" w14:textId="77777777" w:rsidR="001F4FB4" w:rsidRDefault="001F4FB4" w:rsidP="003818A1">
            <w:pPr>
              <w:jc w:val="center"/>
            </w:pPr>
          </w:p>
        </w:tc>
      </w:tr>
      <w:tr w:rsidR="2D3BC8F4" w14:paraId="7AB17868" w14:textId="77777777" w:rsidTr="387A681A">
        <w:trPr>
          <w:trHeight w:val="300"/>
        </w:trPr>
        <w:tc>
          <w:tcPr>
            <w:tcW w:w="7511" w:type="dxa"/>
            <w:tcMar>
              <w:top w:w="15" w:type="dxa"/>
              <w:left w:w="15" w:type="dxa"/>
              <w:right w:w="15" w:type="dxa"/>
            </w:tcMar>
            <w:vAlign w:val="bottom"/>
          </w:tcPr>
          <w:p w14:paraId="710B70DC" w14:textId="60C4EDCC"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experiencing homelessness</w:t>
            </w:r>
          </w:p>
        </w:tc>
        <w:tc>
          <w:tcPr>
            <w:tcW w:w="925" w:type="dxa"/>
            <w:tcMar>
              <w:top w:w="15" w:type="dxa"/>
              <w:left w:w="15" w:type="dxa"/>
              <w:right w:w="15" w:type="dxa"/>
            </w:tcMar>
            <w:vAlign w:val="center"/>
          </w:tcPr>
          <w:p w14:paraId="16C0C076" w14:textId="605B514F"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2%</w:t>
            </w:r>
          </w:p>
        </w:tc>
        <w:tc>
          <w:tcPr>
            <w:tcW w:w="925" w:type="dxa"/>
            <w:vMerge/>
            <w:tcMar>
              <w:top w:w="15" w:type="dxa"/>
              <w:left w:w="15" w:type="dxa"/>
              <w:right w:w="15" w:type="dxa"/>
            </w:tcMar>
            <w:vAlign w:val="center"/>
          </w:tcPr>
          <w:p w14:paraId="62E35139" w14:textId="77777777" w:rsidR="001F4FB4" w:rsidRDefault="001F4FB4" w:rsidP="003818A1">
            <w:pPr>
              <w:jc w:val="center"/>
            </w:pPr>
          </w:p>
        </w:tc>
      </w:tr>
      <w:tr w:rsidR="2D3BC8F4" w14:paraId="30496826" w14:textId="77777777" w:rsidTr="387A681A">
        <w:trPr>
          <w:trHeight w:val="300"/>
        </w:trPr>
        <w:tc>
          <w:tcPr>
            <w:tcW w:w="7511" w:type="dxa"/>
            <w:tcMar>
              <w:top w:w="15" w:type="dxa"/>
              <w:left w:w="15" w:type="dxa"/>
              <w:right w:w="15" w:type="dxa"/>
            </w:tcMar>
            <w:vAlign w:val="bottom"/>
          </w:tcPr>
          <w:p w14:paraId="23D6EC93" w14:textId="2FFEB146"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experiencing foster care</w:t>
            </w:r>
          </w:p>
        </w:tc>
        <w:tc>
          <w:tcPr>
            <w:tcW w:w="925" w:type="dxa"/>
            <w:tcMar>
              <w:top w:w="15" w:type="dxa"/>
              <w:left w:w="15" w:type="dxa"/>
              <w:right w:w="15" w:type="dxa"/>
            </w:tcMar>
            <w:vAlign w:val="center"/>
          </w:tcPr>
          <w:p w14:paraId="4795BF7B" w14:textId="2827077C"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w:t>
            </w:r>
          </w:p>
        </w:tc>
        <w:tc>
          <w:tcPr>
            <w:tcW w:w="925" w:type="dxa"/>
            <w:vMerge/>
            <w:tcMar>
              <w:top w:w="15" w:type="dxa"/>
              <w:left w:w="15" w:type="dxa"/>
              <w:right w:w="15" w:type="dxa"/>
            </w:tcMar>
            <w:vAlign w:val="center"/>
          </w:tcPr>
          <w:p w14:paraId="67A80B9C" w14:textId="77777777" w:rsidR="001F4FB4" w:rsidRDefault="001F4FB4" w:rsidP="003818A1">
            <w:pPr>
              <w:jc w:val="center"/>
            </w:pPr>
          </w:p>
        </w:tc>
      </w:tr>
      <w:tr w:rsidR="2D3BC8F4" w14:paraId="69C0C246" w14:textId="77777777" w:rsidTr="387A681A">
        <w:trPr>
          <w:trHeight w:val="300"/>
        </w:trPr>
        <w:tc>
          <w:tcPr>
            <w:tcW w:w="7511" w:type="dxa"/>
            <w:tcMar>
              <w:top w:w="15" w:type="dxa"/>
              <w:left w:w="15" w:type="dxa"/>
              <w:right w:w="15" w:type="dxa"/>
            </w:tcMar>
            <w:vAlign w:val="bottom"/>
          </w:tcPr>
          <w:p w14:paraId="13784501" w14:textId="57114016"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who identify as lesbian, gay, bisexual, transgender, non-binary, queer, questioning, two-spirit, intersex, asexual, or “+” recognizing that there are myriad ways to describe gender identities and sexual orientations.</w:t>
            </w:r>
          </w:p>
        </w:tc>
        <w:tc>
          <w:tcPr>
            <w:tcW w:w="925" w:type="dxa"/>
            <w:tcMar>
              <w:top w:w="15" w:type="dxa"/>
              <w:left w:w="15" w:type="dxa"/>
              <w:right w:w="15" w:type="dxa"/>
            </w:tcMar>
            <w:vAlign w:val="center"/>
          </w:tcPr>
          <w:p w14:paraId="0FDE9CF4" w14:textId="3C4C2BFF"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7%</w:t>
            </w:r>
          </w:p>
        </w:tc>
        <w:tc>
          <w:tcPr>
            <w:tcW w:w="925" w:type="dxa"/>
            <w:vMerge/>
            <w:tcMar>
              <w:top w:w="15" w:type="dxa"/>
              <w:left w:w="15" w:type="dxa"/>
              <w:right w:w="15" w:type="dxa"/>
            </w:tcMar>
            <w:vAlign w:val="center"/>
          </w:tcPr>
          <w:p w14:paraId="17F393E8" w14:textId="77777777" w:rsidR="001F4FB4" w:rsidRDefault="001F4FB4" w:rsidP="003818A1">
            <w:pPr>
              <w:jc w:val="center"/>
            </w:pPr>
          </w:p>
        </w:tc>
      </w:tr>
      <w:tr w:rsidR="2D3BC8F4" w14:paraId="72BF8256" w14:textId="77777777" w:rsidTr="387A681A">
        <w:trPr>
          <w:trHeight w:val="300"/>
        </w:trPr>
        <w:tc>
          <w:tcPr>
            <w:tcW w:w="7511" w:type="dxa"/>
            <w:tcMar>
              <w:top w:w="15" w:type="dxa"/>
              <w:left w:w="15" w:type="dxa"/>
              <w:right w:w="15" w:type="dxa"/>
            </w:tcMar>
            <w:vAlign w:val="bottom"/>
          </w:tcPr>
          <w:p w14:paraId="7BE9FFA7" w14:textId="3678A54F"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recently arrived, or born outside the United States with less than 3 years of education in the United States</w:t>
            </w:r>
          </w:p>
        </w:tc>
        <w:tc>
          <w:tcPr>
            <w:tcW w:w="925" w:type="dxa"/>
            <w:tcMar>
              <w:top w:w="15" w:type="dxa"/>
              <w:left w:w="15" w:type="dxa"/>
              <w:right w:w="15" w:type="dxa"/>
            </w:tcMar>
            <w:vAlign w:val="center"/>
          </w:tcPr>
          <w:p w14:paraId="091CE3D3" w14:textId="211D2564"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w:t>
            </w:r>
          </w:p>
        </w:tc>
        <w:tc>
          <w:tcPr>
            <w:tcW w:w="925" w:type="dxa"/>
            <w:vMerge/>
            <w:tcMar>
              <w:top w:w="15" w:type="dxa"/>
              <w:left w:w="15" w:type="dxa"/>
              <w:right w:w="15" w:type="dxa"/>
            </w:tcMar>
            <w:vAlign w:val="center"/>
          </w:tcPr>
          <w:p w14:paraId="344CB0D6" w14:textId="77777777" w:rsidR="001F4FB4" w:rsidRDefault="001F4FB4" w:rsidP="003818A1">
            <w:pPr>
              <w:jc w:val="center"/>
            </w:pPr>
          </w:p>
        </w:tc>
      </w:tr>
      <w:tr w:rsidR="2D3BC8F4" w14:paraId="4D0462AD" w14:textId="77777777" w:rsidTr="387A681A">
        <w:trPr>
          <w:trHeight w:val="300"/>
        </w:trPr>
        <w:tc>
          <w:tcPr>
            <w:tcW w:w="7511" w:type="dxa"/>
            <w:tcMar>
              <w:top w:w="15" w:type="dxa"/>
              <w:left w:w="15" w:type="dxa"/>
              <w:right w:w="15" w:type="dxa"/>
            </w:tcMar>
            <w:vAlign w:val="bottom"/>
          </w:tcPr>
          <w:p w14:paraId="2250EA6D" w14:textId="55BED4E4"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Migrant students, or students who have moved between school districts within the last 3 years due to agricultural or fishing work</w:t>
            </w:r>
          </w:p>
        </w:tc>
        <w:tc>
          <w:tcPr>
            <w:tcW w:w="925" w:type="dxa"/>
            <w:tcMar>
              <w:top w:w="15" w:type="dxa"/>
              <w:left w:w="15" w:type="dxa"/>
              <w:right w:w="15" w:type="dxa"/>
            </w:tcMar>
            <w:vAlign w:val="center"/>
          </w:tcPr>
          <w:p w14:paraId="5A66D1DC" w14:textId="2C39336D"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w:t>
            </w:r>
          </w:p>
        </w:tc>
        <w:tc>
          <w:tcPr>
            <w:tcW w:w="925" w:type="dxa"/>
            <w:vMerge/>
            <w:tcMar>
              <w:top w:w="15" w:type="dxa"/>
              <w:left w:w="15" w:type="dxa"/>
              <w:right w:w="15" w:type="dxa"/>
            </w:tcMar>
            <w:vAlign w:val="center"/>
          </w:tcPr>
          <w:p w14:paraId="1AE1A7D4" w14:textId="77777777" w:rsidR="001F4FB4" w:rsidRDefault="001F4FB4" w:rsidP="003818A1">
            <w:pPr>
              <w:jc w:val="center"/>
            </w:pPr>
          </w:p>
        </w:tc>
      </w:tr>
      <w:tr w:rsidR="2D3BC8F4" w14:paraId="704CD5A0" w14:textId="77777777" w:rsidTr="387A681A">
        <w:trPr>
          <w:trHeight w:val="300"/>
        </w:trPr>
        <w:tc>
          <w:tcPr>
            <w:tcW w:w="7511" w:type="dxa"/>
            <w:tcMar>
              <w:top w:w="15" w:type="dxa"/>
              <w:left w:w="15" w:type="dxa"/>
              <w:right w:w="15" w:type="dxa"/>
            </w:tcMar>
            <w:vAlign w:val="bottom"/>
          </w:tcPr>
          <w:p w14:paraId="24C7D3D2" w14:textId="28DE3310"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Students who have or are experiencing incarceration or detention</w:t>
            </w:r>
          </w:p>
        </w:tc>
        <w:tc>
          <w:tcPr>
            <w:tcW w:w="925" w:type="dxa"/>
            <w:tcMar>
              <w:top w:w="15" w:type="dxa"/>
              <w:left w:w="15" w:type="dxa"/>
              <w:right w:w="15" w:type="dxa"/>
            </w:tcMar>
            <w:vAlign w:val="center"/>
          </w:tcPr>
          <w:p w14:paraId="5ED74ED7" w14:textId="4AD6585F" w:rsidR="2D3BC8F4" w:rsidRDefault="574C15C3" w:rsidP="003818A1">
            <w:pPr>
              <w:spacing w:after="0"/>
              <w:jc w:val="center"/>
              <w:rPr>
                <w:rFonts w:ascii="Arial" w:eastAsia="Arial" w:hAnsi="Arial" w:cs="Arial"/>
                <w:color w:val="000000" w:themeColor="text1"/>
                <w:sz w:val="20"/>
                <w:szCs w:val="20"/>
              </w:rPr>
            </w:pPr>
            <w:r w:rsidRPr="15B0601F">
              <w:rPr>
                <w:rFonts w:ascii="Arial" w:eastAsia="Arial" w:hAnsi="Arial" w:cs="Arial"/>
                <w:color w:val="000000" w:themeColor="text1"/>
                <w:sz w:val="20"/>
                <w:szCs w:val="20"/>
              </w:rPr>
              <w:t>1%</w:t>
            </w:r>
          </w:p>
        </w:tc>
        <w:tc>
          <w:tcPr>
            <w:tcW w:w="925" w:type="dxa"/>
            <w:vMerge/>
            <w:tcMar>
              <w:top w:w="15" w:type="dxa"/>
              <w:left w:w="15" w:type="dxa"/>
              <w:right w:w="15" w:type="dxa"/>
            </w:tcMar>
            <w:vAlign w:val="center"/>
          </w:tcPr>
          <w:p w14:paraId="5EC617FC" w14:textId="77777777" w:rsidR="001F4FB4" w:rsidRDefault="001F4FB4" w:rsidP="003818A1">
            <w:pPr>
              <w:jc w:val="center"/>
            </w:pPr>
          </w:p>
        </w:tc>
      </w:tr>
      <w:tr w:rsidR="2D3BC8F4" w14:paraId="10F2D45C" w14:textId="77777777" w:rsidTr="387A681A">
        <w:trPr>
          <w:trHeight w:val="300"/>
        </w:trPr>
        <w:tc>
          <w:tcPr>
            <w:tcW w:w="7511" w:type="dxa"/>
            <w:tcMar>
              <w:top w:w="15" w:type="dxa"/>
              <w:left w:w="15" w:type="dxa"/>
              <w:right w:w="15" w:type="dxa"/>
            </w:tcMar>
            <w:vAlign w:val="bottom"/>
          </w:tcPr>
          <w:p w14:paraId="36B2DFA1" w14:textId="2CA5116C" w:rsidR="2D3BC8F4" w:rsidRDefault="574C15C3" w:rsidP="15B0601F">
            <w:pPr>
              <w:spacing w:after="0"/>
              <w:rPr>
                <w:rFonts w:ascii="Arial" w:eastAsia="Arial" w:hAnsi="Arial" w:cs="Arial"/>
                <w:color w:val="000000" w:themeColor="text1"/>
                <w:sz w:val="20"/>
                <w:szCs w:val="20"/>
              </w:rPr>
            </w:pPr>
            <w:r w:rsidRPr="15B0601F">
              <w:rPr>
                <w:rFonts w:ascii="Arial" w:eastAsia="Arial" w:hAnsi="Arial" w:cs="Arial"/>
                <w:color w:val="000000" w:themeColor="text1"/>
                <w:sz w:val="20"/>
                <w:szCs w:val="20"/>
              </w:rPr>
              <w:t>No student in my household meets any of these descriptions</w:t>
            </w:r>
          </w:p>
        </w:tc>
        <w:tc>
          <w:tcPr>
            <w:tcW w:w="1850" w:type="dxa"/>
            <w:gridSpan w:val="2"/>
            <w:tcMar>
              <w:top w:w="15" w:type="dxa"/>
              <w:left w:w="15" w:type="dxa"/>
              <w:right w:w="15" w:type="dxa"/>
            </w:tcMar>
            <w:vAlign w:val="center"/>
          </w:tcPr>
          <w:p w14:paraId="1CCC36A5" w14:textId="76D1917E" w:rsidR="22F5C016" w:rsidRDefault="22F5C016" w:rsidP="003818A1">
            <w:pPr>
              <w:spacing w:after="0"/>
              <w:jc w:val="center"/>
              <w:rPr>
                <w:rFonts w:ascii="Arial" w:eastAsia="Arial" w:hAnsi="Arial" w:cs="Arial"/>
                <w:color w:val="000000" w:themeColor="text1"/>
                <w:sz w:val="20"/>
                <w:szCs w:val="20"/>
              </w:rPr>
            </w:pPr>
            <w:r w:rsidRPr="0EB4EE58">
              <w:rPr>
                <w:rFonts w:ascii="Arial" w:eastAsia="Arial" w:hAnsi="Arial" w:cs="Arial"/>
                <w:color w:val="000000" w:themeColor="text1"/>
                <w:sz w:val="20"/>
                <w:szCs w:val="20"/>
              </w:rPr>
              <w:t>78%</w:t>
            </w:r>
          </w:p>
        </w:tc>
      </w:tr>
    </w:tbl>
    <w:p w14:paraId="579674A5" w14:textId="0853A5AA" w:rsidR="2D3BC8F4" w:rsidRDefault="1E6BC991" w:rsidP="0EB4EE58">
      <w:pPr>
        <w:pStyle w:val="ListParagraph"/>
        <w:spacing w:before="200" w:after="0" w:line="276" w:lineRule="auto"/>
        <w:ind w:left="-30"/>
        <w:rPr>
          <w:rFonts w:ascii="Arial" w:eastAsia="Arial" w:hAnsi="Arial" w:cs="Arial"/>
          <w:color w:val="000000" w:themeColor="text1"/>
          <w:sz w:val="20"/>
          <w:szCs w:val="20"/>
        </w:rPr>
      </w:pPr>
      <w:r w:rsidRPr="0EB4EE58">
        <w:rPr>
          <w:rFonts w:ascii="Arial" w:eastAsia="Arial" w:hAnsi="Arial" w:cs="Arial"/>
          <w:color w:val="000000" w:themeColor="text1"/>
          <w:sz w:val="20"/>
          <w:szCs w:val="20"/>
        </w:rPr>
        <w:t xml:space="preserve">57. </w:t>
      </w:r>
      <w:r w:rsidR="5264B1A0" w:rsidRPr="0EB4EE58">
        <w:rPr>
          <w:rFonts w:ascii="Arial" w:eastAsia="Arial" w:hAnsi="Arial" w:cs="Arial"/>
          <w:color w:val="000000" w:themeColor="text1"/>
          <w:sz w:val="20"/>
          <w:szCs w:val="20"/>
        </w:rPr>
        <w:t xml:space="preserve">We anticipate researchers and news media to be very interested in these survey results. If you are willing to be contacted by a researcher or journalist about your answers to this survey and participation in OVBC, please share your name, phone number and email. This is completely voluntary. </w:t>
      </w:r>
    </w:p>
    <w:p w14:paraId="6F0E858D" w14:textId="79A91383" w:rsidR="2D3BC8F4" w:rsidRDefault="5264B1A0" w:rsidP="0EB4EE58">
      <w:pPr>
        <w:spacing w:after="0" w:line="276" w:lineRule="auto"/>
        <w:ind w:left="720"/>
      </w:pPr>
      <w:r w:rsidRPr="0EB4EE58">
        <w:rPr>
          <w:rFonts w:ascii="Arial" w:eastAsia="Arial" w:hAnsi="Arial" w:cs="Arial"/>
          <w:color w:val="000000" w:themeColor="text1"/>
          <w:sz w:val="20"/>
          <w:szCs w:val="20"/>
        </w:rPr>
        <w:t xml:space="preserve">First name: </w:t>
      </w:r>
    </w:p>
    <w:p w14:paraId="6D0529B9" w14:textId="577A4050" w:rsidR="2D3BC8F4" w:rsidRDefault="5264B1A0" w:rsidP="0EB4EE58">
      <w:pPr>
        <w:spacing w:after="0" w:line="276" w:lineRule="auto"/>
        <w:ind w:left="720"/>
      </w:pPr>
      <w:r w:rsidRPr="0EB4EE58">
        <w:rPr>
          <w:rFonts w:ascii="Arial" w:eastAsia="Arial" w:hAnsi="Arial" w:cs="Arial"/>
          <w:color w:val="000000" w:themeColor="text1"/>
          <w:sz w:val="20"/>
          <w:szCs w:val="20"/>
        </w:rPr>
        <w:t>Phone number:</w:t>
      </w:r>
    </w:p>
    <w:p w14:paraId="0A6246BD" w14:textId="331FF9C2" w:rsidR="2D3BC8F4" w:rsidRDefault="5264B1A0" w:rsidP="0EB4EE58">
      <w:pPr>
        <w:spacing w:after="0"/>
        <w:ind w:left="720"/>
        <w:rPr>
          <w:rFonts w:ascii="Arial" w:eastAsia="Arial" w:hAnsi="Arial" w:cs="Arial"/>
          <w:color w:val="000000" w:themeColor="text1"/>
          <w:sz w:val="20"/>
          <w:szCs w:val="20"/>
        </w:rPr>
      </w:pPr>
      <w:r w:rsidRPr="0EB4EE58">
        <w:rPr>
          <w:rFonts w:ascii="Arial" w:eastAsia="Arial" w:hAnsi="Arial" w:cs="Arial"/>
          <w:color w:val="000000" w:themeColor="text1"/>
          <w:sz w:val="20"/>
          <w:szCs w:val="20"/>
        </w:rPr>
        <w:t>Email address:</w:t>
      </w:r>
    </w:p>
    <w:p w14:paraId="0CE54229" w14:textId="09179AD0" w:rsidR="2D3BC8F4" w:rsidRDefault="2D3BC8F4" w:rsidP="0EB4EE58">
      <w:pPr>
        <w:spacing w:after="0" w:line="276" w:lineRule="auto"/>
        <w:rPr>
          <w:rFonts w:ascii="Arial" w:eastAsia="Arial" w:hAnsi="Arial" w:cs="Arial"/>
          <w:sz w:val="20"/>
          <w:szCs w:val="20"/>
        </w:rPr>
      </w:pPr>
    </w:p>
    <w:sectPr w:rsidR="2D3BC8F4">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EFDB2" w14:textId="77777777" w:rsidR="00C10EC2" w:rsidRDefault="00C10EC2">
      <w:pPr>
        <w:spacing w:after="0" w:line="240" w:lineRule="auto"/>
      </w:pPr>
      <w:r>
        <w:separator/>
      </w:r>
    </w:p>
  </w:endnote>
  <w:endnote w:type="continuationSeparator" w:id="0">
    <w:p w14:paraId="595DFA2A" w14:textId="77777777" w:rsidR="00C10EC2" w:rsidRDefault="00C10EC2">
      <w:pPr>
        <w:spacing w:after="0" w:line="240" w:lineRule="auto"/>
      </w:pPr>
      <w:r>
        <w:continuationSeparator/>
      </w:r>
    </w:p>
  </w:endnote>
  <w:endnote w:type="continuationNotice" w:id="1">
    <w:p w14:paraId="5CE3B479" w14:textId="77777777" w:rsidR="00C10EC2" w:rsidRDefault="00C10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655"/>
      <w:gridCol w:w="585"/>
      <w:gridCol w:w="3120"/>
    </w:tblGrid>
    <w:tr w:rsidR="15B0601F" w14:paraId="26C94426" w14:textId="77777777" w:rsidTr="0EB4EE58">
      <w:trPr>
        <w:trHeight w:val="300"/>
      </w:trPr>
      <w:tc>
        <w:tcPr>
          <w:tcW w:w="5655" w:type="dxa"/>
        </w:tcPr>
        <w:p w14:paraId="5B57E2EC" w14:textId="390279BB" w:rsidR="15B0601F" w:rsidRDefault="0EB4EE58" w:rsidP="0EB4EE58">
          <w:pPr>
            <w:pStyle w:val="Footer"/>
          </w:pPr>
          <w:r w:rsidRPr="0EB4EE58">
            <w:rPr>
              <w:rFonts w:ascii="Arial" w:eastAsia="Arial" w:hAnsi="Arial" w:cs="Arial"/>
              <w:color w:val="000000" w:themeColor="text1"/>
              <w:sz w:val="16"/>
              <w:szCs w:val="16"/>
            </w:rPr>
            <w:t>OREGON VALUES AND BELIEFS CENTER | APRIL-MAY 2024</w:t>
          </w:r>
        </w:p>
      </w:tc>
      <w:tc>
        <w:tcPr>
          <w:tcW w:w="585" w:type="dxa"/>
        </w:tcPr>
        <w:p w14:paraId="70B21299" w14:textId="72ECBEEF" w:rsidR="15B0601F" w:rsidRDefault="15B0601F" w:rsidP="15B0601F">
          <w:pPr>
            <w:pStyle w:val="Header"/>
            <w:jc w:val="center"/>
          </w:pPr>
        </w:p>
      </w:tc>
      <w:tc>
        <w:tcPr>
          <w:tcW w:w="3120" w:type="dxa"/>
        </w:tcPr>
        <w:p w14:paraId="3880685A" w14:textId="04A8CA61" w:rsidR="15B0601F" w:rsidRDefault="15B0601F" w:rsidP="15B0601F">
          <w:pPr>
            <w:pStyle w:val="Header"/>
            <w:ind w:right="-115"/>
            <w:jc w:val="right"/>
          </w:pPr>
          <w:r>
            <w:fldChar w:fldCharType="begin"/>
          </w:r>
          <w:r>
            <w:instrText>PAGE</w:instrText>
          </w:r>
          <w:r>
            <w:fldChar w:fldCharType="separate"/>
          </w:r>
          <w:r w:rsidR="00BB28E8">
            <w:rPr>
              <w:noProof/>
            </w:rPr>
            <w:t>2</w:t>
          </w:r>
          <w:r>
            <w:fldChar w:fldCharType="end"/>
          </w:r>
        </w:p>
      </w:tc>
    </w:tr>
  </w:tbl>
  <w:p w14:paraId="2F1116AA" w14:textId="6D8F79A4" w:rsidR="15B0601F" w:rsidRDefault="15B0601F" w:rsidP="15B06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5B0601F" w14:paraId="1EF409C5" w14:textId="77777777" w:rsidTr="15B0601F">
      <w:trPr>
        <w:trHeight w:val="300"/>
      </w:trPr>
      <w:tc>
        <w:tcPr>
          <w:tcW w:w="3120" w:type="dxa"/>
        </w:tcPr>
        <w:p w14:paraId="580AB169" w14:textId="7C125075" w:rsidR="15B0601F" w:rsidRDefault="15B0601F" w:rsidP="15B0601F">
          <w:pPr>
            <w:pStyle w:val="Header"/>
            <w:ind w:left="-115"/>
          </w:pPr>
        </w:p>
      </w:tc>
      <w:tc>
        <w:tcPr>
          <w:tcW w:w="3120" w:type="dxa"/>
        </w:tcPr>
        <w:p w14:paraId="3C2761A4" w14:textId="16ED9972" w:rsidR="15B0601F" w:rsidRDefault="15B0601F" w:rsidP="15B0601F">
          <w:pPr>
            <w:pStyle w:val="Header"/>
            <w:jc w:val="center"/>
          </w:pPr>
        </w:p>
      </w:tc>
      <w:tc>
        <w:tcPr>
          <w:tcW w:w="3120" w:type="dxa"/>
        </w:tcPr>
        <w:p w14:paraId="568F5018" w14:textId="4C57F2A3" w:rsidR="15B0601F" w:rsidRDefault="15B0601F" w:rsidP="15B0601F">
          <w:pPr>
            <w:pStyle w:val="Header"/>
            <w:ind w:right="-115"/>
            <w:jc w:val="right"/>
          </w:pPr>
        </w:p>
      </w:tc>
    </w:tr>
  </w:tbl>
  <w:p w14:paraId="7D9293A0" w14:textId="0B516D2F" w:rsidR="15B0601F" w:rsidRDefault="15B0601F" w:rsidP="15B0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65D55" w14:textId="77777777" w:rsidR="00C10EC2" w:rsidRDefault="00C10EC2">
      <w:pPr>
        <w:spacing w:after="0" w:line="240" w:lineRule="auto"/>
      </w:pPr>
      <w:r>
        <w:separator/>
      </w:r>
    </w:p>
  </w:footnote>
  <w:footnote w:type="continuationSeparator" w:id="0">
    <w:p w14:paraId="79F97FE2" w14:textId="77777777" w:rsidR="00C10EC2" w:rsidRDefault="00C10EC2">
      <w:pPr>
        <w:spacing w:after="0" w:line="240" w:lineRule="auto"/>
      </w:pPr>
      <w:r>
        <w:continuationSeparator/>
      </w:r>
    </w:p>
  </w:footnote>
  <w:footnote w:type="continuationNotice" w:id="1">
    <w:p w14:paraId="26B85629" w14:textId="77777777" w:rsidR="00C10EC2" w:rsidRDefault="00C10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85"/>
      <w:gridCol w:w="2738"/>
      <w:gridCol w:w="2738"/>
    </w:tblGrid>
    <w:tr w:rsidR="15B0601F" w14:paraId="166A85A1" w14:textId="77777777" w:rsidTr="15B0601F">
      <w:trPr>
        <w:trHeight w:val="300"/>
      </w:trPr>
      <w:tc>
        <w:tcPr>
          <w:tcW w:w="3885" w:type="dxa"/>
        </w:tcPr>
        <w:p w14:paraId="7B9DC407" w14:textId="05654117" w:rsidR="15B0601F" w:rsidRDefault="15B0601F" w:rsidP="15B0601F">
          <w:pPr>
            <w:pStyle w:val="Header"/>
          </w:pPr>
          <w:r>
            <w:rPr>
              <w:noProof/>
            </w:rPr>
            <w:drawing>
              <wp:inline distT="0" distB="0" distL="0" distR="0" wp14:anchorId="37FD3876" wp14:editId="23EB92A8">
                <wp:extent cx="1762125" cy="609600"/>
                <wp:effectExtent l="0" t="0" r="0" b="0"/>
                <wp:docPr id="747778428" name="Picture 7477784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9600"/>
                        </a:xfrm>
                        <a:prstGeom prst="rect">
                          <a:avLst/>
                        </a:prstGeom>
                      </pic:spPr>
                    </pic:pic>
                  </a:graphicData>
                </a:graphic>
              </wp:inline>
            </w:drawing>
          </w:r>
        </w:p>
        <w:p w14:paraId="2BEE3701" w14:textId="53B989F1" w:rsidR="15B0601F" w:rsidRDefault="15B0601F" w:rsidP="15B0601F">
          <w:pPr>
            <w:pStyle w:val="Header"/>
            <w:ind w:left="-115"/>
          </w:pPr>
        </w:p>
      </w:tc>
      <w:tc>
        <w:tcPr>
          <w:tcW w:w="2738" w:type="dxa"/>
        </w:tcPr>
        <w:p w14:paraId="131C8E27" w14:textId="4B5D3771" w:rsidR="15B0601F" w:rsidRDefault="15B0601F" w:rsidP="15B0601F">
          <w:pPr>
            <w:pStyle w:val="Header"/>
            <w:jc w:val="center"/>
          </w:pPr>
        </w:p>
      </w:tc>
      <w:tc>
        <w:tcPr>
          <w:tcW w:w="2738" w:type="dxa"/>
        </w:tcPr>
        <w:p w14:paraId="5712B800" w14:textId="33F99B82" w:rsidR="15B0601F" w:rsidRDefault="15B0601F" w:rsidP="00820D25">
          <w:pPr>
            <w:spacing w:after="0" w:line="276" w:lineRule="auto"/>
            <w:jc w:val="right"/>
            <w:rPr>
              <w:rFonts w:ascii="Arial" w:eastAsia="Arial" w:hAnsi="Arial" w:cs="Arial"/>
              <w:color w:val="868686"/>
              <w:sz w:val="16"/>
              <w:szCs w:val="16"/>
            </w:rPr>
          </w:pPr>
          <w:r w:rsidRPr="15B0601F">
            <w:rPr>
              <w:rFonts w:ascii="Arial" w:eastAsia="Arial" w:hAnsi="Arial" w:cs="Arial"/>
              <w:color w:val="868686"/>
              <w:sz w:val="16"/>
              <w:szCs w:val="16"/>
            </w:rPr>
            <w:t>5331 S Macadam Ave, Ste 258</w:t>
          </w:r>
          <w:r>
            <w:br/>
          </w:r>
          <w:r w:rsidRPr="15B0601F">
            <w:rPr>
              <w:rFonts w:ascii="Arial" w:eastAsia="Arial" w:hAnsi="Arial" w:cs="Arial"/>
              <w:color w:val="868686"/>
              <w:sz w:val="16"/>
              <w:szCs w:val="16"/>
            </w:rPr>
            <w:t>PMB 1121</w:t>
          </w:r>
        </w:p>
        <w:p w14:paraId="2EB6DDE9" w14:textId="3B8B535B" w:rsidR="15B0601F" w:rsidRDefault="15B0601F" w:rsidP="15B0601F">
          <w:pPr>
            <w:spacing w:after="0" w:line="276" w:lineRule="auto"/>
            <w:jc w:val="right"/>
            <w:rPr>
              <w:rFonts w:ascii="Arial" w:eastAsia="Arial" w:hAnsi="Arial" w:cs="Arial"/>
              <w:color w:val="868686"/>
              <w:sz w:val="16"/>
              <w:szCs w:val="16"/>
            </w:rPr>
          </w:pPr>
          <w:r w:rsidRPr="15B0601F">
            <w:rPr>
              <w:rFonts w:ascii="Arial" w:eastAsia="Arial" w:hAnsi="Arial" w:cs="Arial"/>
              <w:color w:val="868686"/>
              <w:sz w:val="16"/>
              <w:szCs w:val="16"/>
            </w:rPr>
            <w:t>Portland, OR 97239</w:t>
          </w:r>
        </w:p>
        <w:p w14:paraId="4C0253F3" w14:textId="7026F09E" w:rsidR="15B0601F" w:rsidRDefault="15B0601F" w:rsidP="15B0601F">
          <w:pPr>
            <w:tabs>
              <w:tab w:val="center" w:pos="4680"/>
              <w:tab w:val="right" w:pos="9360"/>
            </w:tabs>
            <w:spacing w:after="0" w:line="240" w:lineRule="auto"/>
            <w:jc w:val="right"/>
            <w:rPr>
              <w:rFonts w:ascii="Arial" w:eastAsia="Arial" w:hAnsi="Arial" w:cs="Arial"/>
              <w:color w:val="868686"/>
              <w:sz w:val="16"/>
              <w:szCs w:val="16"/>
            </w:rPr>
          </w:pPr>
          <w:r w:rsidRPr="15B0601F">
            <w:rPr>
              <w:rFonts w:ascii="Arial" w:eastAsia="Arial" w:hAnsi="Arial" w:cs="Arial"/>
              <w:color w:val="868686"/>
              <w:sz w:val="16"/>
              <w:szCs w:val="16"/>
            </w:rPr>
            <w:t>971.268.0362</w:t>
          </w:r>
        </w:p>
        <w:p w14:paraId="79BD5A54" w14:textId="223AA21E" w:rsidR="15B0601F" w:rsidRDefault="15B0601F" w:rsidP="15B0601F">
          <w:pPr>
            <w:tabs>
              <w:tab w:val="center" w:pos="4680"/>
              <w:tab w:val="right" w:pos="9360"/>
            </w:tabs>
            <w:spacing w:after="0" w:line="240" w:lineRule="auto"/>
            <w:jc w:val="right"/>
            <w:rPr>
              <w:rFonts w:ascii="Arial" w:eastAsia="Arial" w:hAnsi="Arial" w:cs="Arial"/>
              <w:color w:val="868686"/>
              <w:sz w:val="20"/>
              <w:szCs w:val="20"/>
            </w:rPr>
          </w:pPr>
        </w:p>
        <w:p w14:paraId="5AB4CE83" w14:textId="779B5A86" w:rsidR="15B0601F" w:rsidRDefault="15B0601F" w:rsidP="15B0601F">
          <w:pPr>
            <w:tabs>
              <w:tab w:val="left" w:pos="6588"/>
            </w:tabs>
            <w:spacing w:after="0" w:line="276" w:lineRule="auto"/>
            <w:jc w:val="right"/>
            <w:rPr>
              <w:rFonts w:ascii="Arial" w:eastAsia="Arial" w:hAnsi="Arial" w:cs="Arial"/>
              <w:color w:val="7F7F7F" w:themeColor="text1" w:themeTint="80"/>
              <w:sz w:val="16"/>
              <w:szCs w:val="16"/>
            </w:rPr>
          </w:pPr>
          <w:r w:rsidRPr="15B0601F">
            <w:rPr>
              <w:rFonts w:ascii="Arial" w:eastAsia="Arial" w:hAnsi="Arial" w:cs="Arial"/>
              <w:color w:val="7F7F7F" w:themeColor="text1" w:themeTint="80"/>
              <w:sz w:val="16"/>
              <w:szCs w:val="16"/>
            </w:rPr>
            <w:t>www.oregonvbc.org</w:t>
          </w:r>
        </w:p>
        <w:p w14:paraId="340549B6" w14:textId="29AE0C26" w:rsidR="15B0601F" w:rsidRDefault="15B0601F" w:rsidP="15B0601F">
          <w:pPr>
            <w:pStyle w:val="Header"/>
            <w:ind w:right="-115"/>
            <w:jc w:val="right"/>
          </w:pPr>
        </w:p>
      </w:tc>
    </w:tr>
  </w:tbl>
  <w:p w14:paraId="11B0FF00" w14:textId="0EEBB5C3" w:rsidR="15B0601F" w:rsidRDefault="15B0601F" w:rsidP="15B0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30B610"/>
    <w:multiLevelType w:val="hybridMultilevel"/>
    <w:tmpl w:val="B02276BE"/>
    <w:lvl w:ilvl="0" w:tplc="C90EC4D4">
      <w:start w:val="1"/>
      <w:numFmt w:val="decimal"/>
      <w:lvlText w:val="%1."/>
      <w:lvlJc w:val="left"/>
      <w:pPr>
        <w:ind w:left="720" w:hanging="360"/>
      </w:pPr>
    </w:lvl>
    <w:lvl w:ilvl="1" w:tplc="A962A7AC">
      <w:start w:val="1"/>
      <w:numFmt w:val="lowerLetter"/>
      <w:lvlText w:val="%2."/>
      <w:lvlJc w:val="left"/>
      <w:pPr>
        <w:ind w:left="1440" w:hanging="360"/>
      </w:pPr>
    </w:lvl>
    <w:lvl w:ilvl="2" w:tplc="F9A4D22C">
      <w:start w:val="1"/>
      <w:numFmt w:val="lowerRoman"/>
      <w:lvlText w:val="%3."/>
      <w:lvlJc w:val="right"/>
      <w:pPr>
        <w:ind w:left="2160" w:hanging="180"/>
      </w:pPr>
    </w:lvl>
    <w:lvl w:ilvl="3" w:tplc="7B222924">
      <w:start w:val="1"/>
      <w:numFmt w:val="decimal"/>
      <w:lvlText w:val="%4."/>
      <w:lvlJc w:val="left"/>
      <w:pPr>
        <w:ind w:left="2880" w:hanging="360"/>
      </w:pPr>
    </w:lvl>
    <w:lvl w:ilvl="4" w:tplc="906610EA">
      <w:start w:val="1"/>
      <w:numFmt w:val="lowerLetter"/>
      <w:lvlText w:val="%5."/>
      <w:lvlJc w:val="left"/>
      <w:pPr>
        <w:ind w:left="3600" w:hanging="360"/>
      </w:pPr>
    </w:lvl>
    <w:lvl w:ilvl="5" w:tplc="3AF43704">
      <w:start w:val="1"/>
      <w:numFmt w:val="lowerRoman"/>
      <w:lvlText w:val="%6."/>
      <w:lvlJc w:val="right"/>
      <w:pPr>
        <w:ind w:left="4320" w:hanging="180"/>
      </w:pPr>
    </w:lvl>
    <w:lvl w:ilvl="6" w:tplc="0DBAECAE">
      <w:start w:val="1"/>
      <w:numFmt w:val="decimal"/>
      <w:lvlText w:val="%7."/>
      <w:lvlJc w:val="left"/>
      <w:pPr>
        <w:ind w:left="5040" w:hanging="360"/>
      </w:pPr>
    </w:lvl>
    <w:lvl w:ilvl="7" w:tplc="91B20548">
      <w:start w:val="1"/>
      <w:numFmt w:val="lowerLetter"/>
      <w:lvlText w:val="%8."/>
      <w:lvlJc w:val="left"/>
      <w:pPr>
        <w:ind w:left="5760" w:hanging="360"/>
      </w:pPr>
    </w:lvl>
    <w:lvl w:ilvl="8" w:tplc="E902BA1E">
      <w:start w:val="1"/>
      <w:numFmt w:val="lowerRoman"/>
      <w:lvlText w:val="%9."/>
      <w:lvlJc w:val="right"/>
      <w:pPr>
        <w:ind w:left="6480" w:hanging="180"/>
      </w:pPr>
    </w:lvl>
  </w:abstractNum>
  <w:abstractNum w:abstractNumId="1" w15:restartNumberingAfterBreak="0">
    <w:nsid w:val="398CE52A"/>
    <w:multiLevelType w:val="hybridMultilevel"/>
    <w:tmpl w:val="B9162900"/>
    <w:lvl w:ilvl="0" w:tplc="2936786E">
      <w:start w:val="1"/>
      <w:numFmt w:val="decimal"/>
      <w:lvlText w:val="%1."/>
      <w:lvlJc w:val="left"/>
      <w:pPr>
        <w:ind w:left="720" w:hanging="360"/>
      </w:pPr>
    </w:lvl>
    <w:lvl w:ilvl="1" w:tplc="7BB41D02">
      <w:start w:val="1"/>
      <w:numFmt w:val="lowerLetter"/>
      <w:lvlText w:val="%2."/>
      <w:lvlJc w:val="left"/>
      <w:pPr>
        <w:ind w:left="1440" w:hanging="360"/>
      </w:pPr>
    </w:lvl>
    <w:lvl w:ilvl="2" w:tplc="44003B64">
      <w:start w:val="1"/>
      <w:numFmt w:val="lowerRoman"/>
      <w:lvlText w:val="%3."/>
      <w:lvlJc w:val="right"/>
      <w:pPr>
        <w:ind w:left="2160" w:hanging="180"/>
      </w:pPr>
    </w:lvl>
    <w:lvl w:ilvl="3" w:tplc="F7F2ACB6">
      <w:start w:val="1"/>
      <w:numFmt w:val="decimal"/>
      <w:lvlText w:val="%4."/>
      <w:lvlJc w:val="left"/>
      <w:pPr>
        <w:ind w:left="2880" w:hanging="360"/>
      </w:pPr>
    </w:lvl>
    <w:lvl w:ilvl="4" w:tplc="57F603A8">
      <w:start w:val="1"/>
      <w:numFmt w:val="lowerLetter"/>
      <w:lvlText w:val="%5."/>
      <w:lvlJc w:val="left"/>
      <w:pPr>
        <w:ind w:left="3600" w:hanging="360"/>
      </w:pPr>
    </w:lvl>
    <w:lvl w:ilvl="5" w:tplc="83A27578">
      <w:start w:val="1"/>
      <w:numFmt w:val="lowerRoman"/>
      <w:lvlText w:val="%6."/>
      <w:lvlJc w:val="right"/>
      <w:pPr>
        <w:ind w:left="4320" w:hanging="180"/>
      </w:pPr>
    </w:lvl>
    <w:lvl w:ilvl="6" w:tplc="F494659E">
      <w:start w:val="1"/>
      <w:numFmt w:val="decimal"/>
      <w:lvlText w:val="%7."/>
      <w:lvlJc w:val="left"/>
      <w:pPr>
        <w:ind w:left="5040" w:hanging="360"/>
      </w:pPr>
    </w:lvl>
    <w:lvl w:ilvl="7" w:tplc="D2AA482E">
      <w:start w:val="1"/>
      <w:numFmt w:val="lowerLetter"/>
      <w:lvlText w:val="%8."/>
      <w:lvlJc w:val="left"/>
      <w:pPr>
        <w:ind w:left="5760" w:hanging="360"/>
      </w:pPr>
    </w:lvl>
    <w:lvl w:ilvl="8" w:tplc="5E24FC3E">
      <w:start w:val="1"/>
      <w:numFmt w:val="lowerRoman"/>
      <w:lvlText w:val="%9."/>
      <w:lvlJc w:val="right"/>
      <w:pPr>
        <w:ind w:left="6480" w:hanging="180"/>
      </w:pPr>
    </w:lvl>
  </w:abstractNum>
  <w:abstractNum w:abstractNumId="2" w15:restartNumberingAfterBreak="0">
    <w:nsid w:val="75F3D90E"/>
    <w:multiLevelType w:val="hybridMultilevel"/>
    <w:tmpl w:val="AAA06CB2"/>
    <w:lvl w:ilvl="0" w:tplc="51AA3ACC">
      <w:start w:val="1"/>
      <w:numFmt w:val="decimal"/>
      <w:lvlText w:val="%1."/>
      <w:lvlJc w:val="left"/>
      <w:pPr>
        <w:ind w:left="720" w:hanging="360"/>
      </w:pPr>
    </w:lvl>
    <w:lvl w:ilvl="1" w:tplc="19E00608">
      <w:start w:val="1"/>
      <w:numFmt w:val="lowerLetter"/>
      <w:lvlText w:val="%2."/>
      <w:lvlJc w:val="left"/>
      <w:pPr>
        <w:ind w:left="1440" w:hanging="360"/>
      </w:pPr>
    </w:lvl>
    <w:lvl w:ilvl="2" w:tplc="9A3EC6B2">
      <w:start w:val="1"/>
      <w:numFmt w:val="lowerRoman"/>
      <w:lvlText w:val="%3."/>
      <w:lvlJc w:val="right"/>
      <w:pPr>
        <w:ind w:left="2160" w:hanging="180"/>
      </w:pPr>
    </w:lvl>
    <w:lvl w:ilvl="3" w:tplc="3CE6B016">
      <w:start w:val="1"/>
      <w:numFmt w:val="decimal"/>
      <w:lvlText w:val="%4."/>
      <w:lvlJc w:val="left"/>
      <w:pPr>
        <w:ind w:left="2880" w:hanging="360"/>
      </w:pPr>
    </w:lvl>
    <w:lvl w:ilvl="4" w:tplc="E618E29A">
      <w:start w:val="1"/>
      <w:numFmt w:val="lowerLetter"/>
      <w:lvlText w:val="%5."/>
      <w:lvlJc w:val="left"/>
      <w:pPr>
        <w:ind w:left="3600" w:hanging="360"/>
      </w:pPr>
    </w:lvl>
    <w:lvl w:ilvl="5" w:tplc="CF6E6B98">
      <w:start w:val="1"/>
      <w:numFmt w:val="lowerRoman"/>
      <w:lvlText w:val="%6."/>
      <w:lvlJc w:val="right"/>
      <w:pPr>
        <w:ind w:left="4320" w:hanging="180"/>
      </w:pPr>
    </w:lvl>
    <w:lvl w:ilvl="6" w:tplc="18408EF6">
      <w:start w:val="1"/>
      <w:numFmt w:val="decimal"/>
      <w:lvlText w:val="%7."/>
      <w:lvlJc w:val="left"/>
      <w:pPr>
        <w:ind w:left="5040" w:hanging="360"/>
      </w:pPr>
    </w:lvl>
    <w:lvl w:ilvl="7" w:tplc="15C20C4C">
      <w:start w:val="1"/>
      <w:numFmt w:val="lowerLetter"/>
      <w:lvlText w:val="%8."/>
      <w:lvlJc w:val="left"/>
      <w:pPr>
        <w:ind w:left="5760" w:hanging="360"/>
      </w:pPr>
    </w:lvl>
    <w:lvl w:ilvl="8" w:tplc="2A50CA08">
      <w:start w:val="1"/>
      <w:numFmt w:val="lowerRoman"/>
      <w:lvlText w:val="%9."/>
      <w:lvlJc w:val="right"/>
      <w:pPr>
        <w:ind w:left="6480" w:hanging="180"/>
      </w:pPr>
    </w:lvl>
  </w:abstractNum>
  <w:abstractNum w:abstractNumId="3" w15:restartNumberingAfterBreak="0">
    <w:nsid w:val="772A3988"/>
    <w:multiLevelType w:val="hybridMultilevel"/>
    <w:tmpl w:val="B9DE3284"/>
    <w:lvl w:ilvl="0" w:tplc="4CC47A5E">
      <w:start w:val="1"/>
      <w:numFmt w:val="bullet"/>
      <w:lvlText w:val=""/>
      <w:lvlJc w:val="left"/>
      <w:pPr>
        <w:ind w:left="720" w:hanging="360"/>
      </w:pPr>
      <w:rPr>
        <w:rFonts w:ascii="Symbol" w:hAnsi="Symbol" w:hint="default"/>
      </w:rPr>
    </w:lvl>
    <w:lvl w:ilvl="1" w:tplc="C5EEB1C4">
      <w:start w:val="1"/>
      <w:numFmt w:val="bullet"/>
      <w:lvlText w:val="o"/>
      <w:lvlJc w:val="left"/>
      <w:pPr>
        <w:ind w:left="1440" w:hanging="360"/>
      </w:pPr>
      <w:rPr>
        <w:rFonts w:ascii="Courier New" w:hAnsi="Courier New" w:hint="default"/>
      </w:rPr>
    </w:lvl>
    <w:lvl w:ilvl="2" w:tplc="5C26A1F4">
      <w:start w:val="1"/>
      <w:numFmt w:val="bullet"/>
      <w:lvlText w:val=""/>
      <w:lvlJc w:val="left"/>
      <w:pPr>
        <w:ind w:left="2160" w:hanging="360"/>
      </w:pPr>
      <w:rPr>
        <w:rFonts w:ascii="Wingdings" w:hAnsi="Wingdings" w:hint="default"/>
      </w:rPr>
    </w:lvl>
    <w:lvl w:ilvl="3" w:tplc="7C10E390">
      <w:start w:val="1"/>
      <w:numFmt w:val="bullet"/>
      <w:lvlText w:val=""/>
      <w:lvlJc w:val="left"/>
      <w:pPr>
        <w:ind w:left="2880" w:hanging="360"/>
      </w:pPr>
      <w:rPr>
        <w:rFonts w:ascii="Symbol" w:hAnsi="Symbol" w:hint="default"/>
      </w:rPr>
    </w:lvl>
    <w:lvl w:ilvl="4" w:tplc="CD166450">
      <w:start w:val="1"/>
      <w:numFmt w:val="bullet"/>
      <w:lvlText w:val="o"/>
      <w:lvlJc w:val="left"/>
      <w:pPr>
        <w:ind w:left="3600" w:hanging="360"/>
      </w:pPr>
      <w:rPr>
        <w:rFonts w:ascii="Courier New" w:hAnsi="Courier New" w:hint="default"/>
      </w:rPr>
    </w:lvl>
    <w:lvl w:ilvl="5" w:tplc="CC5A101E">
      <w:start w:val="1"/>
      <w:numFmt w:val="bullet"/>
      <w:lvlText w:val=""/>
      <w:lvlJc w:val="left"/>
      <w:pPr>
        <w:ind w:left="4320" w:hanging="360"/>
      </w:pPr>
      <w:rPr>
        <w:rFonts w:ascii="Wingdings" w:hAnsi="Wingdings" w:hint="default"/>
      </w:rPr>
    </w:lvl>
    <w:lvl w:ilvl="6" w:tplc="C680B996">
      <w:start w:val="1"/>
      <w:numFmt w:val="bullet"/>
      <w:lvlText w:val=""/>
      <w:lvlJc w:val="left"/>
      <w:pPr>
        <w:ind w:left="5040" w:hanging="360"/>
      </w:pPr>
      <w:rPr>
        <w:rFonts w:ascii="Symbol" w:hAnsi="Symbol" w:hint="default"/>
      </w:rPr>
    </w:lvl>
    <w:lvl w:ilvl="7" w:tplc="5304497C">
      <w:start w:val="1"/>
      <w:numFmt w:val="bullet"/>
      <w:lvlText w:val="o"/>
      <w:lvlJc w:val="left"/>
      <w:pPr>
        <w:ind w:left="5760" w:hanging="360"/>
      </w:pPr>
      <w:rPr>
        <w:rFonts w:ascii="Courier New" w:hAnsi="Courier New" w:hint="default"/>
      </w:rPr>
    </w:lvl>
    <w:lvl w:ilvl="8" w:tplc="A3242328">
      <w:start w:val="1"/>
      <w:numFmt w:val="bullet"/>
      <w:lvlText w:val=""/>
      <w:lvlJc w:val="left"/>
      <w:pPr>
        <w:ind w:left="6480" w:hanging="360"/>
      </w:pPr>
      <w:rPr>
        <w:rFonts w:ascii="Wingdings" w:hAnsi="Wingdings" w:hint="default"/>
      </w:rPr>
    </w:lvl>
  </w:abstractNum>
  <w:abstractNum w:abstractNumId="4" w15:restartNumberingAfterBreak="0">
    <w:nsid w:val="7D4686C8"/>
    <w:multiLevelType w:val="hybridMultilevel"/>
    <w:tmpl w:val="707E1752"/>
    <w:lvl w:ilvl="0" w:tplc="06B808A2">
      <w:start w:val="1"/>
      <w:numFmt w:val="decimal"/>
      <w:lvlText w:val="%1."/>
      <w:lvlJc w:val="left"/>
      <w:pPr>
        <w:ind w:left="1080" w:hanging="360"/>
      </w:pPr>
    </w:lvl>
    <w:lvl w:ilvl="1" w:tplc="789C5674">
      <w:start w:val="1"/>
      <w:numFmt w:val="lowerLetter"/>
      <w:lvlText w:val="%2."/>
      <w:lvlJc w:val="left"/>
      <w:pPr>
        <w:ind w:left="1800" w:hanging="360"/>
      </w:pPr>
    </w:lvl>
    <w:lvl w:ilvl="2" w:tplc="0F162EEE">
      <w:start w:val="1"/>
      <w:numFmt w:val="lowerRoman"/>
      <w:lvlText w:val="%3."/>
      <w:lvlJc w:val="right"/>
      <w:pPr>
        <w:ind w:left="2520" w:hanging="180"/>
      </w:pPr>
    </w:lvl>
    <w:lvl w:ilvl="3" w:tplc="B104674E">
      <w:start w:val="1"/>
      <w:numFmt w:val="decimal"/>
      <w:lvlText w:val="%4."/>
      <w:lvlJc w:val="left"/>
      <w:pPr>
        <w:ind w:left="3240" w:hanging="360"/>
      </w:pPr>
    </w:lvl>
    <w:lvl w:ilvl="4" w:tplc="91946500">
      <w:start w:val="1"/>
      <w:numFmt w:val="lowerLetter"/>
      <w:lvlText w:val="%5."/>
      <w:lvlJc w:val="left"/>
      <w:pPr>
        <w:ind w:left="3960" w:hanging="360"/>
      </w:pPr>
    </w:lvl>
    <w:lvl w:ilvl="5" w:tplc="4124528E">
      <w:start w:val="1"/>
      <w:numFmt w:val="lowerRoman"/>
      <w:lvlText w:val="%6."/>
      <w:lvlJc w:val="right"/>
      <w:pPr>
        <w:ind w:left="4680" w:hanging="180"/>
      </w:pPr>
    </w:lvl>
    <w:lvl w:ilvl="6" w:tplc="71C4C54A">
      <w:start w:val="1"/>
      <w:numFmt w:val="decimal"/>
      <w:lvlText w:val="%7."/>
      <w:lvlJc w:val="left"/>
      <w:pPr>
        <w:ind w:left="5400" w:hanging="360"/>
      </w:pPr>
    </w:lvl>
    <w:lvl w:ilvl="7" w:tplc="29F030C2">
      <w:start w:val="1"/>
      <w:numFmt w:val="lowerLetter"/>
      <w:lvlText w:val="%8."/>
      <w:lvlJc w:val="left"/>
      <w:pPr>
        <w:ind w:left="6120" w:hanging="360"/>
      </w:pPr>
    </w:lvl>
    <w:lvl w:ilvl="8" w:tplc="FF9A7D86">
      <w:start w:val="1"/>
      <w:numFmt w:val="lowerRoman"/>
      <w:lvlText w:val="%9."/>
      <w:lvlJc w:val="right"/>
      <w:pPr>
        <w:ind w:left="6840" w:hanging="180"/>
      </w:pPr>
    </w:lvl>
  </w:abstractNum>
  <w:num w:numId="1" w16cid:durableId="1938709685">
    <w:abstractNumId w:val="2"/>
  </w:num>
  <w:num w:numId="2" w16cid:durableId="1012099793">
    <w:abstractNumId w:val="4"/>
  </w:num>
  <w:num w:numId="3" w16cid:durableId="1747803938">
    <w:abstractNumId w:val="3"/>
  </w:num>
  <w:num w:numId="4" w16cid:durableId="1610695379">
    <w:abstractNumId w:val="0"/>
  </w:num>
  <w:num w:numId="5" w16cid:durableId="209107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7FBD17"/>
    <w:rsid w:val="000C5E62"/>
    <w:rsid w:val="000D31C4"/>
    <w:rsid w:val="0013C05A"/>
    <w:rsid w:val="001B4C97"/>
    <w:rsid w:val="001E76D2"/>
    <w:rsid w:val="001F4FB4"/>
    <w:rsid w:val="002331FE"/>
    <w:rsid w:val="002C6916"/>
    <w:rsid w:val="00342BAE"/>
    <w:rsid w:val="003818A1"/>
    <w:rsid w:val="003A04F5"/>
    <w:rsid w:val="003D6D8F"/>
    <w:rsid w:val="00415FB2"/>
    <w:rsid w:val="0041A2FA"/>
    <w:rsid w:val="00420963"/>
    <w:rsid w:val="00480E77"/>
    <w:rsid w:val="004F6262"/>
    <w:rsid w:val="00630D04"/>
    <w:rsid w:val="00645581"/>
    <w:rsid w:val="006D7B8A"/>
    <w:rsid w:val="00736C36"/>
    <w:rsid w:val="00801CBB"/>
    <w:rsid w:val="00820D25"/>
    <w:rsid w:val="00865E26"/>
    <w:rsid w:val="0088C0E4"/>
    <w:rsid w:val="00895BAC"/>
    <w:rsid w:val="00917DB1"/>
    <w:rsid w:val="009D78A3"/>
    <w:rsid w:val="00A46228"/>
    <w:rsid w:val="00A53FC2"/>
    <w:rsid w:val="00A607B5"/>
    <w:rsid w:val="00B7B733"/>
    <w:rsid w:val="00B807B2"/>
    <w:rsid w:val="00B924D3"/>
    <w:rsid w:val="00BB28E8"/>
    <w:rsid w:val="00BF6C97"/>
    <w:rsid w:val="00C10EC2"/>
    <w:rsid w:val="00C40742"/>
    <w:rsid w:val="00DD35A4"/>
    <w:rsid w:val="00E13E7C"/>
    <w:rsid w:val="00E33E87"/>
    <w:rsid w:val="00E75350"/>
    <w:rsid w:val="00ED3EB8"/>
    <w:rsid w:val="00F20815"/>
    <w:rsid w:val="00F2186A"/>
    <w:rsid w:val="00F4227F"/>
    <w:rsid w:val="00F53755"/>
    <w:rsid w:val="00FA26CE"/>
    <w:rsid w:val="00FD7D98"/>
    <w:rsid w:val="0148D043"/>
    <w:rsid w:val="01633A01"/>
    <w:rsid w:val="017374AC"/>
    <w:rsid w:val="0173865B"/>
    <w:rsid w:val="0175F744"/>
    <w:rsid w:val="01849947"/>
    <w:rsid w:val="01B812FC"/>
    <w:rsid w:val="01FCA1F6"/>
    <w:rsid w:val="020780AB"/>
    <w:rsid w:val="0216A40C"/>
    <w:rsid w:val="02439789"/>
    <w:rsid w:val="0270D422"/>
    <w:rsid w:val="02917C7E"/>
    <w:rsid w:val="02C3E138"/>
    <w:rsid w:val="03860571"/>
    <w:rsid w:val="038C96A1"/>
    <w:rsid w:val="039C492B"/>
    <w:rsid w:val="03A02965"/>
    <w:rsid w:val="03E0CE59"/>
    <w:rsid w:val="041B6EA9"/>
    <w:rsid w:val="0428A4F5"/>
    <w:rsid w:val="042CCDC5"/>
    <w:rsid w:val="0492FA94"/>
    <w:rsid w:val="0497F278"/>
    <w:rsid w:val="04A9830A"/>
    <w:rsid w:val="04B46251"/>
    <w:rsid w:val="04C8A0DB"/>
    <w:rsid w:val="04E1B8FC"/>
    <w:rsid w:val="052621DC"/>
    <w:rsid w:val="0533315E"/>
    <w:rsid w:val="053C98F2"/>
    <w:rsid w:val="054BE6ED"/>
    <w:rsid w:val="05A0A047"/>
    <w:rsid w:val="05BD9801"/>
    <w:rsid w:val="05E9AF63"/>
    <w:rsid w:val="062C03E8"/>
    <w:rsid w:val="067CFE16"/>
    <w:rsid w:val="068CDA33"/>
    <w:rsid w:val="06908341"/>
    <w:rsid w:val="06C52381"/>
    <w:rsid w:val="06CDFD61"/>
    <w:rsid w:val="06FD5402"/>
    <w:rsid w:val="072DB5CC"/>
    <w:rsid w:val="07416489"/>
    <w:rsid w:val="075D184A"/>
    <w:rsid w:val="07667383"/>
    <w:rsid w:val="07A496F0"/>
    <w:rsid w:val="07A513B0"/>
    <w:rsid w:val="0843F5AB"/>
    <w:rsid w:val="08754747"/>
    <w:rsid w:val="0880928A"/>
    <w:rsid w:val="089DDCC9"/>
    <w:rsid w:val="08A5DDD6"/>
    <w:rsid w:val="08AAD834"/>
    <w:rsid w:val="0905D6CB"/>
    <w:rsid w:val="090CF5B7"/>
    <w:rsid w:val="0947B9CD"/>
    <w:rsid w:val="0961ABD6"/>
    <w:rsid w:val="096FB1EA"/>
    <w:rsid w:val="09B2A0A4"/>
    <w:rsid w:val="09B6083E"/>
    <w:rsid w:val="09E5C19C"/>
    <w:rsid w:val="09E71E9E"/>
    <w:rsid w:val="0A1602CC"/>
    <w:rsid w:val="0A358C49"/>
    <w:rsid w:val="0A75F5C7"/>
    <w:rsid w:val="0A7B6078"/>
    <w:rsid w:val="0AA52B73"/>
    <w:rsid w:val="0AA9C783"/>
    <w:rsid w:val="0AB00885"/>
    <w:rsid w:val="0ABE1227"/>
    <w:rsid w:val="0AC208A9"/>
    <w:rsid w:val="0B1430CE"/>
    <w:rsid w:val="0B73FDF2"/>
    <w:rsid w:val="0B9CA736"/>
    <w:rsid w:val="0B9FFD41"/>
    <w:rsid w:val="0BCCDD77"/>
    <w:rsid w:val="0C55E688"/>
    <w:rsid w:val="0C7A2C05"/>
    <w:rsid w:val="0C8FB1BD"/>
    <w:rsid w:val="0C9C65D7"/>
    <w:rsid w:val="0CA6CFEF"/>
    <w:rsid w:val="0CD56DFC"/>
    <w:rsid w:val="0CFEAC38"/>
    <w:rsid w:val="0D0B0D66"/>
    <w:rsid w:val="0D0B6B1A"/>
    <w:rsid w:val="0D4BC591"/>
    <w:rsid w:val="0D5338F1"/>
    <w:rsid w:val="0D620272"/>
    <w:rsid w:val="0DB00CCB"/>
    <w:rsid w:val="0DC9D70B"/>
    <w:rsid w:val="0DFE2406"/>
    <w:rsid w:val="0E116734"/>
    <w:rsid w:val="0E2FE7D2"/>
    <w:rsid w:val="0E62263A"/>
    <w:rsid w:val="0E90263E"/>
    <w:rsid w:val="0EB4EE58"/>
    <w:rsid w:val="0ED31115"/>
    <w:rsid w:val="0F09182E"/>
    <w:rsid w:val="0F81DA8C"/>
    <w:rsid w:val="0F89CA73"/>
    <w:rsid w:val="0F8DD2B0"/>
    <w:rsid w:val="0F9AF0C3"/>
    <w:rsid w:val="0FF9C152"/>
    <w:rsid w:val="0FFF6EA8"/>
    <w:rsid w:val="100A9B91"/>
    <w:rsid w:val="1029B5CF"/>
    <w:rsid w:val="10332342"/>
    <w:rsid w:val="1050006E"/>
    <w:rsid w:val="105DB6AF"/>
    <w:rsid w:val="1093D194"/>
    <w:rsid w:val="10A4AAF0"/>
    <w:rsid w:val="10C5826E"/>
    <w:rsid w:val="10DB2147"/>
    <w:rsid w:val="10FB112E"/>
    <w:rsid w:val="110C56BE"/>
    <w:rsid w:val="11DFEF61"/>
    <w:rsid w:val="11E6FCF4"/>
    <w:rsid w:val="1203775B"/>
    <w:rsid w:val="121BD42B"/>
    <w:rsid w:val="1234D7F4"/>
    <w:rsid w:val="12407B51"/>
    <w:rsid w:val="1279B026"/>
    <w:rsid w:val="127A78F6"/>
    <w:rsid w:val="12A0D6D6"/>
    <w:rsid w:val="12B3813C"/>
    <w:rsid w:val="12D1260F"/>
    <w:rsid w:val="12DAE93A"/>
    <w:rsid w:val="12E60532"/>
    <w:rsid w:val="12F7E13D"/>
    <w:rsid w:val="13035DFA"/>
    <w:rsid w:val="1305F290"/>
    <w:rsid w:val="1316B2A9"/>
    <w:rsid w:val="1350E89F"/>
    <w:rsid w:val="13771E8B"/>
    <w:rsid w:val="13ECF8F4"/>
    <w:rsid w:val="140ACB3F"/>
    <w:rsid w:val="147AC0AC"/>
    <w:rsid w:val="148BF62C"/>
    <w:rsid w:val="14B821AC"/>
    <w:rsid w:val="14CA7D72"/>
    <w:rsid w:val="14F556A7"/>
    <w:rsid w:val="14F8553A"/>
    <w:rsid w:val="15200D47"/>
    <w:rsid w:val="153493AD"/>
    <w:rsid w:val="15466468"/>
    <w:rsid w:val="1547A414"/>
    <w:rsid w:val="15482BC8"/>
    <w:rsid w:val="15A99681"/>
    <w:rsid w:val="15B0601F"/>
    <w:rsid w:val="16122E11"/>
    <w:rsid w:val="1661D960"/>
    <w:rsid w:val="16826154"/>
    <w:rsid w:val="16A34E12"/>
    <w:rsid w:val="16BCA279"/>
    <w:rsid w:val="16EC0EBF"/>
    <w:rsid w:val="16FD8549"/>
    <w:rsid w:val="172F163B"/>
    <w:rsid w:val="177CABE3"/>
    <w:rsid w:val="1794B2E6"/>
    <w:rsid w:val="17D6D8AD"/>
    <w:rsid w:val="17E35C4F"/>
    <w:rsid w:val="17F99002"/>
    <w:rsid w:val="1817FC5F"/>
    <w:rsid w:val="181FC271"/>
    <w:rsid w:val="185A14C0"/>
    <w:rsid w:val="186A7071"/>
    <w:rsid w:val="18843503"/>
    <w:rsid w:val="188C543B"/>
    <w:rsid w:val="18902260"/>
    <w:rsid w:val="1891FA1A"/>
    <w:rsid w:val="19079094"/>
    <w:rsid w:val="19810504"/>
    <w:rsid w:val="1983E210"/>
    <w:rsid w:val="19BE315F"/>
    <w:rsid w:val="19FB65EF"/>
    <w:rsid w:val="1A0AE702"/>
    <w:rsid w:val="1A56A6EB"/>
    <w:rsid w:val="1A63CEEF"/>
    <w:rsid w:val="1ACBABA7"/>
    <w:rsid w:val="1AD6F2CF"/>
    <w:rsid w:val="1B0103FE"/>
    <w:rsid w:val="1B0667D2"/>
    <w:rsid w:val="1B2992BB"/>
    <w:rsid w:val="1B4DAAA1"/>
    <w:rsid w:val="1B583C48"/>
    <w:rsid w:val="1B71C178"/>
    <w:rsid w:val="1B889E4B"/>
    <w:rsid w:val="1BD22BAC"/>
    <w:rsid w:val="1BFC4188"/>
    <w:rsid w:val="1C00FA2C"/>
    <w:rsid w:val="1C2358FB"/>
    <w:rsid w:val="1C352595"/>
    <w:rsid w:val="1C4FD319"/>
    <w:rsid w:val="1C52DC19"/>
    <w:rsid w:val="1C563F32"/>
    <w:rsid w:val="1C564F10"/>
    <w:rsid w:val="1C795E4A"/>
    <w:rsid w:val="1CC2F0B8"/>
    <w:rsid w:val="1CE7F35C"/>
    <w:rsid w:val="1D250756"/>
    <w:rsid w:val="1D30D4DA"/>
    <w:rsid w:val="1D4DABF7"/>
    <w:rsid w:val="1D524D48"/>
    <w:rsid w:val="1D94A2E2"/>
    <w:rsid w:val="1DC6E082"/>
    <w:rsid w:val="1DD030FD"/>
    <w:rsid w:val="1DD86D57"/>
    <w:rsid w:val="1DDFC858"/>
    <w:rsid w:val="1DF95617"/>
    <w:rsid w:val="1E24E42C"/>
    <w:rsid w:val="1E6BC991"/>
    <w:rsid w:val="1E7CEEDD"/>
    <w:rsid w:val="1E9476B5"/>
    <w:rsid w:val="1EA16E3F"/>
    <w:rsid w:val="1EE65315"/>
    <w:rsid w:val="1F521A0F"/>
    <w:rsid w:val="1F52F24A"/>
    <w:rsid w:val="1F5F0B5C"/>
    <w:rsid w:val="1FA5D92B"/>
    <w:rsid w:val="1FACB896"/>
    <w:rsid w:val="1FFD054B"/>
    <w:rsid w:val="20001626"/>
    <w:rsid w:val="201501A8"/>
    <w:rsid w:val="204234D3"/>
    <w:rsid w:val="20656116"/>
    <w:rsid w:val="20698187"/>
    <w:rsid w:val="20709DEE"/>
    <w:rsid w:val="207B09B6"/>
    <w:rsid w:val="20A9F2B2"/>
    <w:rsid w:val="20B7661C"/>
    <w:rsid w:val="20C755F0"/>
    <w:rsid w:val="20EED0E7"/>
    <w:rsid w:val="20F4177C"/>
    <w:rsid w:val="210CB06A"/>
    <w:rsid w:val="210E49B1"/>
    <w:rsid w:val="212D4B3F"/>
    <w:rsid w:val="2147758A"/>
    <w:rsid w:val="215084FD"/>
    <w:rsid w:val="217756E4"/>
    <w:rsid w:val="21AE91AD"/>
    <w:rsid w:val="21B15C9D"/>
    <w:rsid w:val="21BBCFDF"/>
    <w:rsid w:val="21CA5AAA"/>
    <w:rsid w:val="221FBAA6"/>
    <w:rsid w:val="222E67AB"/>
    <w:rsid w:val="223CC58D"/>
    <w:rsid w:val="22F5C016"/>
    <w:rsid w:val="23028A61"/>
    <w:rsid w:val="2318D6B8"/>
    <w:rsid w:val="23269FA0"/>
    <w:rsid w:val="2328D3C9"/>
    <w:rsid w:val="233E1D36"/>
    <w:rsid w:val="237DEFD7"/>
    <w:rsid w:val="23965116"/>
    <w:rsid w:val="23B066E4"/>
    <w:rsid w:val="23C244FE"/>
    <w:rsid w:val="23DF81EC"/>
    <w:rsid w:val="23E2B662"/>
    <w:rsid w:val="240723E7"/>
    <w:rsid w:val="24282F03"/>
    <w:rsid w:val="243259DE"/>
    <w:rsid w:val="24468CFD"/>
    <w:rsid w:val="244DB2DC"/>
    <w:rsid w:val="24561946"/>
    <w:rsid w:val="249BF29C"/>
    <w:rsid w:val="24BC732A"/>
    <w:rsid w:val="24CD4FE1"/>
    <w:rsid w:val="24DAF9E9"/>
    <w:rsid w:val="252A8A8A"/>
    <w:rsid w:val="252F6392"/>
    <w:rsid w:val="253DDC77"/>
    <w:rsid w:val="2558B100"/>
    <w:rsid w:val="25752C09"/>
    <w:rsid w:val="258EA66A"/>
    <w:rsid w:val="25A5916E"/>
    <w:rsid w:val="25AC3696"/>
    <w:rsid w:val="25CB56AE"/>
    <w:rsid w:val="25E91C4B"/>
    <w:rsid w:val="25F200B3"/>
    <w:rsid w:val="262C7D7D"/>
    <w:rsid w:val="263599E4"/>
    <w:rsid w:val="2652E527"/>
    <w:rsid w:val="266D788C"/>
    <w:rsid w:val="268CE78E"/>
    <w:rsid w:val="26CF3302"/>
    <w:rsid w:val="27037AE2"/>
    <w:rsid w:val="2710B99A"/>
    <w:rsid w:val="273224EE"/>
    <w:rsid w:val="274124B6"/>
    <w:rsid w:val="274E359C"/>
    <w:rsid w:val="27D913E2"/>
    <w:rsid w:val="2815A278"/>
    <w:rsid w:val="281E0B29"/>
    <w:rsid w:val="282152FA"/>
    <w:rsid w:val="2827D31E"/>
    <w:rsid w:val="283E8276"/>
    <w:rsid w:val="2854650F"/>
    <w:rsid w:val="2883A042"/>
    <w:rsid w:val="28ACCA41"/>
    <w:rsid w:val="28AD1FA8"/>
    <w:rsid w:val="28C22DA6"/>
    <w:rsid w:val="28F875DB"/>
    <w:rsid w:val="2911C507"/>
    <w:rsid w:val="29371EE6"/>
    <w:rsid w:val="295260E0"/>
    <w:rsid w:val="29596843"/>
    <w:rsid w:val="29BD2D2B"/>
    <w:rsid w:val="29C4B4FD"/>
    <w:rsid w:val="29CD9969"/>
    <w:rsid w:val="2A099A0B"/>
    <w:rsid w:val="2A3D2913"/>
    <w:rsid w:val="2A49A8F9"/>
    <w:rsid w:val="2A505C3C"/>
    <w:rsid w:val="2A83EAA9"/>
    <w:rsid w:val="2ABDC0FC"/>
    <w:rsid w:val="2AD6D657"/>
    <w:rsid w:val="2AFC8273"/>
    <w:rsid w:val="2B0672E4"/>
    <w:rsid w:val="2B2E914D"/>
    <w:rsid w:val="2B3DD0DE"/>
    <w:rsid w:val="2B42EB05"/>
    <w:rsid w:val="2B445DCA"/>
    <w:rsid w:val="2B50A763"/>
    <w:rsid w:val="2B61865D"/>
    <w:rsid w:val="2B723A14"/>
    <w:rsid w:val="2B96CDB5"/>
    <w:rsid w:val="2BAB1962"/>
    <w:rsid w:val="2BCAFD99"/>
    <w:rsid w:val="2BE6B3A2"/>
    <w:rsid w:val="2BE774D6"/>
    <w:rsid w:val="2C16D96B"/>
    <w:rsid w:val="2C36A05B"/>
    <w:rsid w:val="2C8497CC"/>
    <w:rsid w:val="2CA67966"/>
    <w:rsid w:val="2CB148FD"/>
    <w:rsid w:val="2CBA6AB8"/>
    <w:rsid w:val="2CBC8A63"/>
    <w:rsid w:val="2CDE6C29"/>
    <w:rsid w:val="2CE5726A"/>
    <w:rsid w:val="2CECE176"/>
    <w:rsid w:val="2CF5719E"/>
    <w:rsid w:val="2D281FAC"/>
    <w:rsid w:val="2D293E64"/>
    <w:rsid w:val="2D3BC8F4"/>
    <w:rsid w:val="2D991202"/>
    <w:rsid w:val="2D9B7736"/>
    <w:rsid w:val="2DE1E7D4"/>
    <w:rsid w:val="2DEAD4DF"/>
    <w:rsid w:val="2DF5E8C0"/>
    <w:rsid w:val="2E126196"/>
    <w:rsid w:val="2E440210"/>
    <w:rsid w:val="2E611B31"/>
    <w:rsid w:val="2E620265"/>
    <w:rsid w:val="2E7E0876"/>
    <w:rsid w:val="2E801B6C"/>
    <w:rsid w:val="2E8380C0"/>
    <w:rsid w:val="2E8B6ADB"/>
    <w:rsid w:val="2EA75DD9"/>
    <w:rsid w:val="2EC1B792"/>
    <w:rsid w:val="2F8BDD77"/>
    <w:rsid w:val="2F9EFCBF"/>
    <w:rsid w:val="2FAE772B"/>
    <w:rsid w:val="2FB8CF3A"/>
    <w:rsid w:val="2FE988A8"/>
    <w:rsid w:val="30164070"/>
    <w:rsid w:val="30204086"/>
    <w:rsid w:val="303D4ECC"/>
    <w:rsid w:val="306AF370"/>
    <w:rsid w:val="307111EC"/>
    <w:rsid w:val="307E5AEC"/>
    <w:rsid w:val="30A4D185"/>
    <w:rsid w:val="30A96967"/>
    <w:rsid w:val="30B9C4F2"/>
    <w:rsid w:val="30C8FDA5"/>
    <w:rsid w:val="30EF0E59"/>
    <w:rsid w:val="30F517C4"/>
    <w:rsid w:val="3162331E"/>
    <w:rsid w:val="3164228A"/>
    <w:rsid w:val="316DCADD"/>
    <w:rsid w:val="316E48ED"/>
    <w:rsid w:val="318B4841"/>
    <w:rsid w:val="31BDE0AF"/>
    <w:rsid w:val="31C222BA"/>
    <w:rsid w:val="3200CC79"/>
    <w:rsid w:val="327FCEBC"/>
    <w:rsid w:val="32937363"/>
    <w:rsid w:val="32F5A33B"/>
    <w:rsid w:val="335CC139"/>
    <w:rsid w:val="3366A34D"/>
    <w:rsid w:val="337111B6"/>
    <w:rsid w:val="338F8BBD"/>
    <w:rsid w:val="33C39D49"/>
    <w:rsid w:val="33E7DC0E"/>
    <w:rsid w:val="340A1CA0"/>
    <w:rsid w:val="3417A92D"/>
    <w:rsid w:val="3478B4A8"/>
    <w:rsid w:val="34D26B05"/>
    <w:rsid w:val="34E58F20"/>
    <w:rsid w:val="34F3DF92"/>
    <w:rsid w:val="351B045A"/>
    <w:rsid w:val="3562438F"/>
    <w:rsid w:val="356BE660"/>
    <w:rsid w:val="35983B21"/>
    <w:rsid w:val="359CF264"/>
    <w:rsid w:val="359D7C1E"/>
    <w:rsid w:val="35A48E3B"/>
    <w:rsid w:val="35CDAFB9"/>
    <w:rsid w:val="35D403F4"/>
    <w:rsid w:val="35D72439"/>
    <w:rsid w:val="35DD78CB"/>
    <w:rsid w:val="35FE2330"/>
    <w:rsid w:val="362E7EC0"/>
    <w:rsid w:val="3631266A"/>
    <w:rsid w:val="36440BF1"/>
    <w:rsid w:val="3648A367"/>
    <w:rsid w:val="36539729"/>
    <w:rsid w:val="365E7B35"/>
    <w:rsid w:val="366B825A"/>
    <w:rsid w:val="3689B338"/>
    <w:rsid w:val="368A3006"/>
    <w:rsid w:val="36A33B4F"/>
    <w:rsid w:val="36A8F56C"/>
    <w:rsid w:val="36DF10EA"/>
    <w:rsid w:val="36EE6481"/>
    <w:rsid w:val="371939FC"/>
    <w:rsid w:val="372040E5"/>
    <w:rsid w:val="37287EBA"/>
    <w:rsid w:val="372CA3AF"/>
    <w:rsid w:val="37413EBD"/>
    <w:rsid w:val="3778AE96"/>
    <w:rsid w:val="379A6B64"/>
    <w:rsid w:val="37CA49B8"/>
    <w:rsid w:val="37E26C5A"/>
    <w:rsid w:val="37E7801E"/>
    <w:rsid w:val="37FB08FF"/>
    <w:rsid w:val="381653DD"/>
    <w:rsid w:val="3828AB45"/>
    <w:rsid w:val="38579335"/>
    <w:rsid w:val="38665CAF"/>
    <w:rsid w:val="3871B376"/>
    <w:rsid w:val="387A681A"/>
    <w:rsid w:val="389CB863"/>
    <w:rsid w:val="38C79C5D"/>
    <w:rsid w:val="38CB68BB"/>
    <w:rsid w:val="38CE04C7"/>
    <w:rsid w:val="38D00D8C"/>
    <w:rsid w:val="394BFC3B"/>
    <w:rsid w:val="395222A3"/>
    <w:rsid w:val="395781A0"/>
    <w:rsid w:val="39662206"/>
    <w:rsid w:val="396C714A"/>
    <w:rsid w:val="39ACBBDF"/>
    <w:rsid w:val="39D44893"/>
    <w:rsid w:val="39D699E2"/>
    <w:rsid w:val="39DEBDA3"/>
    <w:rsid w:val="3A11795E"/>
    <w:rsid w:val="3A714E63"/>
    <w:rsid w:val="3A75EC21"/>
    <w:rsid w:val="3A892BD6"/>
    <w:rsid w:val="3A9941D6"/>
    <w:rsid w:val="3A9D3A14"/>
    <w:rsid w:val="3ACEC041"/>
    <w:rsid w:val="3B19C7FD"/>
    <w:rsid w:val="3B350BF0"/>
    <w:rsid w:val="3B753404"/>
    <w:rsid w:val="3B791FBE"/>
    <w:rsid w:val="3B851719"/>
    <w:rsid w:val="3B892026"/>
    <w:rsid w:val="3BE29FEC"/>
    <w:rsid w:val="3C03E60B"/>
    <w:rsid w:val="3C0AB912"/>
    <w:rsid w:val="3C36750A"/>
    <w:rsid w:val="3C3C2F4C"/>
    <w:rsid w:val="3C6F6C41"/>
    <w:rsid w:val="3C7BB663"/>
    <w:rsid w:val="3C8E7B29"/>
    <w:rsid w:val="3CBFEB01"/>
    <w:rsid w:val="3CFA0A56"/>
    <w:rsid w:val="3D04D204"/>
    <w:rsid w:val="3D0ED423"/>
    <w:rsid w:val="3D14FD1F"/>
    <w:rsid w:val="3D1A73F5"/>
    <w:rsid w:val="3D276139"/>
    <w:rsid w:val="3D382C3E"/>
    <w:rsid w:val="3D48DDD3"/>
    <w:rsid w:val="3D6B70C4"/>
    <w:rsid w:val="3D731956"/>
    <w:rsid w:val="3D741A39"/>
    <w:rsid w:val="3D84DC93"/>
    <w:rsid w:val="3D92C89D"/>
    <w:rsid w:val="3DAA3B37"/>
    <w:rsid w:val="3DE77CE8"/>
    <w:rsid w:val="3DE9214F"/>
    <w:rsid w:val="3DF03745"/>
    <w:rsid w:val="3E3A0A44"/>
    <w:rsid w:val="3E3B44A5"/>
    <w:rsid w:val="3E668324"/>
    <w:rsid w:val="3E68D05D"/>
    <w:rsid w:val="3E9A826D"/>
    <w:rsid w:val="3F00B430"/>
    <w:rsid w:val="3F1193EA"/>
    <w:rsid w:val="3F222D6B"/>
    <w:rsid w:val="3F3CA416"/>
    <w:rsid w:val="3F72B2B5"/>
    <w:rsid w:val="3F8608E7"/>
    <w:rsid w:val="3F921582"/>
    <w:rsid w:val="3FBC4BB7"/>
    <w:rsid w:val="3FC4EF9D"/>
    <w:rsid w:val="3FF754EB"/>
    <w:rsid w:val="4004B139"/>
    <w:rsid w:val="4008B93A"/>
    <w:rsid w:val="4062C6F5"/>
    <w:rsid w:val="406F55DE"/>
    <w:rsid w:val="40702348"/>
    <w:rsid w:val="40710833"/>
    <w:rsid w:val="40BF87E6"/>
    <w:rsid w:val="40C179B9"/>
    <w:rsid w:val="40FF887A"/>
    <w:rsid w:val="41155D5E"/>
    <w:rsid w:val="412F5E4C"/>
    <w:rsid w:val="41E9C9FC"/>
    <w:rsid w:val="41FB0A76"/>
    <w:rsid w:val="421B9D2D"/>
    <w:rsid w:val="4223A40E"/>
    <w:rsid w:val="423312E6"/>
    <w:rsid w:val="42498621"/>
    <w:rsid w:val="4265B0D4"/>
    <w:rsid w:val="429A1FB9"/>
    <w:rsid w:val="42B0BB63"/>
    <w:rsid w:val="42EBD1B4"/>
    <w:rsid w:val="43092C6A"/>
    <w:rsid w:val="4309497C"/>
    <w:rsid w:val="433830BB"/>
    <w:rsid w:val="433A8F3A"/>
    <w:rsid w:val="4354A253"/>
    <w:rsid w:val="4380681E"/>
    <w:rsid w:val="43F6ED2C"/>
    <w:rsid w:val="4417E933"/>
    <w:rsid w:val="4430AFAD"/>
    <w:rsid w:val="44511E77"/>
    <w:rsid w:val="4452ACEE"/>
    <w:rsid w:val="447D34CC"/>
    <w:rsid w:val="44864260"/>
    <w:rsid w:val="44C96F73"/>
    <w:rsid w:val="44CEE131"/>
    <w:rsid w:val="4508FC6A"/>
    <w:rsid w:val="4525A7D9"/>
    <w:rsid w:val="45296137"/>
    <w:rsid w:val="4534CCC1"/>
    <w:rsid w:val="45441C09"/>
    <w:rsid w:val="4558C313"/>
    <w:rsid w:val="457AE214"/>
    <w:rsid w:val="459F6039"/>
    <w:rsid w:val="45A31A31"/>
    <w:rsid w:val="45B894C8"/>
    <w:rsid w:val="45D531B3"/>
    <w:rsid w:val="45D8E2DD"/>
    <w:rsid w:val="45FB1C65"/>
    <w:rsid w:val="462CA895"/>
    <w:rsid w:val="464253F8"/>
    <w:rsid w:val="46447219"/>
    <w:rsid w:val="4680CDB1"/>
    <w:rsid w:val="4699FC48"/>
    <w:rsid w:val="46C8C534"/>
    <w:rsid w:val="46EF1E13"/>
    <w:rsid w:val="46F16236"/>
    <w:rsid w:val="474AEDCB"/>
    <w:rsid w:val="47503470"/>
    <w:rsid w:val="476CEAF6"/>
    <w:rsid w:val="47749D0F"/>
    <w:rsid w:val="47A8D62A"/>
    <w:rsid w:val="47BEDEE4"/>
    <w:rsid w:val="47D55EC8"/>
    <w:rsid w:val="47E6A3B3"/>
    <w:rsid w:val="481A813F"/>
    <w:rsid w:val="481B078B"/>
    <w:rsid w:val="483F97D3"/>
    <w:rsid w:val="48960665"/>
    <w:rsid w:val="489E16DB"/>
    <w:rsid w:val="48FE6681"/>
    <w:rsid w:val="4908221F"/>
    <w:rsid w:val="49192783"/>
    <w:rsid w:val="492E364F"/>
    <w:rsid w:val="494334BC"/>
    <w:rsid w:val="4966643E"/>
    <w:rsid w:val="49B2B9C1"/>
    <w:rsid w:val="49D99423"/>
    <w:rsid w:val="4A0890B2"/>
    <w:rsid w:val="4A0C758A"/>
    <w:rsid w:val="4A4A6959"/>
    <w:rsid w:val="4A5470BA"/>
    <w:rsid w:val="4A613BF1"/>
    <w:rsid w:val="4A6E3DE5"/>
    <w:rsid w:val="4A850FC1"/>
    <w:rsid w:val="4A92CF2B"/>
    <w:rsid w:val="4AC11A94"/>
    <w:rsid w:val="4ACDF252"/>
    <w:rsid w:val="4AD90E75"/>
    <w:rsid w:val="4AFF6E76"/>
    <w:rsid w:val="4B253FDD"/>
    <w:rsid w:val="4B28E030"/>
    <w:rsid w:val="4B2CAF50"/>
    <w:rsid w:val="4B6C5E21"/>
    <w:rsid w:val="4B88FD3E"/>
    <w:rsid w:val="4C094A43"/>
    <w:rsid w:val="4C260F89"/>
    <w:rsid w:val="4C46531C"/>
    <w:rsid w:val="4C4D7A4A"/>
    <w:rsid w:val="4C8C6189"/>
    <w:rsid w:val="4CCAC1EB"/>
    <w:rsid w:val="4CDFF144"/>
    <w:rsid w:val="4CF1FC76"/>
    <w:rsid w:val="4D0CC127"/>
    <w:rsid w:val="4D46EF0F"/>
    <w:rsid w:val="4D5AA35F"/>
    <w:rsid w:val="4D65EF04"/>
    <w:rsid w:val="4DD2D9C6"/>
    <w:rsid w:val="4DFE92D7"/>
    <w:rsid w:val="4E1FCE1C"/>
    <w:rsid w:val="4E2A53BF"/>
    <w:rsid w:val="4E3945D8"/>
    <w:rsid w:val="4E464127"/>
    <w:rsid w:val="4E6B521E"/>
    <w:rsid w:val="4E7678BC"/>
    <w:rsid w:val="4E87941E"/>
    <w:rsid w:val="4EDEDB9F"/>
    <w:rsid w:val="4EEE4978"/>
    <w:rsid w:val="4F03C8D0"/>
    <w:rsid w:val="4FD8602E"/>
    <w:rsid w:val="4FD9C4FF"/>
    <w:rsid w:val="4FDFA8BC"/>
    <w:rsid w:val="5019FCFE"/>
    <w:rsid w:val="50281D5D"/>
    <w:rsid w:val="504AFF81"/>
    <w:rsid w:val="506AA817"/>
    <w:rsid w:val="50AA7B8D"/>
    <w:rsid w:val="50AAECFD"/>
    <w:rsid w:val="50B426F7"/>
    <w:rsid w:val="51010AB3"/>
    <w:rsid w:val="512BF72E"/>
    <w:rsid w:val="5134FD77"/>
    <w:rsid w:val="5161D036"/>
    <w:rsid w:val="516467B5"/>
    <w:rsid w:val="516FF67B"/>
    <w:rsid w:val="517DDB4F"/>
    <w:rsid w:val="51979F1C"/>
    <w:rsid w:val="51C9CC4F"/>
    <w:rsid w:val="51FD5404"/>
    <w:rsid w:val="52328D37"/>
    <w:rsid w:val="5236F5CD"/>
    <w:rsid w:val="5243703D"/>
    <w:rsid w:val="524D1658"/>
    <w:rsid w:val="5264B1A0"/>
    <w:rsid w:val="5288849A"/>
    <w:rsid w:val="5366762B"/>
    <w:rsid w:val="53723408"/>
    <w:rsid w:val="53992465"/>
    <w:rsid w:val="53A059A5"/>
    <w:rsid w:val="53D83D4D"/>
    <w:rsid w:val="540320A8"/>
    <w:rsid w:val="540AB5ED"/>
    <w:rsid w:val="54120AED"/>
    <w:rsid w:val="5422EA4D"/>
    <w:rsid w:val="54934086"/>
    <w:rsid w:val="54D046C8"/>
    <w:rsid w:val="54E85972"/>
    <w:rsid w:val="54E96E7B"/>
    <w:rsid w:val="5519AF46"/>
    <w:rsid w:val="555D0631"/>
    <w:rsid w:val="5580C2EB"/>
    <w:rsid w:val="55B3AB6F"/>
    <w:rsid w:val="55D0333A"/>
    <w:rsid w:val="5664FD99"/>
    <w:rsid w:val="56CD6A4F"/>
    <w:rsid w:val="57023C12"/>
    <w:rsid w:val="571573FD"/>
    <w:rsid w:val="574C15C3"/>
    <w:rsid w:val="5779C832"/>
    <w:rsid w:val="5793BF62"/>
    <w:rsid w:val="57CAB5BB"/>
    <w:rsid w:val="57D584FF"/>
    <w:rsid w:val="57F2B462"/>
    <w:rsid w:val="5844062B"/>
    <w:rsid w:val="586C9588"/>
    <w:rsid w:val="587B1CED"/>
    <w:rsid w:val="589DC0DD"/>
    <w:rsid w:val="58ABD4C5"/>
    <w:rsid w:val="58B0DEFE"/>
    <w:rsid w:val="58B21A5C"/>
    <w:rsid w:val="5904F7AB"/>
    <w:rsid w:val="5944E7B4"/>
    <w:rsid w:val="595B4BF3"/>
    <w:rsid w:val="595ED23F"/>
    <w:rsid w:val="598F3702"/>
    <w:rsid w:val="59A4E0B4"/>
    <w:rsid w:val="59B10128"/>
    <w:rsid w:val="5A62D9BC"/>
    <w:rsid w:val="5A768265"/>
    <w:rsid w:val="5AB1A9EF"/>
    <w:rsid w:val="5AE67F71"/>
    <w:rsid w:val="5B00BC63"/>
    <w:rsid w:val="5B2CBA8B"/>
    <w:rsid w:val="5B40B488"/>
    <w:rsid w:val="5B46CF01"/>
    <w:rsid w:val="5B58F093"/>
    <w:rsid w:val="5B8880A6"/>
    <w:rsid w:val="5B936631"/>
    <w:rsid w:val="5BB94A3A"/>
    <w:rsid w:val="5BEE178F"/>
    <w:rsid w:val="5C0C43F9"/>
    <w:rsid w:val="5C1A0264"/>
    <w:rsid w:val="5C1A3CB5"/>
    <w:rsid w:val="5C5C784A"/>
    <w:rsid w:val="5C7A1B5A"/>
    <w:rsid w:val="5C9A3860"/>
    <w:rsid w:val="5CAF481C"/>
    <w:rsid w:val="5CBA3620"/>
    <w:rsid w:val="5D11CF93"/>
    <w:rsid w:val="5D1CB682"/>
    <w:rsid w:val="5D1EACA3"/>
    <w:rsid w:val="5D5667CC"/>
    <w:rsid w:val="5DB07245"/>
    <w:rsid w:val="5DC796A9"/>
    <w:rsid w:val="5DE0F168"/>
    <w:rsid w:val="5E3B962B"/>
    <w:rsid w:val="5E72B861"/>
    <w:rsid w:val="5E77016B"/>
    <w:rsid w:val="5E9B6F0D"/>
    <w:rsid w:val="5EAD3CE0"/>
    <w:rsid w:val="5F0644D8"/>
    <w:rsid w:val="5F2F4CC9"/>
    <w:rsid w:val="5F386322"/>
    <w:rsid w:val="5F38EEE7"/>
    <w:rsid w:val="5F54CE98"/>
    <w:rsid w:val="5F690DAA"/>
    <w:rsid w:val="5F7A304F"/>
    <w:rsid w:val="5FAD5128"/>
    <w:rsid w:val="5FB02FBD"/>
    <w:rsid w:val="5FD6FE33"/>
    <w:rsid w:val="5FFE8DBC"/>
    <w:rsid w:val="60332231"/>
    <w:rsid w:val="603DB16D"/>
    <w:rsid w:val="605475BB"/>
    <w:rsid w:val="60B0192F"/>
    <w:rsid w:val="6126ABA3"/>
    <w:rsid w:val="61353563"/>
    <w:rsid w:val="61466316"/>
    <w:rsid w:val="614BD22C"/>
    <w:rsid w:val="61730FB9"/>
    <w:rsid w:val="6181DD57"/>
    <w:rsid w:val="6189EF92"/>
    <w:rsid w:val="61AA7BA3"/>
    <w:rsid w:val="61CB65CA"/>
    <w:rsid w:val="61CD56FB"/>
    <w:rsid w:val="61E2B274"/>
    <w:rsid w:val="61F3D136"/>
    <w:rsid w:val="61FC8683"/>
    <w:rsid w:val="621706B8"/>
    <w:rsid w:val="62446F81"/>
    <w:rsid w:val="625C9CA2"/>
    <w:rsid w:val="62D9C123"/>
    <w:rsid w:val="6313A9A7"/>
    <w:rsid w:val="6329AB60"/>
    <w:rsid w:val="632F0866"/>
    <w:rsid w:val="636E59E6"/>
    <w:rsid w:val="637F0D17"/>
    <w:rsid w:val="63C0BFF6"/>
    <w:rsid w:val="642FE7C5"/>
    <w:rsid w:val="644883CC"/>
    <w:rsid w:val="6466610C"/>
    <w:rsid w:val="648A7647"/>
    <w:rsid w:val="64990B6F"/>
    <w:rsid w:val="64DB970D"/>
    <w:rsid w:val="64E4059C"/>
    <w:rsid w:val="64EA1BFB"/>
    <w:rsid w:val="650B6DD7"/>
    <w:rsid w:val="651C3133"/>
    <w:rsid w:val="653EE443"/>
    <w:rsid w:val="65872D9D"/>
    <w:rsid w:val="65B9D993"/>
    <w:rsid w:val="65FC727F"/>
    <w:rsid w:val="65FD461C"/>
    <w:rsid w:val="665549B8"/>
    <w:rsid w:val="6679CE3D"/>
    <w:rsid w:val="66AE1BB2"/>
    <w:rsid w:val="66AEB1F2"/>
    <w:rsid w:val="66DB1480"/>
    <w:rsid w:val="66E8127E"/>
    <w:rsid w:val="66F691E2"/>
    <w:rsid w:val="66F9EB5D"/>
    <w:rsid w:val="6722BE9A"/>
    <w:rsid w:val="6739C73B"/>
    <w:rsid w:val="676546DA"/>
    <w:rsid w:val="68106C83"/>
    <w:rsid w:val="6815863E"/>
    <w:rsid w:val="68173C96"/>
    <w:rsid w:val="6818D73B"/>
    <w:rsid w:val="684315DE"/>
    <w:rsid w:val="68672D10"/>
    <w:rsid w:val="686C57FD"/>
    <w:rsid w:val="68C7873E"/>
    <w:rsid w:val="68CDA82F"/>
    <w:rsid w:val="68CECC1A"/>
    <w:rsid w:val="68F6C793"/>
    <w:rsid w:val="69036FCB"/>
    <w:rsid w:val="6908E1D7"/>
    <w:rsid w:val="690B13EC"/>
    <w:rsid w:val="6943FB40"/>
    <w:rsid w:val="694472CB"/>
    <w:rsid w:val="695DBCD9"/>
    <w:rsid w:val="6971D58D"/>
    <w:rsid w:val="69C55B13"/>
    <w:rsid w:val="6A335ADE"/>
    <w:rsid w:val="6A3BC15B"/>
    <w:rsid w:val="6A8CD1C0"/>
    <w:rsid w:val="6AAC9F59"/>
    <w:rsid w:val="6ABCE77F"/>
    <w:rsid w:val="6AC20C80"/>
    <w:rsid w:val="6AF83807"/>
    <w:rsid w:val="6B31710A"/>
    <w:rsid w:val="6B75FCFC"/>
    <w:rsid w:val="6B79A1C9"/>
    <w:rsid w:val="6B80EE07"/>
    <w:rsid w:val="6BC6B99F"/>
    <w:rsid w:val="6BCA6A81"/>
    <w:rsid w:val="6C7FBD17"/>
    <w:rsid w:val="6C883DCA"/>
    <w:rsid w:val="6C8A1A0B"/>
    <w:rsid w:val="6C9A7AFA"/>
    <w:rsid w:val="6CE10906"/>
    <w:rsid w:val="6CF8E5C5"/>
    <w:rsid w:val="6D016FB2"/>
    <w:rsid w:val="6D0C9393"/>
    <w:rsid w:val="6D5DCD0D"/>
    <w:rsid w:val="6D638470"/>
    <w:rsid w:val="6DA72455"/>
    <w:rsid w:val="6DB830EF"/>
    <w:rsid w:val="6DBCEEA3"/>
    <w:rsid w:val="6DC93674"/>
    <w:rsid w:val="6DDE8EB2"/>
    <w:rsid w:val="6DF602A2"/>
    <w:rsid w:val="6E056A65"/>
    <w:rsid w:val="6E09FBDD"/>
    <w:rsid w:val="6E2E4C50"/>
    <w:rsid w:val="6E30C50B"/>
    <w:rsid w:val="6E4A750B"/>
    <w:rsid w:val="6E998AEB"/>
    <w:rsid w:val="6EFEBD55"/>
    <w:rsid w:val="6F1AE5A2"/>
    <w:rsid w:val="6F2B13CB"/>
    <w:rsid w:val="6F92F9BF"/>
    <w:rsid w:val="6F9671AE"/>
    <w:rsid w:val="6FB46A29"/>
    <w:rsid w:val="6FF7CCD5"/>
    <w:rsid w:val="6FFFE202"/>
    <w:rsid w:val="701847F0"/>
    <w:rsid w:val="704611D0"/>
    <w:rsid w:val="70572B3F"/>
    <w:rsid w:val="705A8E79"/>
    <w:rsid w:val="709D8674"/>
    <w:rsid w:val="70CF0DBF"/>
    <w:rsid w:val="70E540D8"/>
    <w:rsid w:val="70E5F31C"/>
    <w:rsid w:val="712C6D77"/>
    <w:rsid w:val="715CB341"/>
    <w:rsid w:val="71F1E084"/>
    <w:rsid w:val="72124D8B"/>
    <w:rsid w:val="722D61B8"/>
    <w:rsid w:val="723D370A"/>
    <w:rsid w:val="725ECB64"/>
    <w:rsid w:val="72622D5F"/>
    <w:rsid w:val="72701042"/>
    <w:rsid w:val="7275511D"/>
    <w:rsid w:val="72A4C86A"/>
    <w:rsid w:val="72B2AEC6"/>
    <w:rsid w:val="72BC32B8"/>
    <w:rsid w:val="72C749FB"/>
    <w:rsid w:val="72D76B8D"/>
    <w:rsid w:val="731C5332"/>
    <w:rsid w:val="7321D73B"/>
    <w:rsid w:val="7343B820"/>
    <w:rsid w:val="73E64E75"/>
    <w:rsid w:val="73FB64D0"/>
    <w:rsid w:val="74098787"/>
    <w:rsid w:val="741D8718"/>
    <w:rsid w:val="74772F35"/>
    <w:rsid w:val="74A36A84"/>
    <w:rsid w:val="74C3FE57"/>
    <w:rsid w:val="74C9909F"/>
    <w:rsid w:val="74CD440D"/>
    <w:rsid w:val="75756812"/>
    <w:rsid w:val="75893E1D"/>
    <w:rsid w:val="75A7C9DA"/>
    <w:rsid w:val="75C0E5AA"/>
    <w:rsid w:val="75EC119C"/>
    <w:rsid w:val="7601E04E"/>
    <w:rsid w:val="7633D6D0"/>
    <w:rsid w:val="7645127F"/>
    <w:rsid w:val="767F863F"/>
    <w:rsid w:val="77303D3B"/>
    <w:rsid w:val="775E8E40"/>
    <w:rsid w:val="7772D10E"/>
    <w:rsid w:val="778C869E"/>
    <w:rsid w:val="77CB4FA6"/>
    <w:rsid w:val="77CD2158"/>
    <w:rsid w:val="77F2E098"/>
    <w:rsid w:val="77FF6549"/>
    <w:rsid w:val="78310AF7"/>
    <w:rsid w:val="789FDB09"/>
    <w:rsid w:val="790E6029"/>
    <w:rsid w:val="79223422"/>
    <w:rsid w:val="793C5575"/>
    <w:rsid w:val="795A18E9"/>
    <w:rsid w:val="79624653"/>
    <w:rsid w:val="79AD2C1A"/>
    <w:rsid w:val="79EFD8DC"/>
    <w:rsid w:val="7A2BCDFB"/>
    <w:rsid w:val="7A383522"/>
    <w:rsid w:val="7A7D375D"/>
    <w:rsid w:val="7A970746"/>
    <w:rsid w:val="7ACA1A09"/>
    <w:rsid w:val="7ACFAEF4"/>
    <w:rsid w:val="7AD55B6E"/>
    <w:rsid w:val="7AEC4A9A"/>
    <w:rsid w:val="7AFCF30A"/>
    <w:rsid w:val="7B4A8807"/>
    <w:rsid w:val="7B5CE735"/>
    <w:rsid w:val="7BC345F7"/>
    <w:rsid w:val="7C70EE8F"/>
    <w:rsid w:val="7C755D81"/>
    <w:rsid w:val="7C950A96"/>
    <w:rsid w:val="7CCC614E"/>
    <w:rsid w:val="7CCC9192"/>
    <w:rsid w:val="7D1E6613"/>
    <w:rsid w:val="7D323AF0"/>
    <w:rsid w:val="7D49B451"/>
    <w:rsid w:val="7D59D601"/>
    <w:rsid w:val="7D696ED7"/>
    <w:rsid w:val="7D76A819"/>
    <w:rsid w:val="7D7E1B96"/>
    <w:rsid w:val="7D862075"/>
    <w:rsid w:val="7DC031DB"/>
    <w:rsid w:val="7DC11A6B"/>
    <w:rsid w:val="7DF0FB3E"/>
    <w:rsid w:val="7E503D0A"/>
    <w:rsid w:val="7E5A0D5D"/>
    <w:rsid w:val="7E942CDB"/>
    <w:rsid w:val="7EA8A214"/>
    <w:rsid w:val="7EFD0686"/>
    <w:rsid w:val="7F107549"/>
    <w:rsid w:val="7F1C4B87"/>
    <w:rsid w:val="7F377AE2"/>
    <w:rsid w:val="7F387830"/>
    <w:rsid w:val="7F3D73D2"/>
    <w:rsid w:val="7F48CAB8"/>
    <w:rsid w:val="7F544998"/>
    <w:rsid w:val="7F739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BD17"/>
  <w15:chartTrackingRefBased/>
  <w15:docId w15:val="{2D9BE926-31D6-4869-99BA-B90A37A1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7DB1"/>
    <w:rPr>
      <w:b/>
      <w:bCs/>
    </w:rPr>
  </w:style>
  <w:style w:type="character" w:customStyle="1" w:styleId="CommentSubjectChar">
    <w:name w:val="Comment Subject Char"/>
    <w:basedOn w:val="CommentTextChar"/>
    <w:link w:val="CommentSubject"/>
    <w:uiPriority w:val="99"/>
    <w:semiHidden/>
    <w:rsid w:val="00917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regonvb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d16c7b-a62c-449c-9f50-b64893ca2e41">
      <Terms xmlns="http://schemas.microsoft.com/office/infopath/2007/PartnerControls"/>
    </lcf76f155ced4ddcb4097134ff3c332f>
    <TaxCatchAll xmlns="a87cdfd6-057b-4f39-a48b-fd495b9eef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491636534C64AB6B84047C1D584B2" ma:contentTypeVersion="13" ma:contentTypeDescription="Create a new document." ma:contentTypeScope="" ma:versionID="5333b2021455e3ce92e4f0dc866b3d53">
  <xsd:schema xmlns:xsd="http://www.w3.org/2001/XMLSchema" xmlns:xs="http://www.w3.org/2001/XMLSchema" xmlns:p="http://schemas.microsoft.com/office/2006/metadata/properties" xmlns:ns2="88d16c7b-a62c-449c-9f50-b64893ca2e41" xmlns:ns3="a87cdfd6-057b-4f39-a48b-fd495b9eefcf" targetNamespace="http://schemas.microsoft.com/office/2006/metadata/properties" ma:root="true" ma:fieldsID="3dbe5cf11618008d75636eb343676ac6" ns2:_="" ns3:_="">
    <xsd:import namespace="88d16c7b-a62c-449c-9f50-b64893ca2e41"/>
    <xsd:import namespace="a87cdfd6-057b-4f39-a48b-fd495b9ee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16c7b-a62c-449c-9f50-b64893ca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dc41a3-7745-4760-80ec-0367ad76c7d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cdfd6-057b-4f39-a48b-fd495b9eef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c2fd94d-12c5-4c06-a332-4b033268d5ce}" ma:internalName="TaxCatchAll" ma:showField="CatchAllData" ma:web="a87cdfd6-057b-4f39-a48b-fd495b9ee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AE8D0-F41D-4C9B-BC74-0A1F17B3144D}">
  <ds:schemaRefs>
    <ds:schemaRef ds:uri="http://schemas.microsoft.com/sharepoint/v3/contenttype/forms"/>
  </ds:schemaRefs>
</ds:datastoreItem>
</file>

<file path=customXml/itemProps2.xml><?xml version="1.0" encoding="utf-8"?>
<ds:datastoreItem xmlns:ds="http://schemas.openxmlformats.org/officeDocument/2006/customXml" ds:itemID="{C3C91543-0125-4754-A254-A2D68F345A0A}">
  <ds:schemaRefs>
    <ds:schemaRef ds:uri="http://schemas.microsoft.com/office/2006/metadata/properties"/>
    <ds:schemaRef ds:uri="http://schemas.microsoft.com/office/infopath/2007/PartnerControls"/>
    <ds:schemaRef ds:uri="88d16c7b-a62c-449c-9f50-b64893ca2e41"/>
    <ds:schemaRef ds:uri="a87cdfd6-057b-4f39-a48b-fd495b9eefcf"/>
  </ds:schemaRefs>
</ds:datastoreItem>
</file>

<file path=customXml/itemProps3.xml><?xml version="1.0" encoding="utf-8"?>
<ds:datastoreItem xmlns:ds="http://schemas.openxmlformats.org/officeDocument/2006/customXml" ds:itemID="{AF952865-B19F-4BF1-916A-FFCC39519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16c7b-a62c-449c-9f50-b64893ca2e41"/>
    <ds:schemaRef ds:uri="a87cdfd6-057b-4f39-a48b-fd495b9ee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2346</Words>
  <Characters>13375</Characters>
  <Application>Microsoft Office Word</Application>
  <DocSecurity>0</DocSecurity>
  <Lines>111</Lines>
  <Paragraphs>31</Paragraphs>
  <ScaleCrop>false</ScaleCrop>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Miller</dc:creator>
  <cp:keywords/>
  <dc:description/>
  <cp:lastModifiedBy>Amaury Vogel</cp:lastModifiedBy>
  <cp:revision>31</cp:revision>
  <dcterms:created xsi:type="dcterms:W3CDTF">2024-05-29T21:56:00Z</dcterms:created>
  <dcterms:modified xsi:type="dcterms:W3CDTF">2024-08-30T21:16:00Z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0x010100EAC491636534C64AB6B84047C1D584B2</vt:lpwstr>
  </property>
  <property fmtid="{D5CDD505-2E9C-101B-9397-08002B2CF9AE}" pid="3" name="MediaServiceImageTags">
    <vt:lpwstr/>
  </property>
</Properties>
</file>