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DD0E6" w14:textId="4BD345E6" w:rsidR="007B7023" w:rsidRDefault="00707DD5" w:rsidP="00A967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 on OVBC AI Survey Findings</w:t>
      </w:r>
      <w:r w:rsidR="00CF23AA">
        <w:rPr>
          <w:rFonts w:ascii="Times New Roman" w:hAnsi="Times New Roman" w:cs="Times New Roman"/>
        </w:rPr>
        <w:t xml:space="preserve"> and Generative AI</w:t>
      </w:r>
    </w:p>
    <w:p w14:paraId="14E16C4E" w14:textId="72DADF8C" w:rsidR="00707DD5" w:rsidRDefault="00707DD5" w:rsidP="00A967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Rebekah Hanley</w:t>
      </w:r>
    </w:p>
    <w:p w14:paraId="37330A63" w14:textId="77777777" w:rsidR="00707DD5" w:rsidRDefault="00707DD5">
      <w:pPr>
        <w:rPr>
          <w:rFonts w:ascii="Times New Roman" w:hAnsi="Times New Roman" w:cs="Times New Roman"/>
        </w:rPr>
      </w:pPr>
    </w:p>
    <w:p w14:paraId="75751B87" w14:textId="3A7FE97C" w:rsidR="00747F3F" w:rsidRDefault="006346CB">
      <w:pPr>
        <w:rPr>
          <w:rFonts w:ascii="Times New Roman" w:hAnsi="Times New Roman" w:cs="Times New Roman"/>
        </w:rPr>
      </w:pPr>
      <w:r w:rsidRPr="00707DD5">
        <w:rPr>
          <w:rFonts w:ascii="Times New Roman" w:hAnsi="Times New Roman" w:cs="Times New Roman"/>
        </w:rPr>
        <w:t>Generative a</w:t>
      </w:r>
      <w:r w:rsidR="007B7023" w:rsidRPr="00707DD5">
        <w:rPr>
          <w:rFonts w:ascii="Times New Roman" w:hAnsi="Times New Roman" w:cs="Times New Roman"/>
        </w:rPr>
        <w:t>rtificial intelligence</w:t>
      </w:r>
      <w:r w:rsidRPr="00707DD5">
        <w:rPr>
          <w:rFonts w:ascii="Times New Roman" w:hAnsi="Times New Roman" w:cs="Times New Roman"/>
        </w:rPr>
        <w:t xml:space="preserve"> (“AI”)</w:t>
      </w:r>
      <w:r w:rsidR="007B7023" w:rsidRPr="00707DD5">
        <w:rPr>
          <w:rFonts w:ascii="Times New Roman" w:hAnsi="Times New Roman" w:cs="Times New Roman"/>
        </w:rPr>
        <w:t xml:space="preserve"> is </w:t>
      </w:r>
      <w:r w:rsidR="00B20EB2">
        <w:rPr>
          <w:rFonts w:ascii="Times New Roman" w:hAnsi="Times New Roman" w:cs="Times New Roman"/>
        </w:rPr>
        <w:t>older than many realize</w:t>
      </w:r>
      <w:r w:rsidRPr="00707DD5">
        <w:rPr>
          <w:rFonts w:ascii="Times New Roman" w:hAnsi="Times New Roman" w:cs="Times New Roman"/>
        </w:rPr>
        <w:t>; i</w:t>
      </w:r>
      <w:r w:rsidR="007B7023" w:rsidRPr="00707DD5">
        <w:rPr>
          <w:rFonts w:ascii="Times New Roman" w:hAnsi="Times New Roman" w:cs="Times New Roman"/>
        </w:rPr>
        <w:t xml:space="preserve">ndeed, OpenAI </w:t>
      </w:r>
      <w:r w:rsidR="00C538C7">
        <w:rPr>
          <w:rFonts w:ascii="Times New Roman" w:hAnsi="Times New Roman" w:cs="Times New Roman"/>
        </w:rPr>
        <w:t>introduced</w:t>
      </w:r>
      <w:r w:rsidR="007B7023" w:rsidRPr="00707DD5">
        <w:rPr>
          <w:rFonts w:ascii="Times New Roman" w:hAnsi="Times New Roman" w:cs="Times New Roman"/>
        </w:rPr>
        <w:t xml:space="preserve"> </w:t>
      </w:r>
      <w:r w:rsidR="00707DD5">
        <w:rPr>
          <w:rFonts w:ascii="Times New Roman" w:hAnsi="Times New Roman" w:cs="Times New Roman"/>
        </w:rPr>
        <w:t>its</w:t>
      </w:r>
      <w:r w:rsidR="007B7023" w:rsidRPr="00707DD5">
        <w:rPr>
          <w:rFonts w:ascii="Times New Roman" w:hAnsi="Times New Roman" w:cs="Times New Roman"/>
        </w:rPr>
        <w:t xml:space="preserve"> first GPT</w:t>
      </w:r>
      <w:r w:rsidR="00707DD5">
        <w:rPr>
          <w:rFonts w:ascii="Times New Roman" w:hAnsi="Times New Roman" w:cs="Times New Roman"/>
        </w:rPr>
        <w:t xml:space="preserve"> (</w:t>
      </w:r>
      <w:r w:rsidR="002127E3">
        <w:rPr>
          <w:rFonts w:ascii="Times New Roman" w:hAnsi="Times New Roman" w:cs="Times New Roman"/>
        </w:rPr>
        <w:t>short</w:t>
      </w:r>
      <w:r w:rsidR="00707DD5">
        <w:rPr>
          <w:rFonts w:ascii="Times New Roman" w:hAnsi="Times New Roman" w:cs="Times New Roman"/>
        </w:rPr>
        <w:t xml:space="preserve"> for “Generative Pre-trained Transformer”)</w:t>
      </w:r>
      <w:r w:rsidR="007B7023" w:rsidRPr="00707DD5">
        <w:rPr>
          <w:rFonts w:ascii="Times New Roman" w:hAnsi="Times New Roman" w:cs="Times New Roman"/>
        </w:rPr>
        <w:t xml:space="preserve"> in 2018.  Still, the November 2022 public launch of ChatGPT 3.5 </w:t>
      </w:r>
      <w:r w:rsidR="00816569" w:rsidRPr="00707DD5">
        <w:rPr>
          <w:rFonts w:ascii="Times New Roman" w:hAnsi="Times New Roman" w:cs="Times New Roman"/>
        </w:rPr>
        <w:t xml:space="preserve">brought </w:t>
      </w:r>
      <w:r w:rsidR="00707DD5">
        <w:rPr>
          <w:rFonts w:ascii="Times New Roman" w:hAnsi="Times New Roman" w:cs="Times New Roman"/>
        </w:rPr>
        <w:t>widespread</w:t>
      </w:r>
      <w:r w:rsidR="00816569" w:rsidRPr="00707DD5">
        <w:rPr>
          <w:rFonts w:ascii="Times New Roman" w:hAnsi="Times New Roman" w:cs="Times New Roman"/>
        </w:rPr>
        <w:t xml:space="preserve"> </w:t>
      </w:r>
      <w:r w:rsidR="005804A0">
        <w:rPr>
          <w:rFonts w:ascii="Times New Roman" w:hAnsi="Times New Roman" w:cs="Times New Roman"/>
        </w:rPr>
        <w:t>access to the tool</w:t>
      </w:r>
      <w:r w:rsidR="00C538C7">
        <w:rPr>
          <w:rFonts w:ascii="Times New Roman" w:hAnsi="Times New Roman" w:cs="Times New Roman"/>
        </w:rPr>
        <w:t>.  T</w:t>
      </w:r>
      <w:r w:rsidR="005804A0">
        <w:rPr>
          <w:rFonts w:ascii="Times New Roman" w:hAnsi="Times New Roman" w:cs="Times New Roman"/>
        </w:rPr>
        <w:t xml:space="preserve">hat access shined a bright light on </w:t>
      </w:r>
      <w:r w:rsidR="00816569" w:rsidRPr="00707DD5">
        <w:rPr>
          <w:rFonts w:ascii="Times New Roman" w:hAnsi="Times New Roman" w:cs="Times New Roman"/>
        </w:rPr>
        <w:t>the power, possibilities, and perils of large language models</w:t>
      </w:r>
      <w:r w:rsidR="002C3B90">
        <w:rPr>
          <w:rFonts w:ascii="Times New Roman" w:hAnsi="Times New Roman" w:cs="Times New Roman"/>
        </w:rPr>
        <w:t xml:space="preserve"> (“LLMs”)</w:t>
      </w:r>
      <w:r w:rsidR="008E2EBD" w:rsidRPr="00707DD5">
        <w:rPr>
          <w:rFonts w:ascii="Times New Roman" w:hAnsi="Times New Roman" w:cs="Times New Roman"/>
        </w:rPr>
        <w:t>,</w:t>
      </w:r>
      <w:r w:rsidR="00816569" w:rsidRPr="00707DD5">
        <w:rPr>
          <w:rFonts w:ascii="Times New Roman" w:hAnsi="Times New Roman" w:cs="Times New Roman"/>
        </w:rPr>
        <w:t xml:space="preserve"> </w:t>
      </w:r>
      <w:r w:rsidRPr="00707DD5">
        <w:rPr>
          <w:rFonts w:ascii="Times New Roman" w:hAnsi="Times New Roman" w:cs="Times New Roman"/>
        </w:rPr>
        <w:t xml:space="preserve">AI </w:t>
      </w:r>
      <w:r w:rsidR="008E2EBD" w:rsidRPr="00707DD5">
        <w:rPr>
          <w:rFonts w:ascii="Times New Roman" w:hAnsi="Times New Roman" w:cs="Times New Roman"/>
        </w:rPr>
        <w:t xml:space="preserve">tools </w:t>
      </w:r>
      <w:r w:rsidR="00816569" w:rsidRPr="00707DD5">
        <w:rPr>
          <w:rFonts w:ascii="Times New Roman" w:hAnsi="Times New Roman" w:cs="Times New Roman"/>
        </w:rPr>
        <w:t xml:space="preserve">capable of quickly generating </w:t>
      </w:r>
      <w:r w:rsidRPr="00707DD5">
        <w:rPr>
          <w:rFonts w:ascii="Times New Roman" w:hAnsi="Times New Roman" w:cs="Times New Roman"/>
        </w:rPr>
        <w:t xml:space="preserve">polished </w:t>
      </w:r>
      <w:r w:rsidR="00816569" w:rsidRPr="00707DD5">
        <w:rPr>
          <w:rFonts w:ascii="Times New Roman" w:hAnsi="Times New Roman" w:cs="Times New Roman"/>
        </w:rPr>
        <w:t>prose</w:t>
      </w:r>
      <w:r w:rsidRPr="00707DD5">
        <w:rPr>
          <w:rFonts w:ascii="Times New Roman" w:hAnsi="Times New Roman" w:cs="Times New Roman"/>
        </w:rPr>
        <w:t xml:space="preserve"> that seem</w:t>
      </w:r>
      <w:r w:rsidR="008E2EBD" w:rsidRPr="00707DD5">
        <w:rPr>
          <w:rFonts w:ascii="Times New Roman" w:hAnsi="Times New Roman" w:cs="Times New Roman"/>
        </w:rPr>
        <w:t>s</w:t>
      </w:r>
      <w:r w:rsidRPr="00707DD5">
        <w:rPr>
          <w:rFonts w:ascii="Times New Roman" w:hAnsi="Times New Roman" w:cs="Times New Roman"/>
        </w:rPr>
        <w:t xml:space="preserve"> like </w:t>
      </w:r>
      <w:r w:rsidR="008E2EBD" w:rsidRPr="00707DD5">
        <w:rPr>
          <w:rFonts w:ascii="Times New Roman" w:hAnsi="Times New Roman" w:cs="Times New Roman"/>
        </w:rPr>
        <w:t>it</w:t>
      </w:r>
      <w:r w:rsidRPr="00707DD5">
        <w:rPr>
          <w:rFonts w:ascii="Times New Roman" w:hAnsi="Times New Roman" w:cs="Times New Roman"/>
        </w:rPr>
        <w:t xml:space="preserve"> w</w:t>
      </w:r>
      <w:r w:rsidR="008E2EBD" w:rsidRPr="00707DD5">
        <w:rPr>
          <w:rFonts w:ascii="Times New Roman" w:hAnsi="Times New Roman" w:cs="Times New Roman"/>
        </w:rPr>
        <w:t>as</w:t>
      </w:r>
      <w:r w:rsidRPr="00707DD5">
        <w:rPr>
          <w:rFonts w:ascii="Times New Roman" w:hAnsi="Times New Roman" w:cs="Times New Roman"/>
        </w:rPr>
        <w:t xml:space="preserve"> c</w:t>
      </w:r>
      <w:r w:rsidR="008E2EBD" w:rsidRPr="00707DD5">
        <w:rPr>
          <w:rFonts w:ascii="Times New Roman" w:hAnsi="Times New Roman" w:cs="Times New Roman"/>
        </w:rPr>
        <w:t>arefully crafted</w:t>
      </w:r>
      <w:r w:rsidRPr="00707DD5">
        <w:rPr>
          <w:rFonts w:ascii="Times New Roman" w:hAnsi="Times New Roman" w:cs="Times New Roman"/>
        </w:rPr>
        <w:t xml:space="preserve"> by humans</w:t>
      </w:r>
      <w:r w:rsidR="00C538C7">
        <w:rPr>
          <w:rFonts w:ascii="Times New Roman" w:hAnsi="Times New Roman" w:cs="Times New Roman"/>
        </w:rPr>
        <w:t xml:space="preserve">.  As a legal writing professor at the University of Oregon, I have been contemplating the profound implications of </w:t>
      </w:r>
      <w:r w:rsidR="002C3B90">
        <w:rPr>
          <w:rFonts w:ascii="Times New Roman" w:hAnsi="Times New Roman" w:cs="Times New Roman"/>
        </w:rPr>
        <w:t xml:space="preserve">LLMs’ </w:t>
      </w:r>
      <w:r w:rsidR="00C538C7">
        <w:rPr>
          <w:rFonts w:ascii="Times New Roman" w:hAnsi="Times New Roman" w:cs="Times New Roman"/>
        </w:rPr>
        <w:t xml:space="preserve">fluency, range, and speed since the first time I saw </w:t>
      </w:r>
      <w:r w:rsidR="002C3B90">
        <w:rPr>
          <w:rFonts w:ascii="Times New Roman" w:hAnsi="Times New Roman" w:cs="Times New Roman"/>
        </w:rPr>
        <w:t>one</w:t>
      </w:r>
      <w:r w:rsidR="00C538C7">
        <w:rPr>
          <w:rFonts w:ascii="Times New Roman" w:hAnsi="Times New Roman" w:cs="Times New Roman"/>
        </w:rPr>
        <w:t xml:space="preserve"> “write.</w:t>
      </w:r>
      <w:r w:rsidR="00BA2AB3">
        <w:rPr>
          <w:rFonts w:ascii="Times New Roman" w:hAnsi="Times New Roman" w:cs="Times New Roman"/>
        </w:rPr>
        <w:t xml:space="preserve">”  </w:t>
      </w:r>
      <w:r w:rsidR="00E1161A">
        <w:rPr>
          <w:rFonts w:ascii="Times New Roman" w:hAnsi="Times New Roman" w:cs="Times New Roman"/>
        </w:rPr>
        <w:t>And, l</w:t>
      </w:r>
      <w:r w:rsidR="00227EAC">
        <w:rPr>
          <w:rFonts w:ascii="Times New Roman" w:hAnsi="Times New Roman" w:cs="Times New Roman"/>
        </w:rPr>
        <w:t>ike other educators (and students and parents); private-sector leaders and workers; and government officials</w:t>
      </w:r>
      <w:r w:rsidR="00686AF3">
        <w:rPr>
          <w:rFonts w:ascii="Times New Roman" w:hAnsi="Times New Roman" w:cs="Times New Roman"/>
        </w:rPr>
        <w:t xml:space="preserve">, </w:t>
      </w:r>
      <w:r w:rsidR="007D05C3">
        <w:rPr>
          <w:rFonts w:ascii="Times New Roman" w:hAnsi="Times New Roman" w:cs="Times New Roman"/>
        </w:rPr>
        <w:t xml:space="preserve">I am </w:t>
      </w:r>
      <w:r w:rsidR="00E24EAE">
        <w:rPr>
          <w:rFonts w:ascii="Times New Roman" w:hAnsi="Times New Roman" w:cs="Times New Roman"/>
        </w:rPr>
        <w:t>laboring</w:t>
      </w:r>
      <w:r w:rsidR="00686AF3">
        <w:rPr>
          <w:rFonts w:ascii="Times New Roman" w:hAnsi="Times New Roman" w:cs="Times New Roman"/>
        </w:rPr>
        <w:t xml:space="preserve"> to stay</w:t>
      </w:r>
      <w:r w:rsidR="00E24EAE">
        <w:rPr>
          <w:rFonts w:ascii="Times New Roman" w:hAnsi="Times New Roman" w:cs="Times New Roman"/>
        </w:rPr>
        <w:t xml:space="preserve"> current</w:t>
      </w:r>
      <w:r w:rsidR="00227EAC">
        <w:rPr>
          <w:rFonts w:ascii="Times New Roman" w:hAnsi="Times New Roman" w:cs="Times New Roman"/>
        </w:rPr>
        <w:t xml:space="preserve"> </w:t>
      </w:r>
      <w:r w:rsidR="00E24EAE">
        <w:rPr>
          <w:rFonts w:ascii="Times New Roman" w:hAnsi="Times New Roman" w:cs="Times New Roman"/>
        </w:rPr>
        <w:t>in</w:t>
      </w:r>
      <w:r w:rsidR="00F1330B">
        <w:rPr>
          <w:rFonts w:ascii="Times New Roman" w:hAnsi="Times New Roman" w:cs="Times New Roman"/>
        </w:rPr>
        <w:t xml:space="preserve"> </w:t>
      </w:r>
      <w:r w:rsidR="00E24EAE">
        <w:rPr>
          <w:rFonts w:ascii="Times New Roman" w:hAnsi="Times New Roman" w:cs="Times New Roman"/>
        </w:rPr>
        <w:t>a</w:t>
      </w:r>
      <w:r w:rsidR="00F1330B">
        <w:rPr>
          <w:rFonts w:ascii="Times New Roman" w:hAnsi="Times New Roman" w:cs="Times New Roman"/>
        </w:rPr>
        <w:t xml:space="preserve"> </w:t>
      </w:r>
      <w:r w:rsidR="00227EAC">
        <w:rPr>
          <w:rFonts w:ascii="Times New Roman" w:hAnsi="Times New Roman" w:cs="Times New Roman"/>
        </w:rPr>
        <w:t xml:space="preserve">rapidly </w:t>
      </w:r>
      <w:r w:rsidR="00F1330B">
        <w:rPr>
          <w:rFonts w:ascii="Times New Roman" w:hAnsi="Times New Roman" w:cs="Times New Roman"/>
        </w:rPr>
        <w:t>shifting landscape</w:t>
      </w:r>
      <w:r w:rsidR="00686AF3">
        <w:rPr>
          <w:rFonts w:ascii="Times New Roman" w:hAnsi="Times New Roman" w:cs="Times New Roman"/>
        </w:rPr>
        <w:t xml:space="preserve">, </w:t>
      </w:r>
      <w:r w:rsidR="00227EAC">
        <w:rPr>
          <w:rFonts w:ascii="Times New Roman" w:hAnsi="Times New Roman" w:cs="Times New Roman"/>
        </w:rPr>
        <w:t xml:space="preserve">to </w:t>
      </w:r>
      <w:r w:rsidR="00686AF3">
        <w:rPr>
          <w:rFonts w:ascii="Times New Roman" w:hAnsi="Times New Roman" w:cs="Times New Roman"/>
        </w:rPr>
        <w:t xml:space="preserve">adjust </w:t>
      </w:r>
      <w:r w:rsidR="00F1330B">
        <w:rPr>
          <w:rFonts w:ascii="Times New Roman" w:hAnsi="Times New Roman" w:cs="Times New Roman"/>
        </w:rPr>
        <w:t xml:space="preserve">longstanding </w:t>
      </w:r>
      <w:r w:rsidR="00686AF3">
        <w:rPr>
          <w:rFonts w:ascii="Times New Roman" w:hAnsi="Times New Roman" w:cs="Times New Roman"/>
        </w:rPr>
        <w:t xml:space="preserve">policies and practices, and </w:t>
      </w:r>
      <w:r w:rsidR="00227EAC">
        <w:rPr>
          <w:rFonts w:ascii="Times New Roman" w:hAnsi="Times New Roman" w:cs="Times New Roman"/>
        </w:rPr>
        <w:t xml:space="preserve">to </w:t>
      </w:r>
      <w:r w:rsidR="00686AF3">
        <w:rPr>
          <w:rFonts w:ascii="Times New Roman" w:hAnsi="Times New Roman" w:cs="Times New Roman"/>
        </w:rPr>
        <w:t xml:space="preserve">plan for </w:t>
      </w:r>
      <w:r w:rsidR="008B06A2">
        <w:rPr>
          <w:rFonts w:ascii="Times New Roman" w:hAnsi="Times New Roman" w:cs="Times New Roman"/>
        </w:rPr>
        <w:t xml:space="preserve">the future of </w:t>
      </w:r>
      <w:r w:rsidR="006B5DCC">
        <w:rPr>
          <w:rFonts w:ascii="Times New Roman" w:hAnsi="Times New Roman" w:cs="Times New Roman"/>
        </w:rPr>
        <w:t>writin</w:t>
      </w:r>
      <w:r w:rsidR="007510BF">
        <w:rPr>
          <w:rFonts w:ascii="Times New Roman" w:hAnsi="Times New Roman" w:cs="Times New Roman"/>
        </w:rPr>
        <w:t>g in an AI-enhanced world</w:t>
      </w:r>
      <w:r w:rsidR="00337BEC">
        <w:rPr>
          <w:rFonts w:ascii="Times New Roman" w:hAnsi="Times New Roman" w:cs="Times New Roman"/>
        </w:rPr>
        <w:t>.</w:t>
      </w:r>
    </w:p>
    <w:p w14:paraId="650EE882" w14:textId="0D2D5912" w:rsidR="009041A7" w:rsidRDefault="009041A7">
      <w:pPr>
        <w:rPr>
          <w:rFonts w:ascii="Times New Roman" w:hAnsi="Times New Roman" w:cs="Times New Roman"/>
        </w:rPr>
      </w:pPr>
    </w:p>
    <w:p w14:paraId="00D95890" w14:textId="42564EC3" w:rsidR="007B7023" w:rsidRPr="00707DD5" w:rsidRDefault="00C50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971A9C">
        <w:rPr>
          <w:rFonts w:ascii="Times New Roman" w:hAnsi="Times New Roman" w:cs="Times New Roman"/>
        </w:rPr>
        <w:t>launch of ChatGPT 3.5</w:t>
      </w:r>
      <w:r w:rsidR="00C538C7">
        <w:rPr>
          <w:rFonts w:ascii="Times New Roman" w:hAnsi="Times New Roman" w:cs="Times New Roman"/>
        </w:rPr>
        <w:t>,</w:t>
      </w:r>
      <w:r w:rsidR="00FA3B63">
        <w:rPr>
          <w:rFonts w:ascii="Times New Roman" w:hAnsi="Times New Roman" w:cs="Times New Roman"/>
        </w:rPr>
        <w:t xml:space="preserve"> </w:t>
      </w:r>
      <w:r w:rsidR="006D2155">
        <w:rPr>
          <w:rFonts w:ascii="Times New Roman" w:hAnsi="Times New Roman" w:cs="Times New Roman"/>
        </w:rPr>
        <w:t>with its</w:t>
      </w:r>
      <w:r w:rsidR="008D0E28">
        <w:rPr>
          <w:rFonts w:ascii="Times New Roman" w:hAnsi="Times New Roman" w:cs="Times New Roman"/>
        </w:rPr>
        <w:t xml:space="preserve"> accompanying media coverage </w:t>
      </w:r>
      <w:r w:rsidR="001F35B6">
        <w:rPr>
          <w:rFonts w:ascii="Times New Roman" w:hAnsi="Times New Roman" w:cs="Times New Roman"/>
        </w:rPr>
        <w:t xml:space="preserve">of </w:t>
      </w:r>
      <w:r w:rsidR="007B3CB5">
        <w:rPr>
          <w:rFonts w:ascii="Times New Roman" w:hAnsi="Times New Roman" w:cs="Times New Roman"/>
        </w:rPr>
        <w:t>related technolog</w:t>
      </w:r>
      <w:r w:rsidR="00E5425D">
        <w:rPr>
          <w:rFonts w:ascii="Times New Roman" w:hAnsi="Times New Roman" w:cs="Times New Roman"/>
        </w:rPr>
        <w:t>y</w:t>
      </w:r>
      <w:r w:rsidR="00C538C7">
        <w:rPr>
          <w:rFonts w:ascii="Times New Roman" w:hAnsi="Times New Roman" w:cs="Times New Roman"/>
        </w:rPr>
        <w:t>,</w:t>
      </w:r>
      <w:r w:rsidR="007B3CB5">
        <w:rPr>
          <w:rFonts w:ascii="Times New Roman" w:hAnsi="Times New Roman" w:cs="Times New Roman"/>
        </w:rPr>
        <w:t xml:space="preserve"> </w:t>
      </w:r>
      <w:r w:rsidR="00AC4AA7">
        <w:rPr>
          <w:rFonts w:ascii="Times New Roman" w:hAnsi="Times New Roman" w:cs="Times New Roman"/>
        </w:rPr>
        <w:t xml:space="preserve">impacted Oregonians’ </w:t>
      </w:r>
      <w:r w:rsidR="00C67293">
        <w:rPr>
          <w:rFonts w:ascii="Times New Roman" w:hAnsi="Times New Roman" w:cs="Times New Roman"/>
        </w:rPr>
        <w:t>views</w:t>
      </w:r>
      <w:r w:rsidR="00716B53">
        <w:rPr>
          <w:rFonts w:ascii="Times New Roman" w:hAnsi="Times New Roman" w:cs="Times New Roman"/>
        </w:rPr>
        <w:t xml:space="preserve"> about</w:t>
      </w:r>
      <w:r w:rsidR="00DC26B7">
        <w:rPr>
          <w:rFonts w:ascii="Times New Roman" w:hAnsi="Times New Roman" w:cs="Times New Roman"/>
        </w:rPr>
        <w:t xml:space="preserve"> all</w:t>
      </w:r>
      <w:r w:rsidR="00716B53">
        <w:rPr>
          <w:rFonts w:ascii="Times New Roman" w:hAnsi="Times New Roman" w:cs="Times New Roman"/>
        </w:rPr>
        <w:t xml:space="preserve"> AI</w:t>
      </w:r>
      <w:r w:rsidR="00DA3100">
        <w:rPr>
          <w:rFonts w:ascii="Times New Roman" w:hAnsi="Times New Roman" w:cs="Times New Roman"/>
        </w:rPr>
        <w:t xml:space="preserve">.  </w:t>
      </w:r>
      <w:r w:rsidR="002B1C9F">
        <w:rPr>
          <w:rFonts w:ascii="Times New Roman" w:hAnsi="Times New Roman" w:cs="Times New Roman"/>
        </w:rPr>
        <w:t>Oregon Values and Beliefs Center</w:t>
      </w:r>
      <w:r w:rsidR="00B14BF0">
        <w:rPr>
          <w:rFonts w:ascii="Times New Roman" w:hAnsi="Times New Roman" w:cs="Times New Roman"/>
        </w:rPr>
        <w:t>’s</w:t>
      </w:r>
      <w:r w:rsidR="002B1C9F">
        <w:rPr>
          <w:rFonts w:ascii="Times New Roman" w:hAnsi="Times New Roman" w:cs="Times New Roman"/>
        </w:rPr>
        <w:t xml:space="preserve"> </w:t>
      </w:r>
      <w:r w:rsidR="00F26FB7">
        <w:rPr>
          <w:rFonts w:ascii="Times New Roman" w:hAnsi="Times New Roman" w:cs="Times New Roman"/>
        </w:rPr>
        <w:t xml:space="preserve">August and December 2023 </w:t>
      </w:r>
      <w:r w:rsidR="00AB6008">
        <w:rPr>
          <w:rFonts w:ascii="Times New Roman" w:hAnsi="Times New Roman" w:cs="Times New Roman"/>
        </w:rPr>
        <w:t>statewide stud</w:t>
      </w:r>
      <w:r w:rsidR="00052CF8">
        <w:rPr>
          <w:rFonts w:ascii="Times New Roman" w:hAnsi="Times New Roman" w:cs="Times New Roman"/>
        </w:rPr>
        <w:t>ies</w:t>
      </w:r>
      <w:r w:rsidR="00F854F3">
        <w:rPr>
          <w:rFonts w:ascii="Times New Roman" w:hAnsi="Times New Roman" w:cs="Times New Roman"/>
        </w:rPr>
        <w:t xml:space="preserve"> captured</w:t>
      </w:r>
      <w:r w:rsidR="00AB6008">
        <w:rPr>
          <w:rFonts w:ascii="Times New Roman" w:hAnsi="Times New Roman" w:cs="Times New Roman"/>
        </w:rPr>
        <w:t xml:space="preserve"> </w:t>
      </w:r>
      <w:r w:rsidR="00AE5F33">
        <w:rPr>
          <w:rFonts w:ascii="Times New Roman" w:hAnsi="Times New Roman" w:cs="Times New Roman"/>
        </w:rPr>
        <w:t xml:space="preserve">the </w:t>
      </w:r>
      <w:r w:rsidR="00C538C7">
        <w:rPr>
          <w:rFonts w:ascii="Times New Roman" w:hAnsi="Times New Roman" w:cs="Times New Roman"/>
        </w:rPr>
        <w:t xml:space="preserve">AI-related </w:t>
      </w:r>
      <w:r w:rsidR="003406E6">
        <w:rPr>
          <w:rFonts w:ascii="Times New Roman" w:hAnsi="Times New Roman" w:cs="Times New Roman"/>
        </w:rPr>
        <w:t xml:space="preserve">hopes, fears, and concerns </w:t>
      </w:r>
      <w:r w:rsidR="00C538C7">
        <w:rPr>
          <w:rFonts w:ascii="Times New Roman" w:hAnsi="Times New Roman" w:cs="Times New Roman"/>
        </w:rPr>
        <w:t xml:space="preserve">of </w:t>
      </w:r>
      <w:r w:rsidR="00AE5F33">
        <w:rPr>
          <w:rFonts w:ascii="Times New Roman" w:hAnsi="Times New Roman" w:cs="Times New Roman"/>
        </w:rPr>
        <w:t>Oregonians</w:t>
      </w:r>
      <w:r w:rsidR="00B14BF0">
        <w:rPr>
          <w:rFonts w:ascii="Times New Roman" w:hAnsi="Times New Roman" w:cs="Times New Roman"/>
        </w:rPr>
        <w:t>; those</w:t>
      </w:r>
      <w:r w:rsidR="00A963FD">
        <w:rPr>
          <w:rFonts w:ascii="Times New Roman" w:hAnsi="Times New Roman" w:cs="Times New Roman"/>
        </w:rPr>
        <w:t xml:space="preserve"> </w:t>
      </w:r>
      <w:r w:rsidR="00830BDC">
        <w:rPr>
          <w:rFonts w:ascii="Times New Roman" w:hAnsi="Times New Roman" w:cs="Times New Roman"/>
        </w:rPr>
        <w:t xml:space="preserve">findings may help the Oregon legislature </w:t>
      </w:r>
      <w:r w:rsidR="00755C3A">
        <w:rPr>
          <w:rFonts w:ascii="Times New Roman" w:hAnsi="Times New Roman" w:cs="Times New Roman"/>
        </w:rPr>
        <w:t xml:space="preserve">consider </w:t>
      </w:r>
      <w:r w:rsidR="00C538C7">
        <w:rPr>
          <w:rFonts w:ascii="Times New Roman" w:hAnsi="Times New Roman" w:cs="Times New Roman"/>
        </w:rPr>
        <w:t>how</w:t>
      </w:r>
      <w:r w:rsidR="00755C3A">
        <w:rPr>
          <w:rFonts w:ascii="Times New Roman" w:hAnsi="Times New Roman" w:cs="Times New Roman"/>
        </w:rPr>
        <w:t xml:space="preserve"> AI </w:t>
      </w:r>
      <w:r w:rsidR="00C538C7">
        <w:rPr>
          <w:rFonts w:ascii="Times New Roman" w:hAnsi="Times New Roman" w:cs="Times New Roman"/>
        </w:rPr>
        <w:t>affects the</w:t>
      </w:r>
      <w:r w:rsidR="00755C3A">
        <w:rPr>
          <w:rFonts w:ascii="Times New Roman" w:hAnsi="Times New Roman" w:cs="Times New Roman"/>
        </w:rPr>
        <w:t xml:space="preserve"> state’s economy and </w:t>
      </w:r>
      <w:r w:rsidR="00112BA9">
        <w:rPr>
          <w:rFonts w:ascii="Times New Roman" w:hAnsi="Times New Roman" w:cs="Times New Roman"/>
        </w:rPr>
        <w:t>social well-being.</w:t>
      </w:r>
      <w:r w:rsidR="00077CA2">
        <w:rPr>
          <w:rFonts w:ascii="Times New Roman" w:hAnsi="Times New Roman" w:cs="Times New Roman"/>
        </w:rPr>
        <w:t xml:space="preserve">  </w:t>
      </w:r>
      <w:r w:rsidR="00875D38">
        <w:rPr>
          <w:rFonts w:ascii="Times New Roman" w:hAnsi="Times New Roman" w:cs="Times New Roman"/>
        </w:rPr>
        <w:t>The survey</w:t>
      </w:r>
      <w:r w:rsidR="00EE2AD4">
        <w:rPr>
          <w:rFonts w:ascii="Times New Roman" w:hAnsi="Times New Roman" w:cs="Times New Roman"/>
        </w:rPr>
        <w:t>s</w:t>
      </w:r>
      <w:r w:rsidR="00875D38">
        <w:rPr>
          <w:rFonts w:ascii="Times New Roman" w:hAnsi="Times New Roman" w:cs="Times New Roman"/>
        </w:rPr>
        <w:t xml:space="preserve"> show </w:t>
      </w:r>
      <w:r w:rsidR="00C538C7">
        <w:rPr>
          <w:rFonts w:ascii="Times New Roman" w:hAnsi="Times New Roman" w:cs="Times New Roman"/>
        </w:rPr>
        <w:t xml:space="preserve">that </w:t>
      </w:r>
      <w:r w:rsidR="00816569" w:rsidRPr="00707DD5">
        <w:rPr>
          <w:rFonts w:ascii="Times New Roman" w:hAnsi="Times New Roman" w:cs="Times New Roman"/>
        </w:rPr>
        <w:t>Oregonians</w:t>
      </w:r>
      <w:r w:rsidR="008A6D60">
        <w:rPr>
          <w:rFonts w:ascii="Times New Roman" w:hAnsi="Times New Roman" w:cs="Times New Roman"/>
        </w:rPr>
        <w:t>’</w:t>
      </w:r>
      <w:r w:rsidR="00816569" w:rsidRPr="00707DD5">
        <w:rPr>
          <w:rFonts w:ascii="Times New Roman" w:hAnsi="Times New Roman" w:cs="Times New Roman"/>
        </w:rPr>
        <w:t xml:space="preserve"> </w:t>
      </w:r>
      <w:r w:rsidR="008A6D60">
        <w:rPr>
          <w:rFonts w:ascii="Times New Roman" w:hAnsi="Times New Roman" w:cs="Times New Roman"/>
        </w:rPr>
        <w:t>greatest</w:t>
      </w:r>
      <w:r w:rsidR="005804A0">
        <w:rPr>
          <w:rFonts w:ascii="Times New Roman" w:hAnsi="Times New Roman" w:cs="Times New Roman"/>
        </w:rPr>
        <w:t xml:space="preserve"> </w:t>
      </w:r>
      <w:r w:rsidR="00816569" w:rsidRPr="00707DD5">
        <w:rPr>
          <w:rFonts w:ascii="Times New Roman" w:hAnsi="Times New Roman" w:cs="Times New Roman"/>
        </w:rPr>
        <w:t>concern</w:t>
      </w:r>
      <w:r w:rsidR="006346CB" w:rsidRPr="00707DD5">
        <w:rPr>
          <w:rFonts w:ascii="Times New Roman" w:hAnsi="Times New Roman" w:cs="Times New Roman"/>
        </w:rPr>
        <w:t>s about AI</w:t>
      </w:r>
      <w:r w:rsidR="00B00B6A" w:rsidRPr="00707DD5">
        <w:rPr>
          <w:rFonts w:ascii="Times New Roman" w:hAnsi="Times New Roman" w:cs="Times New Roman"/>
        </w:rPr>
        <w:t xml:space="preserve"> center on control, safety, security, and malicious use, with almost three of every four respondents worr</w:t>
      </w:r>
      <w:r w:rsidR="00C538C7">
        <w:rPr>
          <w:rFonts w:ascii="Times New Roman" w:hAnsi="Times New Roman" w:cs="Times New Roman"/>
        </w:rPr>
        <w:t>ying</w:t>
      </w:r>
      <w:r w:rsidR="00B00B6A" w:rsidRPr="00707DD5">
        <w:rPr>
          <w:rFonts w:ascii="Times New Roman" w:hAnsi="Times New Roman" w:cs="Times New Roman"/>
        </w:rPr>
        <w:t xml:space="preserve"> about unintended</w:t>
      </w:r>
      <w:r w:rsidR="00D92926">
        <w:rPr>
          <w:rFonts w:ascii="Times New Roman" w:hAnsi="Times New Roman" w:cs="Times New Roman"/>
        </w:rPr>
        <w:t>,</w:t>
      </w:r>
      <w:r w:rsidR="00B00B6A" w:rsidRPr="00707DD5">
        <w:rPr>
          <w:rFonts w:ascii="Times New Roman" w:hAnsi="Times New Roman" w:cs="Times New Roman"/>
        </w:rPr>
        <w:t xml:space="preserve"> unmanageable consequences and exploitation for destructive purposes.  </w:t>
      </w:r>
      <w:r w:rsidR="005804A0">
        <w:rPr>
          <w:rFonts w:ascii="Times New Roman" w:hAnsi="Times New Roman" w:cs="Times New Roman"/>
        </w:rPr>
        <w:t>In the short term, O</w:t>
      </w:r>
      <w:r w:rsidR="00B00B6A" w:rsidRPr="00707DD5">
        <w:rPr>
          <w:rFonts w:ascii="Times New Roman" w:hAnsi="Times New Roman" w:cs="Times New Roman"/>
        </w:rPr>
        <w:t xml:space="preserve">regonians view the social, political, and economic effects of </w:t>
      </w:r>
      <w:r w:rsidR="006346CB" w:rsidRPr="00707DD5">
        <w:rPr>
          <w:rFonts w:ascii="Times New Roman" w:hAnsi="Times New Roman" w:cs="Times New Roman"/>
        </w:rPr>
        <w:t>AI</w:t>
      </w:r>
      <w:r w:rsidR="00B00B6A" w:rsidRPr="00707DD5">
        <w:rPr>
          <w:rFonts w:ascii="Times New Roman" w:hAnsi="Times New Roman" w:cs="Times New Roman"/>
        </w:rPr>
        <w:t xml:space="preserve"> as materially more threatening to humanity than climate change, </w:t>
      </w:r>
      <w:r w:rsidR="005804A0">
        <w:rPr>
          <w:rFonts w:ascii="Times New Roman" w:hAnsi="Times New Roman" w:cs="Times New Roman"/>
        </w:rPr>
        <w:t>though in the long term</w:t>
      </w:r>
      <w:r w:rsidR="00B00B6A" w:rsidRPr="00707DD5">
        <w:rPr>
          <w:rFonts w:ascii="Times New Roman" w:hAnsi="Times New Roman" w:cs="Times New Roman"/>
        </w:rPr>
        <w:t xml:space="preserve"> they </w:t>
      </w:r>
      <w:r w:rsidR="008E2EBD" w:rsidRPr="00707DD5">
        <w:rPr>
          <w:rFonts w:ascii="Times New Roman" w:hAnsi="Times New Roman" w:cs="Times New Roman"/>
        </w:rPr>
        <w:t>regard</w:t>
      </w:r>
      <w:r w:rsidR="00B00B6A" w:rsidRPr="00707DD5">
        <w:rPr>
          <w:rFonts w:ascii="Times New Roman" w:hAnsi="Times New Roman" w:cs="Times New Roman"/>
        </w:rPr>
        <w:t xml:space="preserve"> those two types of threats as about equal.  On balance, over a quarter of those surveyed think that </w:t>
      </w:r>
      <w:r w:rsidR="00C538C7">
        <w:rPr>
          <w:rFonts w:ascii="Times New Roman" w:hAnsi="Times New Roman" w:cs="Times New Roman"/>
        </w:rPr>
        <w:t>AI’s</w:t>
      </w:r>
      <w:r w:rsidR="00B00B6A" w:rsidRPr="00707DD5">
        <w:rPr>
          <w:rFonts w:ascii="Times New Roman" w:hAnsi="Times New Roman" w:cs="Times New Roman"/>
        </w:rPr>
        <w:t xml:space="preserve"> benefits do not outweigh </w:t>
      </w:r>
      <w:r w:rsidR="00C538C7">
        <w:rPr>
          <w:rFonts w:ascii="Times New Roman" w:hAnsi="Times New Roman" w:cs="Times New Roman"/>
        </w:rPr>
        <w:t>its</w:t>
      </w:r>
      <w:r w:rsidR="00B00B6A" w:rsidRPr="00707DD5">
        <w:rPr>
          <w:rFonts w:ascii="Times New Roman" w:hAnsi="Times New Roman" w:cs="Times New Roman"/>
        </w:rPr>
        <w:t xml:space="preserve"> risks in the short and long term; an additional </w:t>
      </w:r>
      <w:r w:rsidR="009B35B9">
        <w:rPr>
          <w:rFonts w:ascii="Times New Roman" w:hAnsi="Times New Roman" w:cs="Times New Roman"/>
        </w:rPr>
        <w:t>eleven</w:t>
      </w:r>
      <w:r w:rsidR="00B00B6A" w:rsidRPr="00707DD5">
        <w:rPr>
          <w:rFonts w:ascii="Times New Roman" w:hAnsi="Times New Roman" w:cs="Times New Roman"/>
        </w:rPr>
        <w:t xml:space="preserve"> percent of respondents believe that even </w:t>
      </w:r>
      <w:r w:rsidR="00C538C7">
        <w:rPr>
          <w:rFonts w:ascii="Times New Roman" w:hAnsi="Times New Roman" w:cs="Times New Roman"/>
        </w:rPr>
        <w:t>AI’s</w:t>
      </w:r>
      <w:r w:rsidR="00B00B6A" w:rsidRPr="00707DD5">
        <w:rPr>
          <w:rFonts w:ascii="Times New Roman" w:hAnsi="Times New Roman" w:cs="Times New Roman"/>
        </w:rPr>
        <w:t xml:space="preserve"> short-term benefits do not outweigh its risks.</w:t>
      </w:r>
    </w:p>
    <w:p w14:paraId="2891F08A" w14:textId="77777777" w:rsidR="00816569" w:rsidRPr="00707DD5" w:rsidRDefault="00816569">
      <w:pPr>
        <w:rPr>
          <w:rFonts w:ascii="Times New Roman" w:hAnsi="Times New Roman" w:cs="Times New Roman"/>
        </w:rPr>
      </w:pPr>
    </w:p>
    <w:p w14:paraId="16471EA1" w14:textId="22880018" w:rsidR="00816569" w:rsidRPr="00707DD5" w:rsidRDefault="00EC308A">
      <w:pPr>
        <w:rPr>
          <w:rFonts w:ascii="Times New Roman" w:hAnsi="Times New Roman" w:cs="Times New Roman"/>
        </w:rPr>
      </w:pPr>
      <w:r w:rsidRPr="00707DD5">
        <w:rPr>
          <w:rFonts w:ascii="Times New Roman" w:hAnsi="Times New Roman" w:cs="Times New Roman"/>
        </w:rPr>
        <w:t>But Oregonians</w:t>
      </w:r>
      <w:r w:rsidR="005804A0">
        <w:rPr>
          <w:rFonts w:ascii="Times New Roman" w:hAnsi="Times New Roman" w:cs="Times New Roman"/>
        </w:rPr>
        <w:t>’ opinions on these matters are to some extent uninformed.</w:t>
      </w:r>
      <w:r w:rsidR="00816569" w:rsidRPr="00707DD5">
        <w:rPr>
          <w:rFonts w:ascii="Times New Roman" w:hAnsi="Times New Roman" w:cs="Times New Roman"/>
        </w:rPr>
        <w:t xml:space="preserve">  </w:t>
      </w:r>
      <w:r w:rsidR="00694DCD">
        <w:rPr>
          <w:rFonts w:ascii="Times New Roman" w:hAnsi="Times New Roman" w:cs="Times New Roman"/>
        </w:rPr>
        <w:t xml:space="preserve">As of August 2023, </w:t>
      </w:r>
      <w:r w:rsidR="00B7083A">
        <w:rPr>
          <w:rFonts w:ascii="Times New Roman" w:hAnsi="Times New Roman" w:cs="Times New Roman"/>
        </w:rPr>
        <w:t>o</w:t>
      </w:r>
      <w:r w:rsidR="005804A0">
        <w:rPr>
          <w:rFonts w:ascii="Times New Roman" w:hAnsi="Times New Roman" w:cs="Times New Roman"/>
        </w:rPr>
        <w:t>nly t</w:t>
      </w:r>
      <w:r w:rsidR="00CA6498" w:rsidRPr="00707DD5">
        <w:rPr>
          <w:rFonts w:ascii="Times New Roman" w:hAnsi="Times New Roman" w:cs="Times New Roman"/>
        </w:rPr>
        <w:t>hirty</w:t>
      </w:r>
      <w:r w:rsidR="00816569" w:rsidRPr="00707DD5">
        <w:rPr>
          <w:rFonts w:ascii="Times New Roman" w:hAnsi="Times New Roman" w:cs="Times New Roman"/>
        </w:rPr>
        <w:t xml:space="preserve"> percent of respondents reported having</w:t>
      </w:r>
      <w:r w:rsidR="00CA6498" w:rsidRPr="00707DD5">
        <w:rPr>
          <w:rFonts w:ascii="Times New Roman" w:hAnsi="Times New Roman" w:cs="Times New Roman"/>
        </w:rPr>
        <w:t xml:space="preserve"> </w:t>
      </w:r>
      <w:r w:rsidR="00816569" w:rsidRPr="00707DD5">
        <w:rPr>
          <w:rFonts w:ascii="Times New Roman" w:hAnsi="Times New Roman" w:cs="Times New Roman"/>
        </w:rPr>
        <w:t>personal</w:t>
      </w:r>
      <w:r w:rsidR="00C538C7">
        <w:rPr>
          <w:rFonts w:ascii="Times New Roman" w:hAnsi="Times New Roman" w:cs="Times New Roman"/>
        </w:rPr>
        <w:t>ly</w:t>
      </w:r>
      <w:r w:rsidR="00816569" w:rsidRPr="00707DD5">
        <w:rPr>
          <w:rFonts w:ascii="Times New Roman" w:hAnsi="Times New Roman" w:cs="Times New Roman"/>
        </w:rPr>
        <w:t xml:space="preserve"> experience</w:t>
      </w:r>
      <w:r w:rsidR="00C538C7">
        <w:rPr>
          <w:rFonts w:ascii="Times New Roman" w:hAnsi="Times New Roman" w:cs="Times New Roman"/>
        </w:rPr>
        <w:t>d</w:t>
      </w:r>
      <w:r w:rsidR="00816569" w:rsidRPr="00707DD5">
        <w:rPr>
          <w:rFonts w:ascii="Times New Roman" w:hAnsi="Times New Roman" w:cs="Times New Roman"/>
        </w:rPr>
        <w:t xml:space="preserve"> ChatGPT, which had been freely available to </w:t>
      </w:r>
      <w:r w:rsidR="005804A0">
        <w:rPr>
          <w:rFonts w:ascii="Times New Roman" w:hAnsi="Times New Roman" w:cs="Times New Roman"/>
        </w:rPr>
        <w:t>the public</w:t>
      </w:r>
      <w:r w:rsidR="00816569" w:rsidRPr="00707DD5">
        <w:rPr>
          <w:rFonts w:ascii="Times New Roman" w:hAnsi="Times New Roman" w:cs="Times New Roman"/>
        </w:rPr>
        <w:t xml:space="preserve"> for </w:t>
      </w:r>
      <w:r w:rsidR="00B00B6A" w:rsidRPr="00707DD5">
        <w:rPr>
          <w:rFonts w:ascii="Times New Roman" w:hAnsi="Times New Roman" w:cs="Times New Roman"/>
        </w:rPr>
        <w:t xml:space="preserve">over </w:t>
      </w:r>
      <w:r w:rsidR="00816569" w:rsidRPr="00707DD5">
        <w:rPr>
          <w:rFonts w:ascii="Times New Roman" w:hAnsi="Times New Roman" w:cs="Times New Roman"/>
        </w:rPr>
        <w:t>eight months.</w:t>
      </w:r>
      <w:r w:rsidR="00E26609" w:rsidRPr="00707DD5">
        <w:rPr>
          <w:rFonts w:ascii="Times New Roman" w:hAnsi="Times New Roman" w:cs="Times New Roman"/>
        </w:rPr>
        <w:t xml:space="preserve">  </w:t>
      </w:r>
      <w:r w:rsidR="00AC01AE" w:rsidRPr="00707DD5">
        <w:rPr>
          <w:rFonts w:ascii="Times New Roman" w:hAnsi="Times New Roman" w:cs="Times New Roman"/>
        </w:rPr>
        <w:t xml:space="preserve">Almost as many respondents did not know that ChatGPT was an example of </w:t>
      </w:r>
      <w:r w:rsidR="00C538C7">
        <w:rPr>
          <w:rFonts w:ascii="Times New Roman" w:hAnsi="Times New Roman" w:cs="Times New Roman"/>
        </w:rPr>
        <w:t>AI</w:t>
      </w:r>
      <w:r w:rsidR="00833ED2">
        <w:rPr>
          <w:rFonts w:ascii="Times New Roman" w:hAnsi="Times New Roman" w:cs="Times New Roman"/>
        </w:rPr>
        <w:t xml:space="preserve">; many </w:t>
      </w:r>
      <w:r w:rsidR="00452C77" w:rsidRPr="00707DD5">
        <w:rPr>
          <w:rFonts w:ascii="Times New Roman" w:hAnsi="Times New Roman" w:cs="Times New Roman"/>
        </w:rPr>
        <w:t xml:space="preserve">respondents </w:t>
      </w:r>
      <w:r w:rsidR="00833ED2">
        <w:rPr>
          <w:rFonts w:ascii="Times New Roman" w:hAnsi="Times New Roman" w:cs="Times New Roman"/>
        </w:rPr>
        <w:t>did not</w:t>
      </w:r>
      <w:r w:rsidR="00452C77" w:rsidRPr="00707DD5">
        <w:rPr>
          <w:rFonts w:ascii="Times New Roman" w:hAnsi="Times New Roman" w:cs="Times New Roman"/>
        </w:rPr>
        <w:t xml:space="preserve"> realize that AI </w:t>
      </w:r>
      <w:r w:rsidR="008E2EBD" w:rsidRPr="00707DD5">
        <w:rPr>
          <w:rFonts w:ascii="Times New Roman" w:hAnsi="Times New Roman" w:cs="Times New Roman"/>
        </w:rPr>
        <w:t>has long been</w:t>
      </w:r>
      <w:r w:rsidR="00452C77" w:rsidRPr="00707DD5">
        <w:rPr>
          <w:rFonts w:ascii="Times New Roman" w:hAnsi="Times New Roman" w:cs="Times New Roman"/>
        </w:rPr>
        <w:t xml:space="preserve"> integrated into</w:t>
      </w:r>
      <w:r w:rsidR="00833ED2">
        <w:rPr>
          <w:rFonts w:ascii="Times New Roman" w:hAnsi="Times New Roman" w:cs="Times New Roman"/>
        </w:rPr>
        <w:t xml:space="preserve"> numerous</w:t>
      </w:r>
      <w:r w:rsidR="00452C77" w:rsidRPr="00707DD5">
        <w:rPr>
          <w:rFonts w:ascii="Times New Roman" w:hAnsi="Times New Roman" w:cs="Times New Roman"/>
        </w:rPr>
        <w:t xml:space="preserve"> </w:t>
      </w:r>
      <w:r w:rsidR="00833ED2">
        <w:rPr>
          <w:rFonts w:ascii="Times New Roman" w:hAnsi="Times New Roman" w:cs="Times New Roman"/>
        </w:rPr>
        <w:t xml:space="preserve">commonly used </w:t>
      </w:r>
      <w:r w:rsidR="00452C77" w:rsidRPr="00707DD5">
        <w:rPr>
          <w:rFonts w:ascii="Times New Roman" w:hAnsi="Times New Roman" w:cs="Times New Roman"/>
        </w:rPr>
        <w:t>digital platforms and tools.</w:t>
      </w:r>
    </w:p>
    <w:p w14:paraId="69643F54" w14:textId="77777777" w:rsidR="00816569" w:rsidRPr="00707DD5" w:rsidRDefault="00816569">
      <w:pPr>
        <w:rPr>
          <w:rFonts w:ascii="Times New Roman" w:hAnsi="Times New Roman" w:cs="Times New Roman"/>
        </w:rPr>
      </w:pPr>
    </w:p>
    <w:p w14:paraId="11EFF1FF" w14:textId="18FFC7E0" w:rsidR="00370A95" w:rsidRPr="00707DD5" w:rsidRDefault="008E2EBD" w:rsidP="00216216">
      <w:pPr>
        <w:spacing w:after="240" w:line="259" w:lineRule="auto"/>
        <w:rPr>
          <w:rFonts w:ascii="Times New Roman" w:hAnsi="Times New Roman" w:cs="Times New Roman"/>
        </w:rPr>
      </w:pPr>
      <w:r w:rsidRPr="00216216">
        <w:rPr>
          <w:rFonts w:ascii="Times New Roman" w:hAnsi="Times New Roman" w:cs="Times New Roman"/>
        </w:rPr>
        <w:t>T</w:t>
      </w:r>
      <w:r w:rsidR="00EC308A" w:rsidRPr="00216216">
        <w:rPr>
          <w:rFonts w:ascii="Times New Roman" w:hAnsi="Times New Roman" w:cs="Times New Roman"/>
        </w:rPr>
        <w:t xml:space="preserve">he survey </w:t>
      </w:r>
      <w:r w:rsidRPr="00216216">
        <w:rPr>
          <w:rFonts w:ascii="Times New Roman" w:hAnsi="Times New Roman" w:cs="Times New Roman"/>
        </w:rPr>
        <w:t xml:space="preserve">results </w:t>
      </w:r>
      <w:r w:rsidR="00EC308A" w:rsidRPr="00216216">
        <w:rPr>
          <w:rFonts w:ascii="Times New Roman" w:hAnsi="Times New Roman" w:cs="Times New Roman"/>
        </w:rPr>
        <w:t xml:space="preserve">reflect a sense of urgency around responding—in some way—to the shifting landscape.  </w:t>
      </w:r>
      <w:r w:rsidR="0054768C" w:rsidRPr="00216216">
        <w:rPr>
          <w:rFonts w:ascii="Times New Roman" w:hAnsi="Times New Roman" w:cs="Times New Roman"/>
        </w:rPr>
        <w:t>In August 2023, a</w:t>
      </w:r>
      <w:r w:rsidR="00EC308A" w:rsidRPr="00216216">
        <w:rPr>
          <w:rFonts w:ascii="Times New Roman" w:hAnsi="Times New Roman" w:cs="Times New Roman"/>
        </w:rPr>
        <w:t>lmost sixty percent of respondents w</w:t>
      </w:r>
      <w:r w:rsidR="001464E4" w:rsidRPr="00216216">
        <w:rPr>
          <w:rFonts w:ascii="Times New Roman" w:hAnsi="Times New Roman" w:cs="Times New Roman"/>
        </w:rPr>
        <w:t>anted</w:t>
      </w:r>
      <w:r w:rsidR="00EC308A" w:rsidRPr="00216216">
        <w:rPr>
          <w:rFonts w:ascii="Times New Roman" w:hAnsi="Times New Roman" w:cs="Times New Roman"/>
        </w:rPr>
        <w:t xml:space="preserve"> </w:t>
      </w:r>
      <w:r w:rsidR="00223AB8" w:rsidRPr="00216216">
        <w:rPr>
          <w:rFonts w:ascii="Times New Roman" w:hAnsi="Times New Roman" w:cs="Times New Roman"/>
        </w:rPr>
        <w:t xml:space="preserve">both the federal and </w:t>
      </w:r>
      <w:r w:rsidR="00EC308A" w:rsidRPr="00216216">
        <w:rPr>
          <w:rFonts w:ascii="Times New Roman" w:hAnsi="Times New Roman" w:cs="Times New Roman"/>
        </w:rPr>
        <w:t>state government</w:t>
      </w:r>
      <w:r w:rsidR="00223AB8" w:rsidRPr="00216216">
        <w:rPr>
          <w:rFonts w:ascii="Times New Roman" w:hAnsi="Times New Roman" w:cs="Times New Roman"/>
        </w:rPr>
        <w:t>s</w:t>
      </w:r>
      <w:r w:rsidR="00EC308A" w:rsidRPr="00216216">
        <w:rPr>
          <w:rFonts w:ascii="Times New Roman" w:hAnsi="Times New Roman" w:cs="Times New Roman"/>
        </w:rPr>
        <w:t xml:space="preserve"> </w:t>
      </w:r>
      <w:r w:rsidR="00C538C7" w:rsidRPr="00216216">
        <w:rPr>
          <w:rFonts w:ascii="Times New Roman" w:hAnsi="Times New Roman" w:cs="Times New Roman"/>
        </w:rPr>
        <w:t xml:space="preserve">to </w:t>
      </w:r>
      <w:r w:rsidRPr="00216216">
        <w:rPr>
          <w:rFonts w:ascii="Times New Roman" w:hAnsi="Times New Roman" w:cs="Times New Roman"/>
        </w:rPr>
        <w:t>issue</w:t>
      </w:r>
      <w:r w:rsidR="00EC308A" w:rsidRPr="00216216">
        <w:rPr>
          <w:rFonts w:ascii="Times New Roman" w:hAnsi="Times New Roman" w:cs="Times New Roman"/>
        </w:rPr>
        <w:t xml:space="preserve"> regulations ensuring that AI research and development serves the public interest, though </w:t>
      </w:r>
      <w:r w:rsidR="00505366" w:rsidRPr="00216216">
        <w:rPr>
          <w:rFonts w:ascii="Times New Roman" w:hAnsi="Times New Roman" w:cs="Times New Roman"/>
        </w:rPr>
        <w:t>fewer</w:t>
      </w:r>
      <w:r w:rsidR="00EC308A" w:rsidRPr="00216216">
        <w:rPr>
          <w:rFonts w:ascii="Times New Roman" w:hAnsi="Times New Roman" w:cs="Times New Roman"/>
        </w:rPr>
        <w:t xml:space="preserve"> than </w:t>
      </w:r>
      <w:r w:rsidRPr="00216216">
        <w:rPr>
          <w:rFonts w:ascii="Times New Roman" w:hAnsi="Times New Roman" w:cs="Times New Roman"/>
        </w:rPr>
        <w:t>twenty percent</w:t>
      </w:r>
      <w:r w:rsidR="00EC308A" w:rsidRPr="00216216">
        <w:rPr>
          <w:rFonts w:ascii="Times New Roman" w:hAnsi="Times New Roman" w:cs="Times New Roman"/>
        </w:rPr>
        <w:t xml:space="preserve"> of respondents trust</w:t>
      </w:r>
      <w:r w:rsidR="00563FED" w:rsidRPr="00216216">
        <w:rPr>
          <w:rFonts w:ascii="Times New Roman" w:hAnsi="Times New Roman" w:cs="Times New Roman"/>
        </w:rPr>
        <w:t>ed</w:t>
      </w:r>
      <w:r w:rsidR="00EC308A" w:rsidRPr="00216216">
        <w:rPr>
          <w:rFonts w:ascii="Times New Roman" w:hAnsi="Times New Roman" w:cs="Times New Roman"/>
        </w:rPr>
        <w:t xml:space="preserve"> government entities to make AI-related decisions.</w:t>
      </w:r>
      <w:r w:rsidR="00537768" w:rsidRPr="00216216">
        <w:rPr>
          <w:rFonts w:ascii="Times New Roman" w:hAnsi="Times New Roman" w:cs="Times New Roman"/>
        </w:rPr>
        <w:t xml:space="preserve">  Perhaps surprisingly, respondents trust</w:t>
      </w:r>
      <w:r w:rsidR="00F02EBA">
        <w:rPr>
          <w:rFonts w:ascii="Times New Roman" w:hAnsi="Times New Roman" w:cs="Times New Roman"/>
        </w:rPr>
        <w:t>ed</w:t>
      </w:r>
      <w:r w:rsidR="00537768" w:rsidRPr="00216216">
        <w:rPr>
          <w:rFonts w:ascii="Times New Roman" w:hAnsi="Times New Roman" w:cs="Times New Roman"/>
        </w:rPr>
        <w:t xml:space="preserve"> AI creators</w:t>
      </w:r>
      <w:r w:rsidR="00505366" w:rsidRPr="00216216">
        <w:rPr>
          <w:rFonts w:ascii="Times New Roman" w:hAnsi="Times New Roman" w:cs="Times New Roman"/>
        </w:rPr>
        <w:t xml:space="preserve"> and marketers</w:t>
      </w:r>
      <w:r w:rsidR="00624876">
        <w:rPr>
          <w:rFonts w:ascii="Times New Roman" w:hAnsi="Times New Roman" w:cs="Times New Roman"/>
        </w:rPr>
        <w:t xml:space="preserve"> </w:t>
      </w:r>
      <w:r w:rsidR="00537768" w:rsidRPr="00216216">
        <w:rPr>
          <w:rFonts w:ascii="Times New Roman" w:hAnsi="Times New Roman" w:cs="Times New Roman"/>
        </w:rPr>
        <w:t>to self-regulate more than they trust</w:t>
      </w:r>
      <w:r w:rsidR="00F02EBA">
        <w:rPr>
          <w:rFonts w:ascii="Times New Roman" w:hAnsi="Times New Roman" w:cs="Times New Roman"/>
        </w:rPr>
        <w:t>ed</w:t>
      </w:r>
      <w:r w:rsidR="00537768" w:rsidRPr="00216216">
        <w:rPr>
          <w:rFonts w:ascii="Times New Roman" w:hAnsi="Times New Roman" w:cs="Times New Roman"/>
        </w:rPr>
        <w:t xml:space="preserve"> governments to regulate AI.</w:t>
      </w:r>
      <w:r w:rsidR="00563FED" w:rsidRPr="00216216">
        <w:rPr>
          <w:rFonts w:ascii="Times New Roman" w:hAnsi="Times New Roman" w:cs="Times New Roman"/>
        </w:rPr>
        <w:t xml:space="preserve">  </w:t>
      </w:r>
      <w:r w:rsidR="00EE1B71" w:rsidRPr="00216216">
        <w:rPr>
          <w:rFonts w:ascii="Times New Roman" w:hAnsi="Times New Roman" w:cs="Times New Roman"/>
        </w:rPr>
        <w:t>Four months later</w:t>
      </w:r>
      <w:r w:rsidR="00563FED" w:rsidRPr="00216216">
        <w:rPr>
          <w:rFonts w:ascii="Times New Roman" w:hAnsi="Times New Roman" w:cs="Times New Roman"/>
        </w:rPr>
        <w:t>,</w:t>
      </w:r>
      <w:r w:rsidR="001D42D9">
        <w:rPr>
          <w:rFonts w:ascii="Times New Roman" w:hAnsi="Times New Roman" w:cs="Times New Roman"/>
        </w:rPr>
        <w:t xml:space="preserve"> </w:t>
      </w:r>
      <w:r w:rsidR="00BC6A57">
        <w:rPr>
          <w:rFonts w:ascii="Times New Roman" w:hAnsi="Times New Roman" w:cs="Times New Roman"/>
        </w:rPr>
        <w:t xml:space="preserve">that </w:t>
      </w:r>
      <w:r w:rsidR="00DA1F46">
        <w:rPr>
          <w:rFonts w:ascii="Times New Roman" w:hAnsi="Times New Roman" w:cs="Times New Roman"/>
        </w:rPr>
        <w:t>had shifted:</w:t>
      </w:r>
      <w:r w:rsidR="001D42D9">
        <w:rPr>
          <w:rFonts w:ascii="Times New Roman" w:hAnsi="Times New Roman" w:cs="Times New Roman"/>
        </w:rPr>
        <w:t xml:space="preserve"> The suggestion that corporations developing AI products should self-regulate enjoyed half as much strong support as the call for government regulation.</w:t>
      </w:r>
      <w:r w:rsidR="00563FED" w:rsidRPr="00216216">
        <w:rPr>
          <w:rFonts w:ascii="Times New Roman" w:hAnsi="Times New Roman" w:cs="Times New Roman"/>
        </w:rPr>
        <w:t xml:space="preserve"> </w:t>
      </w:r>
      <w:r w:rsidR="004634EB">
        <w:rPr>
          <w:rFonts w:ascii="Times New Roman" w:hAnsi="Times New Roman" w:cs="Times New Roman"/>
        </w:rPr>
        <w:t xml:space="preserve"> </w:t>
      </w:r>
      <w:r w:rsidR="0098499B">
        <w:rPr>
          <w:rFonts w:ascii="Times New Roman" w:hAnsi="Times New Roman" w:cs="Times New Roman"/>
        </w:rPr>
        <w:t>And while two-thirds of Oregonians believed th</w:t>
      </w:r>
      <w:r w:rsidR="00CF2021">
        <w:rPr>
          <w:rFonts w:ascii="Times New Roman" w:hAnsi="Times New Roman" w:cs="Times New Roman"/>
        </w:rPr>
        <w:t>at state officials</w:t>
      </w:r>
      <w:r w:rsidR="0098499B">
        <w:rPr>
          <w:rFonts w:ascii="Times New Roman" w:hAnsi="Times New Roman" w:cs="Times New Roman"/>
        </w:rPr>
        <w:t xml:space="preserve"> lack the necessary </w:t>
      </w:r>
      <w:r w:rsidR="00F85BEE">
        <w:rPr>
          <w:rFonts w:ascii="Times New Roman" w:hAnsi="Times New Roman" w:cs="Times New Roman"/>
        </w:rPr>
        <w:t xml:space="preserve">expertise to regulate AI, over a third </w:t>
      </w:r>
      <w:r w:rsidR="00B511AE">
        <w:rPr>
          <w:rFonts w:ascii="Times New Roman" w:hAnsi="Times New Roman" w:cs="Times New Roman"/>
        </w:rPr>
        <w:t>thought</w:t>
      </w:r>
      <w:r w:rsidR="00CF2021">
        <w:rPr>
          <w:rFonts w:ascii="Times New Roman" w:hAnsi="Times New Roman" w:cs="Times New Roman"/>
        </w:rPr>
        <w:t xml:space="preserve"> the state</w:t>
      </w:r>
      <w:r w:rsidR="00B511AE">
        <w:rPr>
          <w:rFonts w:ascii="Times New Roman" w:hAnsi="Times New Roman" w:cs="Times New Roman"/>
        </w:rPr>
        <w:t xml:space="preserve"> should move forward with regulation regardless of </w:t>
      </w:r>
      <w:r w:rsidR="006F1AC0">
        <w:rPr>
          <w:rFonts w:ascii="Times New Roman" w:hAnsi="Times New Roman" w:cs="Times New Roman"/>
        </w:rPr>
        <w:t>its expertise deficiency.</w:t>
      </w:r>
    </w:p>
    <w:p w14:paraId="0D82DEEC" w14:textId="6B3ECD96" w:rsidR="00452C77" w:rsidRPr="00707DD5" w:rsidRDefault="008C21F4">
      <w:pPr>
        <w:rPr>
          <w:rFonts w:ascii="Times New Roman" w:hAnsi="Times New Roman" w:cs="Times New Roman"/>
        </w:rPr>
      </w:pPr>
      <w:r w:rsidRPr="00707DD5">
        <w:rPr>
          <w:rFonts w:ascii="Times New Roman" w:hAnsi="Times New Roman" w:cs="Times New Roman"/>
        </w:rPr>
        <w:t xml:space="preserve">Oregonians </w:t>
      </w:r>
      <w:r w:rsidR="00505366">
        <w:rPr>
          <w:rFonts w:ascii="Times New Roman" w:hAnsi="Times New Roman" w:cs="Times New Roman"/>
        </w:rPr>
        <w:t>expressed</w:t>
      </w:r>
      <w:r w:rsidRPr="00707DD5">
        <w:rPr>
          <w:rFonts w:ascii="Times New Roman" w:hAnsi="Times New Roman" w:cs="Times New Roman"/>
        </w:rPr>
        <w:t xml:space="preserve"> mixed opinions about how the state should respond to </w:t>
      </w:r>
      <w:r w:rsidR="00C538C7">
        <w:rPr>
          <w:rFonts w:ascii="Times New Roman" w:hAnsi="Times New Roman" w:cs="Times New Roman"/>
        </w:rPr>
        <w:t>generative AI’s utility and risks</w:t>
      </w:r>
      <w:r w:rsidRPr="00707DD5">
        <w:rPr>
          <w:rFonts w:ascii="Times New Roman" w:hAnsi="Times New Roman" w:cs="Times New Roman"/>
        </w:rPr>
        <w:t>.  Some</w:t>
      </w:r>
      <w:r w:rsidR="00AE19A0" w:rsidRPr="00707DD5">
        <w:rPr>
          <w:rFonts w:ascii="Times New Roman" w:hAnsi="Times New Roman" w:cs="Times New Roman"/>
        </w:rPr>
        <w:t xml:space="preserve"> Oregonians see opportunity </w:t>
      </w:r>
      <w:r w:rsidRPr="00707DD5">
        <w:rPr>
          <w:rFonts w:ascii="Times New Roman" w:hAnsi="Times New Roman" w:cs="Times New Roman"/>
        </w:rPr>
        <w:t>and hope that the state will capitalize on it</w:t>
      </w:r>
      <w:r w:rsidR="00A31190">
        <w:rPr>
          <w:rFonts w:ascii="Times New Roman" w:hAnsi="Times New Roman" w:cs="Times New Roman"/>
        </w:rPr>
        <w:t xml:space="preserve">, </w:t>
      </w:r>
      <w:r w:rsidR="00F01392" w:rsidRPr="00707DD5">
        <w:rPr>
          <w:rFonts w:ascii="Times New Roman" w:hAnsi="Times New Roman" w:cs="Times New Roman"/>
        </w:rPr>
        <w:lastRenderedPageBreak/>
        <w:t>becom</w:t>
      </w:r>
      <w:r w:rsidR="00F01392">
        <w:rPr>
          <w:rFonts w:ascii="Times New Roman" w:hAnsi="Times New Roman" w:cs="Times New Roman"/>
        </w:rPr>
        <w:t>ing</w:t>
      </w:r>
      <w:r w:rsidR="00F01392" w:rsidRPr="00707DD5">
        <w:rPr>
          <w:rFonts w:ascii="Times New Roman" w:hAnsi="Times New Roman" w:cs="Times New Roman"/>
        </w:rPr>
        <w:t xml:space="preserve"> a leader in</w:t>
      </w:r>
      <w:r w:rsidR="00B33152">
        <w:rPr>
          <w:rFonts w:ascii="Times New Roman" w:hAnsi="Times New Roman" w:cs="Times New Roman"/>
        </w:rPr>
        <w:t xml:space="preserve"> the sector by</w:t>
      </w:r>
      <w:r w:rsidRPr="00707DD5">
        <w:rPr>
          <w:rFonts w:ascii="Times New Roman" w:hAnsi="Times New Roman" w:cs="Times New Roman"/>
        </w:rPr>
        <w:t xml:space="preserve"> recruit</w:t>
      </w:r>
      <w:r w:rsidR="00A31190">
        <w:rPr>
          <w:rFonts w:ascii="Times New Roman" w:hAnsi="Times New Roman" w:cs="Times New Roman"/>
        </w:rPr>
        <w:t>ing</w:t>
      </w:r>
      <w:r w:rsidRPr="00707DD5">
        <w:rPr>
          <w:rFonts w:ascii="Times New Roman" w:hAnsi="Times New Roman" w:cs="Times New Roman"/>
        </w:rPr>
        <w:t xml:space="preserve"> AI companies and research organizations.  At the same time, one in five Oregonians suggests that the state ban the use of new AI models by government employees.</w:t>
      </w:r>
      <w:r w:rsidR="0073404E">
        <w:rPr>
          <w:rFonts w:ascii="Times New Roman" w:hAnsi="Times New Roman" w:cs="Times New Roman"/>
        </w:rPr>
        <w:t xml:space="preserve">  </w:t>
      </w:r>
      <w:r w:rsidR="001858AC">
        <w:rPr>
          <w:rFonts w:ascii="Times New Roman" w:hAnsi="Times New Roman" w:cs="Times New Roman"/>
        </w:rPr>
        <w:t xml:space="preserve">With its diverse </w:t>
      </w:r>
      <w:r w:rsidR="00854A50">
        <w:rPr>
          <w:rFonts w:ascii="Times New Roman" w:hAnsi="Times New Roman" w:cs="Times New Roman"/>
        </w:rPr>
        <w:t>positions</w:t>
      </w:r>
      <w:r w:rsidR="001858AC">
        <w:rPr>
          <w:rFonts w:ascii="Times New Roman" w:hAnsi="Times New Roman" w:cs="Times New Roman"/>
        </w:rPr>
        <w:t>, O</w:t>
      </w:r>
      <w:r w:rsidR="004D0973">
        <w:rPr>
          <w:rFonts w:ascii="Times New Roman" w:hAnsi="Times New Roman" w:cs="Times New Roman"/>
        </w:rPr>
        <w:t>regon</w:t>
      </w:r>
      <w:r w:rsidR="00395475">
        <w:rPr>
          <w:rFonts w:ascii="Times New Roman" w:hAnsi="Times New Roman" w:cs="Times New Roman"/>
        </w:rPr>
        <w:t xml:space="preserve"> </w:t>
      </w:r>
      <w:r w:rsidR="00231551">
        <w:rPr>
          <w:rFonts w:ascii="Times New Roman" w:hAnsi="Times New Roman" w:cs="Times New Roman"/>
        </w:rPr>
        <w:t>mirrors the nation</w:t>
      </w:r>
      <w:r w:rsidR="001858AC">
        <w:rPr>
          <w:rFonts w:ascii="Times New Roman" w:hAnsi="Times New Roman" w:cs="Times New Roman"/>
        </w:rPr>
        <w:t>:</w:t>
      </w:r>
      <w:r w:rsidR="00231551">
        <w:rPr>
          <w:rFonts w:ascii="Times New Roman" w:hAnsi="Times New Roman" w:cs="Times New Roman"/>
        </w:rPr>
        <w:t xml:space="preserve"> </w:t>
      </w:r>
      <w:r w:rsidR="00F13ED0">
        <w:rPr>
          <w:rFonts w:ascii="Times New Roman" w:hAnsi="Times New Roman" w:cs="Times New Roman"/>
        </w:rPr>
        <w:t>t</w:t>
      </w:r>
      <w:r w:rsidR="00A73503">
        <w:rPr>
          <w:rFonts w:ascii="Times New Roman" w:hAnsi="Times New Roman" w:cs="Times New Roman"/>
        </w:rPr>
        <w:t>he Pew Research Center</w:t>
      </w:r>
      <w:r w:rsidR="00F13ED0">
        <w:rPr>
          <w:rFonts w:ascii="Times New Roman" w:hAnsi="Times New Roman" w:cs="Times New Roman"/>
        </w:rPr>
        <w:t xml:space="preserve"> </w:t>
      </w:r>
      <w:r w:rsidR="00943B42">
        <w:rPr>
          <w:rFonts w:ascii="Times New Roman" w:hAnsi="Times New Roman" w:cs="Times New Roman"/>
        </w:rPr>
        <w:t>has</w:t>
      </w:r>
      <w:r w:rsidR="003A707E">
        <w:rPr>
          <w:rFonts w:ascii="Times New Roman" w:hAnsi="Times New Roman" w:cs="Times New Roman"/>
        </w:rPr>
        <w:t xml:space="preserve"> recently</w:t>
      </w:r>
      <w:r w:rsidR="00943B42">
        <w:rPr>
          <w:rFonts w:ascii="Times New Roman" w:hAnsi="Times New Roman" w:cs="Times New Roman"/>
        </w:rPr>
        <w:t xml:space="preserve"> documented</w:t>
      </w:r>
      <w:r w:rsidR="000E315C">
        <w:rPr>
          <w:rFonts w:ascii="Times New Roman" w:hAnsi="Times New Roman" w:cs="Times New Roman"/>
        </w:rPr>
        <w:t xml:space="preserve"> </w:t>
      </w:r>
      <w:r w:rsidR="006F7692">
        <w:rPr>
          <w:rFonts w:ascii="Times New Roman" w:hAnsi="Times New Roman" w:cs="Times New Roman"/>
        </w:rPr>
        <w:t>divergent views and</w:t>
      </w:r>
      <w:r w:rsidR="00943B42">
        <w:rPr>
          <w:rFonts w:ascii="Times New Roman" w:hAnsi="Times New Roman" w:cs="Times New Roman"/>
        </w:rPr>
        <w:t xml:space="preserve"> </w:t>
      </w:r>
      <w:r w:rsidR="00716713">
        <w:rPr>
          <w:rFonts w:ascii="Times New Roman" w:hAnsi="Times New Roman" w:cs="Times New Roman"/>
        </w:rPr>
        <w:t>uncertainty</w:t>
      </w:r>
      <w:hyperlink r:id="rId7" w:history="1">
        <w:r w:rsidR="00943B42" w:rsidRPr="00DE20AA">
          <w:rPr>
            <w:rStyle w:val="Hyperlink"/>
            <w:rFonts w:ascii="Times New Roman" w:hAnsi="Times New Roman" w:cs="Times New Roman"/>
          </w:rPr>
          <w:t xml:space="preserve"> among teachers</w:t>
        </w:r>
        <w:r w:rsidR="0025765E">
          <w:rPr>
            <w:rStyle w:val="Hyperlink"/>
            <w:rFonts w:ascii="Times New Roman" w:hAnsi="Times New Roman" w:cs="Times New Roman"/>
          </w:rPr>
          <w:t xml:space="preserve"> (</w:t>
        </w:r>
        <w:r w:rsidR="00943B42" w:rsidRPr="00DE20AA">
          <w:rPr>
            <w:rStyle w:val="Hyperlink"/>
            <w:rFonts w:ascii="Times New Roman" w:hAnsi="Times New Roman" w:cs="Times New Roman"/>
          </w:rPr>
          <w:t xml:space="preserve">about </w:t>
        </w:r>
        <w:r w:rsidR="00F45DA9" w:rsidRPr="00DE20AA">
          <w:rPr>
            <w:rStyle w:val="Hyperlink"/>
            <w:rFonts w:ascii="Times New Roman" w:hAnsi="Times New Roman" w:cs="Times New Roman"/>
          </w:rPr>
          <w:t>AI tools’</w:t>
        </w:r>
        <w:r w:rsidR="008411C0" w:rsidRPr="00DE20AA">
          <w:rPr>
            <w:rStyle w:val="Hyperlink"/>
            <w:rFonts w:ascii="Times New Roman" w:hAnsi="Times New Roman" w:cs="Times New Roman"/>
          </w:rPr>
          <w:t xml:space="preserve"> benefits and harms to K-12 education</w:t>
        </w:r>
      </w:hyperlink>
      <w:r w:rsidR="0025765E">
        <w:rPr>
          <w:rFonts w:ascii="Times New Roman" w:hAnsi="Times New Roman" w:cs="Times New Roman"/>
        </w:rPr>
        <w:t>)</w:t>
      </w:r>
      <w:r w:rsidR="008411C0">
        <w:rPr>
          <w:rFonts w:ascii="Times New Roman" w:hAnsi="Times New Roman" w:cs="Times New Roman"/>
        </w:rPr>
        <w:t xml:space="preserve"> </w:t>
      </w:r>
      <w:r w:rsidR="003A707E">
        <w:rPr>
          <w:rFonts w:ascii="Times New Roman" w:hAnsi="Times New Roman" w:cs="Times New Roman"/>
        </w:rPr>
        <w:t>and</w:t>
      </w:r>
      <w:r w:rsidR="00F45DA9">
        <w:rPr>
          <w:rFonts w:ascii="Times New Roman" w:hAnsi="Times New Roman" w:cs="Times New Roman"/>
        </w:rPr>
        <w:t xml:space="preserve"> </w:t>
      </w:r>
      <w:hyperlink r:id="rId8" w:history="1">
        <w:r w:rsidR="006F7692" w:rsidRPr="009E5559">
          <w:rPr>
            <w:rStyle w:val="Hyperlink"/>
            <w:rFonts w:ascii="Times New Roman" w:hAnsi="Times New Roman" w:cs="Times New Roman"/>
          </w:rPr>
          <w:t xml:space="preserve">among the general public </w:t>
        </w:r>
        <w:r w:rsidR="0025765E">
          <w:rPr>
            <w:rStyle w:val="Hyperlink"/>
            <w:rFonts w:ascii="Times New Roman" w:hAnsi="Times New Roman" w:cs="Times New Roman"/>
          </w:rPr>
          <w:t>(</w:t>
        </w:r>
        <w:r w:rsidR="006E3884">
          <w:rPr>
            <w:rStyle w:val="Hyperlink"/>
            <w:rFonts w:ascii="Times New Roman" w:hAnsi="Times New Roman" w:cs="Times New Roman"/>
          </w:rPr>
          <w:t>about</w:t>
        </w:r>
        <w:r w:rsidR="006F7692" w:rsidRPr="009E5559">
          <w:rPr>
            <w:rStyle w:val="Hyperlink"/>
            <w:rFonts w:ascii="Times New Roman" w:hAnsi="Times New Roman" w:cs="Times New Roman"/>
          </w:rPr>
          <w:t xml:space="preserve"> </w:t>
        </w:r>
        <w:r w:rsidR="003B0341" w:rsidRPr="009E5559">
          <w:rPr>
            <w:rStyle w:val="Hyperlink"/>
            <w:rFonts w:ascii="Times New Roman" w:hAnsi="Times New Roman" w:cs="Times New Roman"/>
          </w:rPr>
          <w:t xml:space="preserve">whether AI </w:t>
        </w:r>
        <w:r w:rsidR="009E5559" w:rsidRPr="009E5559">
          <w:rPr>
            <w:rStyle w:val="Hyperlink"/>
            <w:rFonts w:ascii="Times New Roman" w:hAnsi="Times New Roman" w:cs="Times New Roman"/>
          </w:rPr>
          <w:t>tools should cite source materials</w:t>
        </w:r>
      </w:hyperlink>
      <w:r w:rsidR="0025765E">
        <w:rPr>
          <w:rFonts w:ascii="Times New Roman" w:hAnsi="Times New Roman" w:cs="Times New Roman"/>
        </w:rPr>
        <w:t>)</w:t>
      </w:r>
      <w:r w:rsidR="009E5559">
        <w:rPr>
          <w:rFonts w:ascii="Times New Roman" w:hAnsi="Times New Roman" w:cs="Times New Roman"/>
        </w:rPr>
        <w:t>.</w:t>
      </w:r>
    </w:p>
    <w:p w14:paraId="51FD0A9B" w14:textId="77777777" w:rsidR="00452C77" w:rsidRPr="00707DD5" w:rsidRDefault="00452C77">
      <w:pPr>
        <w:rPr>
          <w:rFonts w:ascii="Times New Roman" w:hAnsi="Times New Roman" w:cs="Times New Roman"/>
        </w:rPr>
      </w:pPr>
    </w:p>
    <w:p w14:paraId="3D7537E1" w14:textId="4EE46A12" w:rsidR="00933411" w:rsidRPr="00707DD5" w:rsidRDefault="00933411" w:rsidP="00933411">
      <w:pPr>
        <w:rPr>
          <w:rFonts w:ascii="Times New Roman" w:hAnsi="Times New Roman" w:cs="Times New Roman"/>
        </w:rPr>
      </w:pPr>
      <w:r w:rsidRPr="00707DD5">
        <w:rPr>
          <w:rFonts w:ascii="Times New Roman" w:hAnsi="Times New Roman" w:cs="Times New Roman"/>
        </w:rPr>
        <w:t xml:space="preserve">Overall, Oregonians recognize that AI is here to stay.  Almost two-thirds of those surveyed agreed that </w:t>
      </w:r>
      <w:r w:rsidR="00010900">
        <w:rPr>
          <w:rFonts w:ascii="Times New Roman" w:hAnsi="Times New Roman" w:cs="Times New Roman"/>
        </w:rPr>
        <w:t xml:space="preserve">K-12 </w:t>
      </w:r>
      <w:r w:rsidRPr="00707DD5">
        <w:rPr>
          <w:rFonts w:ascii="Times New Roman" w:hAnsi="Times New Roman" w:cs="Times New Roman"/>
        </w:rPr>
        <w:t xml:space="preserve">AI literacy programs are necessary, </w:t>
      </w:r>
      <w:r w:rsidR="00C538C7">
        <w:rPr>
          <w:rFonts w:ascii="Times New Roman" w:hAnsi="Times New Roman" w:cs="Times New Roman"/>
        </w:rPr>
        <w:t>likely</w:t>
      </w:r>
      <w:r w:rsidRPr="00707DD5">
        <w:rPr>
          <w:rFonts w:ascii="Times New Roman" w:hAnsi="Times New Roman" w:cs="Times New Roman"/>
        </w:rPr>
        <w:t xml:space="preserve"> in part to prepare students for the jobs of the future.  </w:t>
      </w:r>
      <w:r w:rsidR="00B94684">
        <w:rPr>
          <w:rFonts w:ascii="Times New Roman" w:hAnsi="Times New Roman" w:cs="Times New Roman"/>
        </w:rPr>
        <w:t xml:space="preserve">This </w:t>
      </w:r>
      <w:r w:rsidR="004B7819">
        <w:rPr>
          <w:rFonts w:ascii="Times New Roman" w:hAnsi="Times New Roman" w:cs="Times New Roman"/>
        </w:rPr>
        <w:t>vision of the future</w:t>
      </w:r>
      <w:r w:rsidR="000A2854">
        <w:rPr>
          <w:rFonts w:ascii="Times New Roman" w:hAnsi="Times New Roman" w:cs="Times New Roman"/>
        </w:rPr>
        <w:t xml:space="preserve"> </w:t>
      </w:r>
      <w:r w:rsidR="004B7819">
        <w:rPr>
          <w:rFonts w:ascii="Times New Roman" w:hAnsi="Times New Roman" w:cs="Times New Roman"/>
        </w:rPr>
        <w:t>triggers</w:t>
      </w:r>
      <w:r w:rsidR="000A2854">
        <w:rPr>
          <w:rFonts w:ascii="Times New Roman" w:hAnsi="Times New Roman" w:cs="Times New Roman"/>
        </w:rPr>
        <w:t xml:space="preserve"> </w:t>
      </w:r>
      <w:r w:rsidR="001E7B3C">
        <w:rPr>
          <w:rFonts w:ascii="Times New Roman" w:hAnsi="Times New Roman" w:cs="Times New Roman"/>
        </w:rPr>
        <w:t>financial concern</w:t>
      </w:r>
      <w:r w:rsidR="000A2854">
        <w:rPr>
          <w:rFonts w:ascii="Times New Roman" w:hAnsi="Times New Roman" w:cs="Times New Roman"/>
        </w:rPr>
        <w:t>:</w:t>
      </w:r>
      <w:r w:rsidRPr="00707DD5">
        <w:rPr>
          <w:rFonts w:ascii="Times New Roman" w:hAnsi="Times New Roman" w:cs="Times New Roman"/>
        </w:rPr>
        <w:t xml:space="preserve"> </w:t>
      </w:r>
      <w:r w:rsidR="000A2854">
        <w:rPr>
          <w:rFonts w:ascii="Times New Roman" w:hAnsi="Times New Roman" w:cs="Times New Roman"/>
        </w:rPr>
        <w:t>A</w:t>
      </w:r>
      <w:r w:rsidRPr="00707DD5">
        <w:rPr>
          <w:rFonts w:ascii="Times New Roman" w:hAnsi="Times New Roman" w:cs="Times New Roman"/>
        </w:rPr>
        <w:t xml:space="preserve">lmost three-fourths of those surveyed agreed that unemployment benefits should be available for workers whose jobs become obsolete due to AI.  These </w:t>
      </w:r>
      <w:r w:rsidR="00E248A8">
        <w:rPr>
          <w:rFonts w:ascii="Times New Roman" w:hAnsi="Times New Roman" w:cs="Times New Roman"/>
        </w:rPr>
        <w:t>are</w:t>
      </w:r>
      <w:r w:rsidRPr="00707DD5">
        <w:rPr>
          <w:rFonts w:ascii="Times New Roman" w:hAnsi="Times New Roman" w:cs="Times New Roman"/>
        </w:rPr>
        <w:t xml:space="preserve"> </w:t>
      </w:r>
      <w:r w:rsidR="00505366">
        <w:rPr>
          <w:rFonts w:ascii="Times New Roman" w:hAnsi="Times New Roman" w:cs="Times New Roman"/>
        </w:rPr>
        <w:t>logical</w:t>
      </w:r>
      <w:r w:rsidRPr="00707DD5">
        <w:rPr>
          <w:rFonts w:ascii="Times New Roman" w:hAnsi="Times New Roman" w:cs="Times New Roman"/>
        </w:rPr>
        <w:t xml:space="preserve"> re</w:t>
      </w:r>
      <w:r w:rsidR="00340744">
        <w:rPr>
          <w:rFonts w:ascii="Times New Roman" w:hAnsi="Times New Roman" w:cs="Times New Roman"/>
        </w:rPr>
        <w:t>actions</w:t>
      </w:r>
      <w:r w:rsidRPr="00707DD5">
        <w:rPr>
          <w:rFonts w:ascii="Times New Roman" w:hAnsi="Times New Roman" w:cs="Times New Roman"/>
        </w:rPr>
        <w:t xml:space="preserve"> to the pace of generative AI </w:t>
      </w:r>
      <w:r w:rsidR="000C1F6B">
        <w:rPr>
          <w:rFonts w:ascii="Times New Roman" w:hAnsi="Times New Roman" w:cs="Times New Roman"/>
        </w:rPr>
        <w:t>improvement</w:t>
      </w:r>
      <w:r w:rsidR="00010900">
        <w:rPr>
          <w:rFonts w:ascii="Times New Roman" w:hAnsi="Times New Roman" w:cs="Times New Roman"/>
        </w:rPr>
        <w:t xml:space="preserve">: </w:t>
      </w:r>
      <w:r w:rsidR="00010900" w:rsidRPr="00707DD5">
        <w:rPr>
          <w:rFonts w:ascii="Times New Roman" w:hAnsi="Times New Roman" w:cs="Times New Roman"/>
        </w:rPr>
        <w:t xml:space="preserve">Corporations are investing </w:t>
      </w:r>
      <w:r w:rsidR="00010900">
        <w:rPr>
          <w:rFonts w:ascii="Times New Roman" w:hAnsi="Times New Roman" w:cs="Times New Roman"/>
        </w:rPr>
        <w:t>aggressively</w:t>
      </w:r>
      <w:r w:rsidR="00010900" w:rsidRPr="00707DD5">
        <w:rPr>
          <w:rFonts w:ascii="Times New Roman" w:hAnsi="Times New Roman" w:cs="Times New Roman"/>
        </w:rPr>
        <w:t xml:space="preserve"> in this technology</w:t>
      </w:r>
      <w:r w:rsidR="00010900">
        <w:rPr>
          <w:rFonts w:ascii="Times New Roman" w:hAnsi="Times New Roman" w:cs="Times New Roman"/>
        </w:rPr>
        <w:t>, and n</w:t>
      </w:r>
      <w:r w:rsidRPr="00707DD5">
        <w:rPr>
          <w:rFonts w:ascii="Times New Roman" w:hAnsi="Times New Roman" w:cs="Times New Roman"/>
        </w:rPr>
        <w:t xml:space="preserve">ew </w:t>
      </w:r>
      <w:r w:rsidR="00010900">
        <w:rPr>
          <w:rFonts w:ascii="Times New Roman" w:hAnsi="Times New Roman" w:cs="Times New Roman"/>
        </w:rPr>
        <w:t>products</w:t>
      </w:r>
      <w:r w:rsidR="00010900" w:rsidRPr="00707DD5">
        <w:rPr>
          <w:rFonts w:ascii="Times New Roman" w:hAnsi="Times New Roman" w:cs="Times New Roman"/>
        </w:rPr>
        <w:t xml:space="preserve"> </w:t>
      </w:r>
      <w:r w:rsidRPr="00707DD5">
        <w:rPr>
          <w:rFonts w:ascii="Times New Roman" w:hAnsi="Times New Roman" w:cs="Times New Roman"/>
        </w:rPr>
        <w:t xml:space="preserve">are </w:t>
      </w:r>
      <w:r w:rsidR="00010900">
        <w:rPr>
          <w:rFonts w:ascii="Times New Roman" w:hAnsi="Times New Roman" w:cs="Times New Roman"/>
        </w:rPr>
        <w:t xml:space="preserve">being </w:t>
      </w:r>
      <w:r w:rsidRPr="00707DD5">
        <w:rPr>
          <w:rFonts w:ascii="Times New Roman" w:hAnsi="Times New Roman" w:cs="Times New Roman"/>
        </w:rPr>
        <w:t xml:space="preserve">tailored </w:t>
      </w:r>
      <w:r w:rsidR="00010900">
        <w:rPr>
          <w:rFonts w:ascii="Times New Roman" w:hAnsi="Times New Roman" w:cs="Times New Roman"/>
        </w:rPr>
        <w:t>for</w:t>
      </w:r>
      <w:r w:rsidRPr="00707DD5">
        <w:rPr>
          <w:rFonts w:ascii="Times New Roman" w:hAnsi="Times New Roman" w:cs="Times New Roman"/>
        </w:rPr>
        <w:t xml:space="preserve"> specific </w:t>
      </w:r>
      <w:r w:rsidR="00010900">
        <w:rPr>
          <w:rFonts w:ascii="Times New Roman" w:hAnsi="Times New Roman" w:cs="Times New Roman"/>
        </w:rPr>
        <w:t>contexts</w:t>
      </w:r>
      <w:r w:rsidRPr="00707DD5">
        <w:rPr>
          <w:rFonts w:ascii="Times New Roman" w:hAnsi="Times New Roman" w:cs="Times New Roman"/>
        </w:rPr>
        <w:t xml:space="preserve"> and to </w:t>
      </w:r>
      <w:r w:rsidR="00010900">
        <w:rPr>
          <w:rFonts w:ascii="Times New Roman" w:hAnsi="Times New Roman" w:cs="Times New Roman"/>
        </w:rPr>
        <w:t>minimize</w:t>
      </w:r>
      <w:r w:rsidRPr="00707DD5">
        <w:rPr>
          <w:rFonts w:ascii="Times New Roman" w:hAnsi="Times New Roman" w:cs="Times New Roman"/>
        </w:rPr>
        <w:t xml:space="preserve"> known risks and weaknesses.  </w:t>
      </w:r>
      <w:r w:rsidR="00DD46C5">
        <w:rPr>
          <w:rFonts w:ascii="Times New Roman" w:hAnsi="Times New Roman" w:cs="Times New Roman"/>
        </w:rPr>
        <w:t xml:space="preserve">While </w:t>
      </w:r>
      <w:r w:rsidR="00505366">
        <w:rPr>
          <w:rFonts w:ascii="Times New Roman" w:hAnsi="Times New Roman" w:cs="Times New Roman"/>
        </w:rPr>
        <w:t xml:space="preserve">simply </w:t>
      </w:r>
      <w:r w:rsidRPr="00707DD5">
        <w:rPr>
          <w:rFonts w:ascii="Times New Roman" w:hAnsi="Times New Roman" w:cs="Times New Roman"/>
        </w:rPr>
        <w:t>ignoring t</w:t>
      </w:r>
      <w:r w:rsidR="00505366">
        <w:rPr>
          <w:rFonts w:ascii="Times New Roman" w:hAnsi="Times New Roman" w:cs="Times New Roman"/>
        </w:rPr>
        <w:t>he</w:t>
      </w:r>
      <w:r w:rsidRPr="00707DD5">
        <w:rPr>
          <w:rFonts w:ascii="Times New Roman" w:hAnsi="Times New Roman" w:cs="Times New Roman"/>
        </w:rPr>
        <w:t xml:space="preserve"> technology is not a viable strategy</w:t>
      </w:r>
      <w:r w:rsidR="00010900">
        <w:rPr>
          <w:rFonts w:ascii="Times New Roman" w:hAnsi="Times New Roman" w:cs="Times New Roman"/>
        </w:rPr>
        <w:t xml:space="preserve">, specifically how </w:t>
      </w:r>
      <w:r w:rsidR="00731848">
        <w:rPr>
          <w:rFonts w:ascii="Times New Roman" w:hAnsi="Times New Roman" w:cs="Times New Roman"/>
        </w:rPr>
        <w:t>educators and others</w:t>
      </w:r>
      <w:r w:rsidR="00010900">
        <w:rPr>
          <w:rFonts w:ascii="Times New Roman" w:hAnsi="Times New Roman" w:cs="Times New Roman"/>
        </w:rPr>
        <w:t xml:space="preserve"> should react to</w:t>
      </w:r>
      <w:r w:rsidR="00731848">
        <w:rPr>
          <w:rFonts w:ascii="Times New Roman" w:hAnsi="Times New Roman" w:cs="Times New Roman"/>
        </w:rPr>
        <w:t xml:space="preserve"> generative AI’s growth</w:t>
      </w:r>
      <w:r w:rsidR="00010900">
        <w:rPr>
          <w:rFonts w:ascii="Times New Roman" w:hAnsi="Times New Roman" w:cs="Times New Roman"/>
        </w:rPr>
        <w:t xml:space="preserve"> raises open—and challenging—questions; finding answers will require creativity and cautious, but bold, experimentation</w:t>
      </w:r>
      <w:r w:rsidR="00731848">
        <w:rPr>
          <w:rFonts w:ascii="Times New Roman" w:hAnsi="Times New Roman" w:cs="Times New Roman"/>
        </w:rPr>
        <w:t>.</w:t>
      </w:r>
    </w:p>
    <w:p w14:paraId="27F33043" w14:textId="1C4A3059" w:rsidR="00ED6A4D" w:rsidRDefault="00ED6A4D">
      <w:pPr>
        <w:rPr>
          <w:rFonts w:ascii="Times New Roman" w:hAnsi="Times New Roman" w:cs="Times New Roman"/>
        </w:rPr>
      </w:pPr>
    </w:p>
    <w:p w14:paraId="0F77852E" w14:textId="77777777" w:rsidR="00707DD5" w:rsidRPr="00707DD5" w:rsidRDefault="00707DD5" w:rsidP="00707DD5">
      <w:pPr>
        <w:jc w:val="center"/>
        <w:rPr>
          <w:rFonts w:ascii="Times New Roman" w:hAnsi="Times New Roman" w:cs="Times New Roman"/>
        </w:rPr>
      </w:pPr>
      <w:r w:rsidRPr="00707DD5">
        <w:rPr>
          <w:rStyle w:val="field-content"/>
          <w:rFonts w:ascii="Times New Roman" w:hAnsi="Times New Roman" w:cs="Times New Roman"/>
        </w:rPr>
        <w:t>***</w:t>
      </w:r>
    </w:p>
    <w:p w14:paraId="4A35DD4C" w14:textId="77777777" w:rsidR="00707DD5" w:rsidRDefault="00707DD5">
      <w:pPr>
        <w:rPr>
          <w:rFonts w:ascii="Times New Roman" w:hAnsi="Times New Roman" w:cs="Times New Roman"/>
        </w:rPr>
      </w:pPr>
    </w:p>
    <w:p w14:paraId="5F9CBA6A" w14:textId="2F85DE6C" w:rsidR="00707DD5" w:rsidRDefault="00707DD5">
      <w:pPr>
        <w:rPr>
          <w:rStyle w:val="field-content"/>
          <w:rFonts w:ascii="Times New Roman" w:hAnsi="Times New Roman" w:cs="Times New Roman"/>
        </w:rPr>
      </w:pPr>
      <w:r w:rsidRPr="00707DD5">
        <w:rPr>
          <w:rStyle w:val="field-content"/>
          <w:rFonts w:ascii="Times New Roman" w:hAnsi="Times New Roman" w:cs="Times New Roman"/>
        </w:rPr>
        <w:t xml:space="preserve">Professor Rebekah Hanley has been a faculty member at the University of Oregon School of Law since 2004.  She teaches foundational lawyering skills to first-year law students; she also teaches professional responsibility and advanced legal writing courses.  As Oregon Law’s current Galen Scholar in Legal Writing, Professor Hanley is studying generative </w:t>
      </w:r>
      <w:r w:rsidR="00505366">
        <w:rPr>
          <w:rStyle w:val="field-content"/>
          <w:rFonts w:ascii="Times New Roman" w:hAnsi="Times New Roman" w:cs="Times New Roman"/>
        </w:rPr>
        <w:t>AI</w:t>
      </w:r>
      <w:r w:rsidRPr="00707DD5">
        <w:rPr>
          <w:rStyle w:val="field-content"/>
          <w:rFonts w:ascii="Times New Roman" w:hAnsi="Times New Roman" w:cs="Times New Roman"/>
        </w:rPr>
        <w:t xml:space="preserve"> and its </w:t>
      </w:r>
      <w:r w:rsidR="00505366">
        <w:rPr>
          <w:rStyle w:val="field-content"/>
          <w:rFonts w:ascii="Times New Roman" w:hAnsi="Times New Roman" w:cs="Times New Roman"/>
        </w:rPr>
        <w:t>implications for</w:t>
      </w:r>
      <w:r w:rsidRPr="00707DD5">
        <w:rPr>
          <w:rStyle w:val="field-content"/>
          <w:rFonts w:ascii="Times New Roman" w:hAnsi="Times New Roman" w:cs="Times New Roman"/>
        </w:rPr>
        <w:t xml:space="preserve"> law school teaching and the practice of law.</w:t>
      </w:r>
    </w:p>
    <w:p w14:paraId="79BADC04" w14:textId="77777777" w:rsidR="005C1C30" w:rsidRDefault="005C1C30" w:rsidP="005C1C30">
      <w:pPr>
        <w:rPr>
          <w:rFonts w:ascii="Arial" w:hAnsi="Arial" w:cs="Arial"/>
          <w:b/>
          <w:bCs/>
          <w:color w:val="808080" w:themeColor="background1" w:themeShade="80"/>
          <w:sz w:val="16"/>
          <w:szCs w:val="16"/>
        </w:rPr>
      </w:pPr>
    </w:p>
    <w:p w14:paraId="18C297B3" w14:textId="774E5F12" w:rsidR="005C1C30" w:rsidRDefault="005C1C30" w:rsidP="00A57F1A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21621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FFD1B9" w14:textId="77777777" w:rsidR="005C1C30" w:rsidRPr="00707DD5" w:rsidRDefault="005C1C30">
      <w:pPr>
        <w:rPr>
          <w:rFonts w:ascii="Times New Roman" w:hAnsi="Times New Roman" w:cs="Times New Roman"/>
        </w:rPr>
      </w:pPr>
    </w:p>
    <w:sectPr w:rsidR="005C1C30" w:rsidRPr="00707DD5" w:rsidSect="00E429D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89F07" w14:textId="77777777" w:rsidR="00C93038" w:rsidRDefault="00C93038" w:rsidP="00AC01AE">
      <w:r>
        <w:separator/>
      </w:r>
    </w:p>
  </w:endnote>
  <w:endnote w:type="continuationSeparator" w:id="0">
    <w:p w14:paraId="1E6D8F33" w14:textId="77777777" w:rsidR="00C93038" w:rsidRDefault="00C93038" w:rsidP="00AC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44580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6BBEE6" w14:textId="792DAF7D" w:rsidR="00707DD5" w:rsidRDefault="00707DD5" w:rsidP="00197A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6FCF2C" w14:textId="77777777" w:rsidR="00707DD5" w:rsidRDefault="0070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2460B" w14:textId="6E74D6E6" w:rsidR="00707DD5" w:rsidRPr="00707DD5" w:rsidRDefault="00707DD5" w:rsidP="00197A16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707DD5">
      <w:rPr>
        <w:rStyle w:val="PageNumber"/>
        <w:rFonts w:ascii="Times New Roman" w:hAnsi="Times New Roman" w:cs="Times New Roman"/>
      </w:rPr>
      <w:t xml:space="preserve">Hanley, </w:t>
    </w:r>
    <w:r w:rsidR="005C1C30">
      <w:rPr>
        <w:rStyle w:val="PageNumber"/>
        <w:rFonts w:ascii="Times New Roman" w:hAnsi="Times New Roman" w:cs="Times New Roman"/>
      </w:rPr>
      <w:t>6</w:t>
    </w:r>
    <w:r>
      <w:rPr>
        <w:rStyle w:val="PageNumber"/>
        <w:rFonts w:ascii="Times New Roman" w:hAnsi="Times New Roman" w:cs="Times New Roman"/>
      </w:rPr>
      <w:t>/</w:t>
    </w:r>
    <w:r w:rsidR="005C1C30">
      <w:rPr>
        <w:rStyle w:val="PageNumber"/>
        <w:rFonts w:ascii="Times New Roman" w:hAnsi="Times New Roman" w:cs="Times New Roman"/>
      </w:rPr>
      <w:t>4</w:t>
    </w:r>
    <w:r>
      <w:rPr>
        <w:rStyle w:val="PageNumber"/>
        <w:rFonts w:ascii="Times New Roman" w:hAnsi="Times New Roman" w:cs="Times New Roman"/>
      </w:rPr>
      <w:t>/2</w:t>
    </w:r>
    <w:r w:rsidR="005C1C30">
      <w:rPr>
        <w:rStyle w:val="PageNumber"/>
        <w:rFonts w:ascii="Times New Roman" w:hAnsi="Times New Roman" w:cs="Times New Roman"/>
      </w:rPr>
      <w:t>4</w:t>
    </w:r>
    <w:r>
      <w:rPr>
        <w:rStyle w:val="PageNumber"/>
        <w:rFonts w:ascii="Times New Roman" w:hAnsi="Times New Roman" w:cs="Times New Roman"/>
      </w:rPr>
      <w:t xml:space="preserve">, </w:t>
    </w:r>
    <w:r w:rsidRPr="00707DD5">
      <w:rPr>
        <w:rStyle w:val="PageNumber"/>
        <w:rFonts w:ascii="Times New Roman" w:hAnsi="Times New Roman" w:cs="Times New Roman"/>
      </w:rPr>
      <w:t xml:space="preserve">page </w:t>
    </w:r>
    <w:sdt>
      <w:sdtPr>
        <w:rPr>
          <w:rStyle w:val="PageNumber"/>
          <w:rFonts w:ascii="Times New Roman" w:hAnsi="Times New Roman" w:cs="Times New Roman"/>
        </w:rPr>
        <w:id w:val="-195007092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707DD5">
          <w:rPr>
            <w:rStyle w:val="PageNumber"/>
            <w:rFonts w:ascii="Times New Roman" w:hAnsi="Times New Roman" w:cs="Times New Roman"/>
          </w:rPr>
          <w:fldChar w:fldCharType="begin"/>
        </w:r>
        <w:r w:rsidRPr="00707DD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707DD5">
          <w:rPr>
            <w:rStyle w:val="PageNumber"/>
            <w:rFonts w:ascii="Times New Roman" w:hAnsi="Times New Roman" w:cs="Times New Roman"/>
          </w:rPr>
          <w:fldChar w:fldCharType="separate"/>
        </w:r>
        <w:r w:rsidRPr="00707DD5">
          <w:rPr>
            <w:rStyle w:val="PageNumber"/>
            <w:rFonts w:ascii="Times New Roman" w:hAnsi="Times New Roman" w:cs="Times New Roman"/>
            <w:noProof/>
          </w:rPr>
          <w:t>1</w:t>
        </w:r>
        <w:r w:rsidRPr="00707DD5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18CFC842" w14:textId="77777777" w:rsidR="00707DD5" w:rsidRDefault="0070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4B47A" w14:textId="77777777" w:rsidR="00C93038" w:rsidRDefault="00C93038" w:rsidP="00AC01AE">
      <w:r>
        <w:separator/>
      </w:r>
    </w:p>
  </w:footnote>
  <w:footnote w:type="continuationSeparator" w:id="0">
    <w:p w14:paraId="2C800E28" w14:textId="77777777" w:rsidR="00C93038" w:rsidRDefault="00C93038" w:rsidP="00AC0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8C1"/>
    <w:multiLevelType w:val="hybridMultilevel"/>
    <w:tmpl w:val="1942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571C2"/>
    <w:multiLevelType w:val="hybridMultilevel"/>
    <w:tmpl w:val="D5B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F6007"/>
    <w:multiLevelType w:val="hybridMultilevel"/>
    <w:tmpl w:val="48A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6589">
    <w:abstractNumId w:val="2"/>
  </w:num>
  <w:num w:numId="2" w16cid:durableId="1400900541">
    <w:abstractNumId w:val="0"/>
  </w:num>
  <w:num w:numId="3" w16cid:durableId="114330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B9"/>
    <w:rsid w:val="000102C0"/>
    <w:rsid w:val="00010900"/>
    <w:rsid w:val="00012F9B"/>
    <w:rsid w:val="000179FB"/>
    <w:rsid w:val="00042DD4"/>
    <w:rsid w:val="00052CF8"/>
    <w:rsid w:val="00067F37"/>
    <w:rsid w:val="00077CA2"/>
    <w:rsid w:val="000968A2"/>
    <w:rsid w:val="000A2854"/>
    <w:rsid w:val="000C1F6B"/>
    <w:rsid w:val="000D5A27"/>
    <w:rsid w:val="000E315C"/>
    <w:rsid w:val="000F6533"/>
    <w:rsid w:val="00107881"/>
    <w:rsid w:val="00112BA9"/>
    <w:rsid w:val="0014006D"/>
    <w:rsid w:val="001464E4"/>
    <w:rsid w:val="00147CDB"/>
    <w:rsid w:val="00154F42"/>
    <w:rsid w:val="00160F24"/>
    <w:rsid w:val="0018206C"/>
    <w:rsid w:val="001858AC"/>
    <w:rsid w:val="001C277C"/>
    <w:rsid w:val="001D42D9"/>
    <w:rsid w:val="001D551C"/>
    <w:rsid w:val="001D6246"/>
    <w:rsid w:val="001E7B3C"/>
    <w:rsid w:val="001F35B6"/>
    <w:rsid w:val="00206721"/>
    <w:rsid w:val="002127E3"/>
    <w:rsid w:val="00216216"/>
    <w:rsid w:val="002238CB"/>
    <w:rsid w:val="00223AB8"/>
    <w:rsid w:val="0022642F"/>
    <w:rsid w:val="00227EAC"/>
    <w:rsid w:val="00231551"/>
    <w:rsid w:val="00231A58"/>
    <w:rsid w:val="00237C98"/>
    <w:rsid w:val="00243995"/>
    <w:rsid w:val="0025765E"/>
    <w:rsid w:val="00274565"/>
    <w:rsid w:val="00282771"/>
    <w:rsid w:val="00291C6D"/>
    <w:rsid w:val="002A1768"/>
    <w:rsid w:val="002B1C9F"/>
    <w:rsid w:val="002C2B40"/>
    <w:rsid w:val="002C3B90"/>
    <w:rsid w:val="002D5FBC"/>
    <w:rsid w:val="002F7CD1"/>
    <w:rsid w:val="00337BEC"/>
    <w:rsid w:val="003406E6"/>
    <w:rsid w:val="00340744"/>
    <w:rsid w:val="0034115A"/>
    <w:rsid w:val="00355763"/>
    <w:rsid w:val="00370A95"/>
    <w:rsid w:val="003769A9"/>
    <w:rsid w:val="0038125C"/>
    <w:rsid w:val="00387385"/>
    <w:rsid w:val="0039505F"/>
    <w:rsid w:val="00395475"/>
    <w:rsid w:val="003A664F"/>
    <w:rsid w:val="003A707E"/>
    <w:rsid w:val="003B0341"/>
    <w:rsid w:val="003B0740"/>
    <w:rsid w:val="003C055E"/>
    <w:rsid w:val="003D7E8A"/>
    <w:rsid w:val="003E3560"/>
    <w:rsid w:val="003E7108"/>
    <w:rsid w:val="004006F8"/>
    <w:rsid w:val="004046A6"/>
    <w:rsid w:val="0041185F"/>
    <w:rsid w:val="0041714F"/>
    <w:rsid w:val="00422CD9"/>
    <w:rsid w:val="00452C77"/>
    <w:rsid w:val="00452F47"/>
    <w:rsid w:val="004634EB"/>
    <w:rsid w:val="0046521B"/>
    <w:rsid w:val="00466712"/>
    <w:rsid w:val="00470763"/>
    <w:rsid w:val="00476D66"/>
    <w:rsid w:val="00483497"/>
    <w:rsid w:val="004978B4"/>
    <w:rsid w:val="004A4CFB"/>
    <w:rsid w:val="004B7819"/>
    <w:rsid w:val="004D0973"/>
    <w:rsid w:val="004F4CB6"/>
    <w:rsid w:val="00505366"/>
    <w:rsid w:val="005141E1"/>
    <w:rsid w:val="00517E9D"/>
    <w:rsid w:val="00521DAF"/>
    <w:rsid w:val="00531215"/>
    <w:rsid w:val="00537768"/>
    <w:rsid w:val="0054768C"/>
    <w:rsid w:val="00560431"/>
    <w:rsid w:val="00563FED"/>
    <w:rsid w:val="005673F2"/>
    <w:rsid w:val="00567680"/>
    <w:rsid w:val="0057183B"/>
    <w:rsid w:val="005804A0"/>
    <w:rsid w:val="005A1960"/>
    <w:rsid w:val="005B0EA6"/>
    <w:rsid w:val="005C1C30"/>
    <w:rsid w:val="005D5914"/>
    <w:rsid w:val="00603876"/>
    <w:rsid w:val="0061630C"/>
    <w:rsid w:val="00622B25"/>
    <w:rsid w:val="00624876"/>
    <w:rsid w:val="006346CB"/>
    <w:rsid w:val="00642F95"/>
    <w:rsid w:val="00686AF3"/>
    <w:rsid w:val="00694DCD"/>
    <w:rsid w:val="006B5DCC"/>
    <w:rsid w:val="006D1DBA"/>
    <w:rsid w:val="006D2155"/>
    <w:rsid w:val="006E3884"/>
    <w:rsid w:val="006F1AC0"/>
    <w:rsid w:val="006F7692"/>
    <w:rsid w:val="00707DD5"/>
    <w:rsid w:val="007126ED"/>
    <w:rsid w:val="00716713"/>
    <w:rsid w:val="00716B53"/>
    <w:rsid w:val="00731848"/>
    <w:rsid w:val="0073404E"/>
    <w:rsid w:val="007427DE"/>
    <w:rsid w:val="00747E3F"/>
    <w:rsid w:val="00747F3F"/>
    <w:rsid w:val="007510BF"/>
    <w:rsid w:val="00755C3A"/>
    <w:rsid w:val="00756085"/>
    <w:rsid w:val="00763CEC"/>
    <w:rsid w:val="0077304F"/>
    <w:rsid w:val="007920BA"/>
    <w:rsid w:val="007B3CB5"/>
    <w:rsid w:val="007B7023"/>
    <w:rsid w:val="007D05C3"/>
    <w:rsid w:val="007E28A2"/>
    <w:rsid w:val="00805DD0"/>
    <w:rsid w:val="00816569"/>
    <w:rsid w:val="00830BDC"/>
    <w:rsid w:val="00831DA0"/>
    <w:rsid w:val="00833ED2"/>
    <w:rsid w:val="008411C0"/>
    <w:rsid w:val="00854A50"/>
    <w:rsid w:val="0086115A"/>
    <w:rsid w:val="008669AD"/>
    <w:rsid w:val="00873705"/>
    <w:rsid w:val="00875D38"/>
    <w:rsid w:val="00886FD2"/>
    <w:rsid w:val="00897D89"/>
    <w:rsid w:val="008A6D60"/>
    <w:rsid w:val="008B06A2"/>
    <w:rsid w:val="008B6479"/>
    <w:rsid w:val="008B6C77"/>
    <w:rsid w:val="008B77EC"/>
    <w:rsid w:val="008C21F4"/>
    <w:rsid w:val="008D0E28"/>
    <w:rsid w:val="008D553E"/>
    <w:rsid w:val="008E2EBD"/>
    <w:rsid w:val="009041A7"/>
    <w:rsid w:val="009114C1"/>
    <w:rsid w:val="00933411"/>
    <w:rsid w:val="00943B42"/>
    <w:rsid w:val="00943E76"/>
    <w:rsid w:val="00944B15"/>
    <w:rsid w:val="00971A9C"/>
    <w:rsid w:val="00982233"/>
    <w:rsid w:val="00984548"/>
    <w:rsid w:val="0098499B"/>
    <w:rsid w:val="0099002D"/>
    <w:rsid w:val="00993738"/>
    <w:rsid w:val="009960CA"/>
    <w:rsid w:val="009B35B9"/>
    <w:rsid w:val="009B3A3B"/>
    <w:rsid w:val="009B408E"/>
    <w:rsid w:val="009E5559"/>
    <w:rsid w:val="009F5BD8"/>
    <w:rsid w:val="009F7BE1"/>
    <w:rsid w:val="00A03AED"/>
    <w:rsid w:val="00A069A5"/>
    <w:rsid w:val="00A31190"/>
    <w:rsid w:val="00A37C75"/>
    <w:rsid w:val="00A37D44"/>
    <w:rsid w:val="00A4534D"/>
    <w:rsid w:val="00A57F1A"/>
    <w:rsid w:val="00A73503"/>
    <w:rsid w:val="00A81697"/>
    <w:rsid w:val="00A845EF"/>
    <w:rsid w:val="00A8695B"/>
    <w:rsid w:val="00A963FD"/>
    <w:rsid w:val="00A9674F"/>
    <w:rsid w:val="00AA5702"/>
    <w:rsid w:val="00AB3453"/>
    <w:rsid w:val="00AB6008"/>
    <w:rsid w:val="00AC01AE"/>
    <w:rsid w:val="00AC4AA7"/>
    <w:rsid w:val="00AE123D"/>
    <w:rsid w:val="00AE19A0"/>
    <w:rsid w:val="00AE5F33"/>
    <w:rsid w:val="00AF0159"/>
    <w:rsid w:val="00AF64D2"/>
    <w:rsid w:val="00B00B6A"/>
    <w:rsid w:val="00B13986"/>
    <w:rsid w:val="00B14BF0"/>
    <w:rsid w:val="00B20EB2"/>
    <w:rsid w:val="00B23E2E"/>
    <w:rsid w:val="00B319FE"/>
    <w:rsid w:val="00B33152"/>
    <w:rsid w:val="00B335B7"/>
    <w:rsid w:val="00B511AE"/>
    <w:rsid w:val="00B61167"/>
    <w:rsid w:val="00B7083A"/>
    <w:rsid w:val="00B8050C"/>
    <w:rsid w:val="00B814B9"/>
    <w:rsid w:val="00B94684"/>
    <w:rsid w:val="00BA0B3A"/>
    <w:rsid w:val="00BA2AB3"/>
    <w:rsid w:val="00BB09AC"/>
    <w:rsid w:val="00BB58F3"/>
    <w:rsid w:val="00BC6A57"/>
    <w:rsid w:val="00BF268A"/>
    <w:rsid w:val="00C073B8"/>
    <w:rsid w:val="00C1162E"/>
    <w:rsid w:val="00C1664F"/>
    <w:rsid w:val="00C17600"/>
    <w:rsid w:val="00C50AD7"/>
    <w:rsid w:val="00C538C7"/>
    <w:rsid w:val="00C53A22"/>
    <w:rsid w:val="00C623E6"/>
    <w:rsid w:val="00C67293"/>
    <w:rsid w:val="00C80F78"/>
    <w:rsid w:val="00C93038"/>
    <w:rsid w:val="00CA6498"/>
    <w:rsid w:val="00CF2021"/>
    <w:rsid w:val="00CF23AA"/>
    <w:rsid w:val="00D44CA3"/>
    <w:rsid w:val="00D67BDA"/>
    <w:rsid w:val="00D86B16"/>
    <w:rsid w:val="00D92926"/>
    <w:rsid w:val="00DA1F46"/>
    <w:rsid w:val="00DA3100"/>
    <w:rsid w:val="00DC26B7"/>
    <w:rsid w:val="00DC4CBC"/>
    <w:rsid w:val="00DD0424"/>
    <w:rsid w:val="00DD46C5"/>
    <w:rsid w:val="00DE20AA"/>
    <w:rsid w:val="00E0151A"/>
    <w:rsid w:val="00E07AC8"/>
    <w:rsid w:val="00E1161A"/>
    <w:rsid w:val="00E22B56"/>
    <w:rsid w:val="00E248A8"/>
    <w:rsid w:val="00E24EAE"/>
    <w:rsid w:val="00E26609"/>
    <w:rsid w:val="00E429DA"/>
    <w:rsid w:val="00E5425D"/>
    <w:rsid w:val="00EC308A"/>
    <w:rsid w:val="00ED6A4D"/>
    <w:rsid w:val="00EE1B71"/>
    <w:rsid w:val="00EE2AD4"/>
    <w:rsid w:val="00EE4A97"/>
    <w:rsid w:val="00F01392"/>
    <w:rsid w:val="00F02A55"/>
    <w:rsid w:val="00F02EBA"/>
    <w:rsid w:val="00F1330B"/>
    <w:rsid w:val="00F13909"/>
    <w:rsid w:val="00F13ED0"/>
    <w:rsid w:val="00F26FB7"/>
    <w:rsid w:val="00F3189D"/>
    <w:rsid w:val="00F45DA9"/>
    <w:rsid w:val="00F4710F"/>
    <w:rsid w:val="00F66C1B"/>
    <w:rsid w:val="00F67D46"/>
    <w:rsid w:val="00F80030"/>
    <w:rsid w:val="00F854F3"/>
    <w:rsid w:val="00F85BEE"/>
    <w:rsid w:val="00FA3B63"/>
    <w:rsid w:val="00FC681E"/>
    <w:rsid w:val="00FD215F"/>
    <w:rsid w:val="00FE414C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A73AD"/>
  <w15:chartTrackingRefBased/>
  <w15:docId w15:val="{698BDD09-A81E-4E41-89CE-B62FAAE4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-content">
    <w:name w:val="field-content"/>
    <w:basedOn w:val="DefaultParagraphFont"/>
    <w:rsid w:val="00B814B9"/>
  </w:style>
  <w:style w:type="paragraph" w:styleId="FootnoteText">
    <w:name w:val="footnote text"/>
    <w:basedOn w:val="Normal"/>
    <w:link w:val="FootnoteTextChar"/>
    <w:uiPriority w:val="99"/>
    <w:semiHidden/>
    <w:unhideWhenUsed/>
    <w:rsid w:val="00AC01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1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01A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707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DD5"/>
  </w:style>
  <w:style w:type="character" w:styleId="PageNumber">
    <w:name w:val="page number"/>
    <w:basedOn w:val="DefaultParagraphFont"/>
    <w:uiPriority w:val="99"/>
    <w:semiHidden/>
    <w:unhideWhenUsed/>
    <w:rsid w:val="00707DD5"/>
  </w:style>
  <w:style w:type="paragraph" w:styleId="Header">
    <w:name w:val="header"/>
    <w:basedOn w:val="Normal"/>
    <w:link w:val="HeaderChar"/>
    <w:uiPriority w:val="99"/>
    <w:unhideWhenUsed/>
    <w:rsid w:val="00707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DD5"/>
  </w:style>
  <w:style w:type="paragraph" w:styleId="Revision">
    <w:name w:val="Revision"/>
    <w:hidden/>
    <w:uiPriority w:val="99"/>
    <w:semiHidden/>
    <w:rsid w:val="00D67BDA"/>
  </w:style>
  <w:style w:type="paragraph" w:styleId="ListParagraph">
    <w:name w:val="List Paragraph"/>
    <w:basedOn w:val="Normal"/>
    <w:uiPriority w:val="34"/>
    <w:qFormat/>
    <w:rsid w:val="005C1C30"/>
    <w:pPr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26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F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FB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2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0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1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wresearch.org/short-reads/2024/03/26/many-americans-think-generative-ai-programs-should-credit-the-sources-they-rely-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wresearch.org/short-reads/2024/05/15/a-quarter-of-u-s-teachers-say-ai-tools-do-more-harm-than-good-in-k-12-educa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836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Hanley</dc:creator>
  <cp:keywords/>
  <dc:description/>
  <cp:lastModifiedBy>Amaury Vogel</cp:lastModifiedBy>
  <cp:revision>2</cp:revision>
  <dcterms:created xsi:type="dcterms:W3CDTF">2024-06-20T16:08:00Z</dcterms:created>
  <dcterms:modified xsi:type="dcterms:W3CDTF">2024-06-20T16:08:00Z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4a86c8e61251c8b7de54ce8179449c0bbbd161f1cd0f8be11a3e1388473f5ff2</vt:lpwstr>
  </property>
</Properties>
</file>