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2E92A" w14:textId="77777777" w:rsidR="00595D8C" w:rsidRDefault="00595D8C">
      <w:pPr>
        <w:rPr>
          <w:rFonts w:eastAsia="Arial"/>
          <w:b/>
          <w:bCs/>
          <w:color w:val="000000" w:themeColor="text1"/>
        </w:rPr>
      </w:pPr>
    </w:p>
    <w:p w14:paraId="1EF8B58B" w14:textId="77777777" w:rsidR="00934677" w:rsidRDefault="00934677" w:rsidP="00934677">
      <w:pPr>
        <w:rPr>
          <w:rFonts w:eastAsia="Calibri"/>
          <w:b/>
          <w:bCs/>
          <w:color w:val="000000" w:themeColor="text1"/>
          <w:sz w:val="20"/>
          <w:szCs w:val="20"/>
          <w:lang w:val="en"/>
        </w:rPr>
      </w:pPr>
    </w:p>
    <w:p w14:paraId="46595FFA" w14:textId="77777777" w:rsidR="00934677" w:rsidRPr="00682C77" w:rsidRDefault="00934677" w:rsidP="00934677">
      <w:pPr>
        <w:spacing w:line="276" w:lineRule="auto"/>
        <w:contextualSpacing/>
        <w:rPr>
          <w:rFonts w:eastAsia="Calibri"/>
          <w:b/>
          <w:color w:val="0084AC"/>
          <w:sz w:val="20"/>
          <w:szCs w:val="20"/>
        </w:rPr>
      </w:pPr>
      <w:r w:rsidRPr="00682C77">
        <w:rPr>
          <w:rFonts w:eastAsia="Calibri"/>
          <w:b/>
          <w:color w:val="0084AC"/>
          <w:sz w:val="20"/>
          <w:szCs w:val="20"/>
        </w:rPr>
        <w:t>INTRODUCTION &amp; METHODOLOGY</w:t>
      </w:r>
    </w:p>
    <w:p w14:paraId="6DC3C26C" w14:textId="77777777" w:rsidR="00934677" w:rsidRPr="00682C77" w:rsidRDefault="00934677" w:rsidP="00934677">
      <w:pPr>
        <w:spacing w:line="276" w:lineRule="auto"/>
        <w:rPr>
          <w:rFonts w:eastAsia="Verdana"/>
          <w:color w:val="000000"/>
          <w:sz w:val="20"/>
          <w:szCs w:val="20"/>
        </w:rPr>
      </w:pPr>
    </w:p>
    <w:p w14:paraId="0A06A9D1" w14:textId="41506E2A" w:rsidR="00934677" w:rsidRPr="00682C77" w:rsidRDefault="00934677" w:rsidP="00934677">
      <w:pPr>
        <w:spacing w:line="276" w:lineRule="auto"/>
        <w:rPr>
          <w:rFonts w:eastAsia="Arial"/>
          <w:sz w:val="20"/>
          <w:szCs w:val="20"/>
        </w:rPr>
      </w:pPr>
      <w:r w:rsidRPr="60F733C2">
        <w:rPr>
          <w:rFonts w:eastAsia="Arial"/>
          <w:color w:val="000000" w:themeColor="text1"/>
          <w:sz w:val="20"/>
          <w:szCs w:val="20"/>
        </w:rPr>
        <w:t>From</w:t>
      </w:r>
      <w:r>
        <w:rPr>
          <w:rFonts w:eastAsia="Arial"/>
          <w:color w:val="000000" w:themeColor="text1"/>
          <w:sz w:val="20"/>
          <w:szCs w:val="20"/>
        </w:rPr>
        <w:t xml:space="preserve"> </w:t>
      </w:r>
      <w:r w:rsidR="0047077B" w:rsidRPr="00A90F1A">
        <w:rPr>
          <w:rFonts w:eastAsia="Arial"/>
          <w:color w:val="000000" w:themeColor="text1"/>
          <w:sz w:val="20"/>
          <w:szCs w:val="20"/>
        </w:rPr>
        <w:t xml:space="preserve">December </w:t>
      </w:r>
      <w:r w:rsidR="00A90F1A" w:rsidRPr="00A90F1A">
        <w:rPr>
          <w:rFonts w:eastAsia="Arial"/>
          <w:color w:val="000000" w:themeColor="text1"/>
          <w:sz w:val="20"/>
          <w:szCs w:val="20"/>
        </w:rPr>
        <w:t>19</w:t>
      </w:r>
      <w:r w:rsidR="00A90F1A" w:rsidRPr="00A90F1A">
        <w:rPr>
          <w:rFonts w:eastAsia="Arial"/>
          <w:color w:val="000000" w:themeColor="text1"/>
          <w:sz w:val="20"/>
          <w:szCs w:val="20"/>
          <w:vertAlign w:val="superscript"/>
        </w:rPr>
        <w:t>th</w:t>
      </w:r>
      <w:r w:rsidR="00A90F1A" w:rsidRPr="00A90F1A">
        <w:rPr>
          <w:rFonts w:eastAsia="Arial"/>
          <w:color w:val="000000" w:themeColor="text1"/>
          <w:sz w:val="20"/>
          <w:szCs w:val="20"/>
        </w:rPr>
        <w:t>- January 7th</w:t>
      </w:r>
      <w:r w:rsidRPr="00A90F1A">
        <w:rPr>
          <w:rFonts w:eastAsia="Arial"/>
          <w:color w:val="000000" w:themeColor="text1"/>
          <w:sz w:val="20"/>
          <w:szCs w:val="20"/>
        </w:rPr>
        <w:t>, 2023,</w:t>
      </w:r>
      <w:r w:rsidRPr="60F733C2">
        <w:rPr>
          <w:rFonts w:eastAsia="Arial"/>
          <w:color w:val="000000" w:themeColor="text1"/>
          <w:sz w:val="20"/>
          <w:szCs w:val="20"/>
        </w:rPr>
        <w:t xml:space="preserve"> the Oregon Values and Beliefs Center</w:t>
      </w:r>
      <w:r w:rsidRPr="60F733C2">
        <w:rPr>
          <w:rFonts w:eastAsia="Arial"/>
          <w:color w:val="000000" w:themeColor="text1"/>
          <w:sz w:val="20"/>
          <w:szCs w:val="20"/>
          <w:lang w:val="en"/>
        </w:rPr>
        <w:t xml:space="preserve"> conducted a statewide survey of Oregonians’ values and beliefs on the topics </w:t>
      </w:r>
      <w:r w:rsidRPr="60F733C2">
        <w:rPr>
          <w:rFonts w:eastAsia="Arial"/>
          <w:color w:val="000000" w:themeColor="text1"/>
          <w:sz w:val="20"/>
          <w:szCs w:val="20"/>
        </w:rPr>
        <w:t xml:space="preserve">of </w:t>
      </w:r>
      <w:r w:rsidR="00A90F1A" w:rsidRPr="00357739">
        <w:rPr>
          <w:rFonts w:eastAsia="Arial"/>
          <w:color w:val="000000" w:themeColor="text1"/>
          <w:sz w:val="20"/>
          <w:szCs w:val="20"/>
        </w:rPr>
        <w:t>governance, election reform,</w:t>
      </w:r>
      <w:r w:rsidR="00A90F1A">
        <w:rPr>
          <w:rFonts w:eastAsia="Arial"/>
          <w:color w:val="000000" w:themeColor="text1"/>
          <w:sz w:val="20"/>
          <w:szCs w:val="20"/>
        </w:rPr>
        <w:t xml:space="preserve"> AI,</w:t>
      </w:r>
      <w:r w:rsidR="00A90F1A" w:rsidRPr="00357739">
        <w:rPr>
          <w:rFonts w:eastAsia="Arial"/>
          <w:color w:val="000000" w:themeColor="text1"/>
          <w:sz w:val="20"/>
          <w:szCs w:val="20"/>
        </w:rPr>
        <w:t xml:space="preserve"> and education funding</w:t>
      </w:r>
      <w:r w:rsidR="00A90F1A">
        <w:rPr>
          <w:rFonts w:eastAsia="Arial"/>
          <w:color w:val="000000" w:themeColor="text1"/>
          <w:sz w:val="20"/>
          <w:szCs w:val="20"/>
        </w:rPr>
        <w:t>.</w:t>
      </w:r>
    </w:p>
    <w:p w14:paraId="3CAD5EB7" w14:textId="77777777" w:rsidR="00934677" w:rsidRPr="00682C77" w:rsidRDefault="00934677" w:rsidP="00934677">
      <w:pPr>
        <w:spacing w:line="276" w:lineRule="auto"/>
        <w:rPr>
          <w:rFonts w:eastAsia="Verdana"/>
          <w:color w:val="000000"/>
          <w:sz w:val="20"/>
          <w:szCs w:val="20"/>
        </w:rPr>
      </w:pPr>
    </w:p>
    <w:p w14:paraId="347B9BCD" w14:textId="70B1C28C" w:rsidR="00934677" w:rsidRPr="00682C77" w:rsidRDefault="00934677" w:rsidP="00934677">
      <w:pPr>
        <w:spacing w:line="276" w:lineRule="auto"/>
        <w:rPr>
          <w:color w:val="000000"/>
          <w:sz w:val="20"/>
          <w:szCs w:val="20"/>
        </w:rPr>
      </w:pPr>
      <w:r w:rsidRPr="00682C77">
        <w:rPr>
          <w:b/>
          <w:bCs/>
          <w:color w:val="000000"/>
          <w:sz w:val="20"/>
          <w:szCs w:val="20"/>
          <w:u w:val="single"/>
        </w:rPr>
        <w:t>Research Methodology</w:t>
      </w:r>
      <w:r w:rsidRPr="00682C77">
        <w:rPr>
          <w:bCs/>
          <w:color w:val="000000"/>
          <w:sz w:val="20"/>
          <w:szCs w:val="20"/>
        </w:rPr>
        <w:t>:</w:t>
      </w:r>
      <w:r w:rsidRPr="00682C77">
        <w:rPr>
          <w:color w:val="000000"/>
          <w:sz w:val="20"/>
          <w:szCs w:val="20"/>
        </w:rPr>
        <w:t xml:space="preserve"> The online survey consisted </w:t>
      </w:r>
      <w:r w:rsidRPr="00A90F1A">
        <w:rPr>
          <w:color w:val="000000"/>
          <w:sz w:val="20"/>
          <w:szCs w:val="20"/>
        </w:rPr>
        <w:t xml:space="preserve">of </w:t>
      </w:r>
      <w:r w:rsidR="00A90F1A" w:rsidRPr="00A90F1A">
        <w:rPr>
          <w:color w:val="000000"/>
          <w:sz w:val="20"/>
          <w:szCs w:val="20"/>
        </w:rPr>
        <w:t>1,807</w:t>
      </w:r>
      <w:r w:rsidRPr="00A90F1A">
        <w:rPr>
          <w:color w:val="000000"/>
          <w:sz w:val="20"/>
          <w:szCs w:val="20"/>
        </w:rPr>
        <w:t xml:space="preserve"> Oregon residents ages 18+</w:t>
      </w:r>
      <w:r w:rsidRPr="00682C77">
        <w:rPr>
          <w:color w:val="000000"/>
          <w:sz w:val="20"/>
          <w:szCs w:val="20"/>
        </w:rPr>
        <w:t xml:space="preserve"> and took approximately 1</w:t>
      </w:r>
      <w:r w:rsidR="00F42AED">
        <w:rPr>
          <w:color w:val="000000"/>
          <w:sz w:val="20"/>
          <w:szCs w:val="20"/>
        </w:rPr>
        <w:t>0</w:t>
      </w:r>
      <w:r w:rsidRPr="00682C77">
        <w:rPr>
          <w:color w:val="000000"/>
          <w:sz w:val="20"/>
          <w:szCs w:val="20"/>
        </w:rPr>
        <w:t xml:space="preserve"> minutes to complete. This is a sufficient sample size to assess Oregonians’ opinions generally and to review findings by multiple subgroups. </w:t>
      </w:r>
    </w:p>
    <w:p w14:paraId="0E14603A" w14:textId="1A823FD2" w:rsidR="00934677" w:rsidRPr="00682C77" w:rsidRDefault="00934677" w:rsidP="7C409FC0">
      <w:pPr>
        <w:spacing w:line="276" w:lineRule="auto"/>
        <w:rPr>
          <w:color w:val="000000"/>
          <w:sz w:val="20"/>
          <w:szCs w:val="20"/>
        </w:rPr>
      </w:pPr>
      <w:r w:rsidRPr="7C409FC0">
        <w:rPr>
          <w:color w:val="000000" w:themeColor="text1"/>
          <w:sz w:val="20"/>
          <w:szCs w:val="20"/>
        </w:rPr>
        <w:t>Respondents were contacted by using professionally maintained online panels. In gathering responses, a variety of quality control measures were employed, including questionnaire pre-testing, validation, and real</w:t>
      </w:r>
      <w:r w:rsidR="1AE67F8B" w:rsidRPr="7C409FC0">
        <w:rPr>
          <w:color w:val="000000" w:themeColor="text1"/>
          <w:sz w:val="20"/>
          <w:szCs w:val="20"/>
        </w:rPr>
        <w:t>-</w:t>
      </w:r>
      <w:r w:rsidRPr="7C409FC0">
        <w:rPr>
          <w:color w:val="000000" w:themeColor="text1"/>
          <w:sz w:val="20"/>
          <w:szCs w:val="20"/>
        </w:rPr>
        <w:t>time monitoring of responses. To ensure a representative sample, demographic quotas were set, and data w</w:t>
      </w:r>
      <w:r w:rsidR="23F3CCB3" w:rsidRPr="7C409FC0">
        <w:rPr>
          <w:color w:val="000000" w:themeColor="text1"/>
          <w:sz w:val="20"/>
          <w:szCs w:val="20"/>
        </w:rPr>
        <w:t>as w</w:t>
      </w:r>
      <w:r w:rsidRPr="7C409FC0">
        <w:rPr>
          <w:color w:val="000000" w:themeColor="text1"/>
          <w:sz w:val="20"/>
          <w:szCs w:val="20"/>
        </w:rPr>
        <w:t>eighted by area of the state, gender, age,</w:t>
      </w:r>
      <w:r w:rsidR="77663D11" w:rsidRPr="7C409FC0">
        <w:rPr>
          <w:color w:val="000000" w:themeColor="text1"/>
          <w:sz w:val="20"/>
          <w:szCs w:val="20"/>
        </w:rPr>
        <w:t xml:space="preserve"> political party,</w:t>
      </w:r>
      <w:r w:rsidRPr="7C409FC0">
        <w:rPr>
          <w:color w:val="000000" w:themeColor="text1"/>
          <w:sz w:val="20"/>
          <w:szCs w:val="20"/>
        </w:rPr>
        <w:t xml:space="preserve"> </w:t>
      </w:r>
      <w:r w:rsidR="00F42AED" w:rsidRPr="7C409FC0">
        <w:rPr>
          <w:color w:val="000000" w:themeColor="text1"/>
          <w:sz w:val="20"/>
          <w:szCs w:val="20"/>
        </w:rPr>
        <w:t xml:space="preserve">race/ethnicity, </w:t>
      </w:r>
      <w:r w:rsidRPr="7C409FC0">
        <w:rPr>
          <w:color w:val="000000" w:themeColor="text1"/>
          <w:sz w:val="20"/>
          <w:szCs w:val="20"/>
        </w:rPr>
        <w:t>and education.</w:t>
      </w:r>
    </w:p>
    <w:p w14:paraId="3A8468AB" w14:textId="00A52DD1" w:rsidR="7C409FC0" w:rsidRDefault="7C409FC0" w:rsidP="7C409FC0">
      <w:pPr>
        <w:spacing w:line="276" w:lineRule="auto"/>
        <w:rPr>
          <w:color w:val="000000" w:themeColor="text1"/>
          <w:sz w:val="20"/>
          <w:szCs w:val="20"/>
        </w:rPr>
      </w:pPr>
    </w:p>
    <w:p w14:paraId="5A140435" w14:textId="0B09992F" w:rsidR="00934677" w:rsidRPr="00682C77" w:rsidRDefault="00934677" w:rsidP="7C409FC0">
      <w:pPr>
        <w:spacing w:line="276" w:lineRule="auto"/>
        <w:rPr>
          <w:rFonts w:eastAsia="Verdana"/>
          <w:color w:val="000000"/>
          <w:sz w:val="20"/>
          <w:szCs w:val="20"/>
        </w:rPr>
      </w:pPr>
      <w:r w:rsidRPr="7C409FC0">
        <w:rPr>
          <w:rFonts w:eastAsia="Verdana"/>
          <w:b/>
          <w:bCs/>
          <w:color w:val="000000" w:themeColor="text1"/>
          <w:sz w:val="20"/>
          <w:szCs w:val="20"/>
          <w:u w:val="single"/>
        </w:rPr>
        <w:t>Statement of Limitations</w:t>
      </w:r>
      <w:r w:rsidRPr="7C409FC0">
        <w:rPr>
          <w:rFonts w:eastAsia="Verdana"/>
          <w:b/>
          <w:bCs/>
          <w:color w:val="000000" w:themeColor="text1"/>
          <w:sz w:val="20"/>
          <w:szCs w:val="20"/>
        </w:rPr>
        <w:t>:</w:t>
      </w:r>
      <w:r w:rsidRPr="7C409FC0">
        <w:rPr>
          <w:rFonts w:eastAsia="Verdana"/>
          <w:color w:val="000000" w:themeColor="text1"/>
          <w:sz w:val="20"/>
          <w:szCs w:val="20"/>
        </w:rPr>
        <w:t xml:space="preserve"> </w:t>
      </w:r>
      <w:r w:rsidRPr="7C409FC0">
        <w:rPr>
          <w:color w:val="000000" w:themeColor="text1"/>
          <w:sz w:val="20"/>
          <w:szCs w:val="20"/>
        </w:rPr>
        <w:t xml:space="preserve">Any sampling of opinions or attitudes is subject to a margin of error. The margin of error is a standard statistical calculation </w:t>
      </w:r>
      <w:r w:rsidRPr="7C409FC0">
        <w:rPr>
          <w:rFonts w:eastAsia="Verdana"/>
          <w:color w:val="000000" w:themeColor="text1"/>
          <w:sz w:val="20"/>
          <w:szCs w:val="20"/>
        </w:rPr>
        <w:t xml:space="preserve">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w:t>
      </w:r>
      <w:r w:rsidRPr="7C409FC0">
        <w:rPr>
          <w:color w:val="000000" w:themeColor="text1"/>
          <w:sz w:val="20"/>
          <w:szCs w:val="20"/>
        </w:rPr>
        <w:t>This survey’s margin of error for the full sample is ±</w:t>
      </w:r>
      <w:r w:rsidR="00F42AED" w:rsidRPr="7C409FC0">
        <w:rPr>
          <w:color w:val="000000" w:themeColor="text1"/>
          <w:sz w:val="20"/>
          <w:szCs w:val="20"/>
        </w:rPr>
        <w:t>2</w:t>
      </w:r>
      <w:r w:rsidRPr="7C409FC0">
        <w:rPr>
          <w:color w:val="000000" w:themeColor="text1"/>
          <w:sz w:val="20"/>
          <w:szCs w:val="20"/>
        </w:rPr>
        <w:t>.3</w:t>
      </w:r>
      <w:r w:rsidR="00F42AED" w:rsidRPr="7C409FC0">
        <w:rPr>
          <w:color w:val="000000" w:themeColor="text1"/>
          <w:sz w:val="20"/>
          <w:szCs w:val="20"/>
        </w:rPr>
        <w:t>0</w:t>
      </w:r>
      <w:r w:rsidRPr="7C409FC0">
        <w:rPr>
          <w:color w:val="000000" w:themeColor="text1"/>
          <w:sz w:val="20"/>
          <w:szCs w:val="20"/>
        </w:rPr>
        <w:t xml:space="preserve">%. </w:t>
      </w:r>
    </w:p>
    <w:p w14:paraId="7E0CED16" w14:textId="1CB3BB86" w:rsidR="7C409FC0" w:rsidRDefault="7C409FC0" w:rsidP="7C409FC0">
      <w:pPr>
        <w:spacing w:line="276" w:lineRule="auto"/>
        <w:rPr>
          <w:color w:val="000000" w:themeColor="text1"/>
          <w:sz w:val="20"/>
          <w:szCs w:val="20"/>
        </w:rPr>
      </w:pPr>
    </w:p>
    <w:p w14:paraId="4CF250DA" w14:textId="77777777" w:rsidR="00934677" w:rsidRDefault="00000000" w:rsidP="00934677">
      <w:pPr>
        <w:spacing w:line="276" w:lineRule="auto"/>
        <w:rPr>
          <w:rFonts w:eastAsia="Arial"/>
          <w:sz w:val="20"/>
          <w:szCs w:val="20"/>
        </w:rPr>
      </w:pPr>
      <w:hyperlink r:id="rId11">
        <w:r w:rsidR="00934677" w:rsidRPr="006E7E30">
          <w:rPr>
            <w:rStyle w:val="Hyperlink"/>
            <w:b/>
            <w:bCs/>
            <w:color w:val="0084AC"/>
            <w:sz w:val="20"/>
            <w:szCs w:val="20"/>
          </w:rPr>
          <w:t>Oregon Values and Beliefs Center:</w:t>
        </w:r>
      </w:hyperlink>
      <w:r w:rsidR="00934677" w:rsidRPr="64356CE6">
        <w:rPr>
          <w:b/>
          <w:bCs/>
          <w:color w:val="000000" w:themeColor="text1"/>
          <w:sz w:val="20"/>
          <w:szCs w:val="20"/>
        </w:rPr>
        <w:t xml:space="preserve"> </w:t>
      </w:r>
      <w:r w:rsidR="00934677" w:rsidRPr="64356CE6">
        <w:rPr>
          <w:rFonts w:eastAsia="Arial"/>
          <w:sz w:val="20"/>
          <w:szCs w:val="20"/>
        </w:rPr>
        <w:t>This research was completed as a community service by the Oregon Values and Beliefs Center. OVBC is an independent and non-partisan organization and an Oregon charitable nonprofit corporation. Representative OVBC projects include opinion research about race-based crimes for the Asian Health and Service Center, as well as research about early childhood education and the cost of childcare for the Children’s Institute.</w:t>
      </w:r>
    </w:p>
    <w:p w14:paraId="07148EBF" w14:textId="77777777" w:rsidR="00934677" w:rsidRDefault="00934677" w:rsidP="00934677">
      <w:pPr>
        <w:pBdr>
          <w:top w:val="nil"/>
          <w:left w:val="nil"/>
          <w:bottom w:val="nil"/>
          <w:right w:val="nil"/>
          <w:between w:val="nil"/>
        </w:pBdr>
        <w:jc w:val="center"/>
        <w:rPr>
          <w:rFonts w:eastAsia="Calibri"/>
          <w:b/>
          <w:bCs/>
          <w:color w:val="202124"/>
          <w:sz w:val="20"/>
          <w:szCs w:val="20"/>
        </w:rPr>
      </w:pPr>
    </w:p>
    <w:p w14:paraId="3AB4D6CE" w14:textId="77777777" w:rsidR="00934677" w:rsidRDefault="00934677" w:rsidP="00934677">
      <w:pPr>
        <w:rPr>
          <w:rFonts w:eastAsia="Calibri"/>
          <w:b/>
          <w:bCs/>
          <w:color w:val="000000" w:themeColor="text1"/>
          <w:sz w:val="20"/>
          <w:szCs w:val="20"/>
          <w:lang w:val="en"/>
        </w:rPr>
      </w:pPr>
    </w:p>
    <w:p w14:paraId="46A17720" w14:textId="77777777" w:rsidR="00934677" w:rsidRDefault="00934677" w:rsidP="00934677">
      <w:pPr>
        <w:rPr>
          <w:rFonts w:eastAsia="Calibri"/>
          <w:b/>
          <w:bCs/>
          <w:color w:val="000000" w:themeColor="text1"/>
          <w:sz w:val="20"/>
          <w:szCs w:val="20"/>
          <w:lang w:val="en"/>
        </w:rPr>
      </w:pPr>
    </w:p>
    <w:p w14:paraId="7B2779B4" w14:textId="77777777" w:rsidR="00595D8C" w:rsidRDefault="00595D8C">
      <w:pPr>
        <w:rPr>
          <w:rFonts w:eastAsia="Arial"/>
          <w:b/>
          <w:bCs/>
          <w:color w:val="000000" w:themeColor="text1"/>
        </w:rPr>
      </w:pPr>
    </w:p>
    <w:p w14:paraId="004252D0" w14:textId="406EF12F" w:rsidR="00EB0230" w:rsidRDefault="00EB0230">
      <w:pPr>
        <w:rPr>
          <w:rFonts w:eastAsia="Arial"/>
          <w:b/>
          <w:bCs/>
          <w:color w:val="000000" w:themeColor="text1"/>
        </w:rPr>
      </w:pPr>
      <w:r>
        <w:rPr>
          <w:rFonts w:eastAsia="Arial"/>
          <w:b/>
          <w:bCs/>
          <w:color w:val="000000" w:themeColor="text1"/>
        </w:rPr>
        <w:br w:type="page"/>
      </w:r>
    </w:p>
    <w:p w14:paraId="5E4474FA" w14:textId="0EC39546" w:rsidR="0A434415" w:rsidRPr="00357739" w:rsidRDefault="0A434415" w:rsidP="254BCFB4">
      <w:pPr>
        <w:jc w:val="center"/>
        <w:rPr>
          <w:rFonts w:eastAsia="Arial"/>
          <w:color w:val="000000" w:themeColor="text1"/>
        </w:rPr>
      </w:pPr>
      <w:r w:rsidRPr="00357739">
        <w:rPr>
          <w:rFonts w:eastAsia="Arial"/>
          <w:b/>
          <w:bCs/>
          <w:color w:val="000000" w:themeColor="text1"/>
        </w:rPr>
        <w:lastRenderedPageBreak/>
        <w:t>OVBC November - December 2023 Survey</w:t>
      </w:r>
    </w:p>
    <w:p w14:paraId="4E859DA7" w14:textId="5BF6CB39" w:rsidR="0A434415" w:rsidRPr="00357739" w:rsidRDefault="0A434415" w:rsidP="254BCFB4">
      <w:pPr>
        <w:rPr>
          <w:rFonts w:eastAsia="Arial"/>
          <w:color w:val="000000" w:themeColor="text1"/>
          <w:sz w:val="20"/>
          <w:szCs w:val="20"/>
        </w:rPr>
      </w:pPr>
      <w:r w:rsidRPr="00357739">
        <w:rPr>
          <w:rFonts w:eastAsia="Arial"/>
          <w:color w:val="000000" w:themeColor="text1"/>
          <w:sz w:val="20"/>
          <w:szCs w:val="20"/>
        </w:rPr>
        <w:t xml:space="preserve">Welcome to OVBC’s November – December 2023 survey, </w:t>
      </w:r>
      <w:r w:rsidRPr="00357739">
        <w:rPr>
          <w:rFonts w:eastAsia="Arial"/>
          <w:b/>
          <w:bCs/>
          <w:color w:val="000000" w:themeColor="text1"/>
          <w:sz w:val="20"/>
          <w:szCs w:val="20"/>
        </w:rPr>
        <w:t xml:space="preserve">[OVBC Panel:] </w:t>
      </w:r>
      <w:r w:rsidRPr="00357739">
        <w:rPr>
          <w:rFonts w:eastAsia="Arial"/>
          <w:sz w:val="20"/>
          <w:szCs w:val="20"/>
        </w:rPr>
        <w:t>Name</w:t>
      </w:r>
      <w:r w:rsidRPr="00357739">
        <w:rPr>
          <w:rFonts w:eastAsia="Arial"/>
          <w:color w:val="000000" w:themeColor="text1"/>
          <w:sz w:val="20"/>
          <w:szCs w:val="20"/>
        </w:rPr>
        <w:t>!</w:t>
      </w:r>
    </w:p>
    <w:p w14:paraId="7F78A1F1" w14:textId="35E06E9F" w:rsidR="0A434415" w:rsidRPr="00357739" w:rsidRDefault="0A434415" w:rsidP="254BCFB4">
      <w:pPr>
        <w:rPr>
          <w:rFonts w:eastAsia="Arial"/>
          <w:color w:val="000000" w:themeColor="text1"/>
          <w:sz w:val="20"/>
          <w:szCs w:val="20"/>
        </w:rPr>
      </w:pPr>
      <w:r w:rsidRPr="00357739">
        <w:rPr>
          <w:rFonts w:eastAsia="Arial"/>
          <w:color w:val="000000" w:themeColor="text1"/>
          <w:sz w:val="20"/>
          <w:szCs w:val="20"/>
        </w:rPr>
        <w:t xml:space="preserve">This month’s survey focuses on issues of </w:t>
      </w:r>
      <w:r w:rsidR="31858696" w:rsidRPr="00357739">
        <w:rPr>
          <w:rFonts w:eastAsia="Arial"/>
          <w:color w:val="000000" w:themeColor="text1"/>
          <w:sz w:val="20"/>
          <w:szCs w:val="20"/>
        </w:rPr>
        <w:t>governance, election reform, and education funding</w:t>
      </w:r>
      <w:r w:rsidRPr="00357739">
        <w:rPr>
          <w:rFonts w:eastAsia="Arial"/>
          <w:color w:val="000000" w:themeColor="text1"/>
          <w:sz w:val="20"/>
          <w:szCs w:val="20"/>
        </w:rPr>
        <w:t>. We understand that these can be personal and sensitive topics, so we want to reiterate and reaffirm our commitment to protecting your privacy and confidentiality.</w:t>
      </w:r>
    </w:p>
    <w:p w14:paraId="49DCEDA3" w14:textId="01291F0B" w:rsidR="0A434415" w:rsidRPr="00357739" w:rsidRDefault="0A434415" w:rsidP="254BCFB4">
      <w:pPr>
        <w:rPr>
          <w:rFonts w:eastAsia="Arial"/>
          <w:color w:val="000000" w:themeColor="text1"/>
          <w:sz w:val="20"/>
          <w:szCs w:val="20"/>
        </w:rPr>
      </w:pPr>
      <w:r w:rsidRPr="00357739">
        <w:rPr>
          <w:rFonts w:eastAsia="Arial"/>
          <w:color w:val="000000" w:themeColor="text1"/>
          <w:sz w:val="20"/>
          <w:szCs w:val="20"/>
        </w:rPr>
        <w:t>Please be assured your identity will be kept anonymous. This survey should take about 10 – 15 minutes. Random and robotic responders and those writing hate speech in the open response questions are subject to disqualification through validity analytics.</w:t>
      </w:r>
    </w:p>
    <w:p w14:paraId="0F3E1397" w14:textId="4028A59F" w:rsidR="254BCFB4" w:rsidRPr="00357739" w:rsidRDefault="0A434415" w:rsidP="254BCFB4">
      <w:pPr>
        <w:rPr>
          <w:rFonts w:eastAsia="Arial"/>
          <w:color w:val="2F5496" w:themeColor="accent1" w:themeShade="BF"/>
          <w:sz w:val="20"/>
          <w:szCs w:val="20"/>
        </w:rPr>
      </w:pPr>
      <w:r w:rsidRPr="00357739">
        <w:rPr>
          <w:rFonts w:eastAsia="Arial"/>
          <w:color w:val="000000" w:themeColor="text1"/>
          <w:sz w:val="20"/>
          <w:szCs w:val="20"/>
        </w:rPr>
        <w:t xml:space="preserve">OVBC is an Oregon-based nonprofit, nonpartisan team that uses a representative sample of Oregonians to provide valid opinion research. We share our findings with elected officials, policymakers, the public, and other researchers. Again, be assured that your name will not be connected to any of your responses in our reporting. </w:t>
      </w:r>
      <w:r w:rsidRPr="00357739">
        <w:rPr>
          <w:rFonts w:eastAsia="Arial"/>
          <w:b/>
          <w:bCs/>
          <w:color w:val="000000" w:themeColor="text1"/>
          <w:sz w:val="20"/>
          <w:szCs w:val="20"/>
        </w:rPr>
        <w:t xml:space="preserve">[OVBC panel:] </w:t>
      </w:r>
      <w:r w:rsidRPr="00357739">
        <w:rPr>
          <w:rFonts w:eastAsia="Arial"/>
          <w:sz w:val="20"/>
          <w:szCs w:val="20"/>
        </w:rPr>
        <w:t>You will be asked if you are willing to be contacted by a journalist about your answers to this survey and participation in OVBC.</w:t>
      </w:r>
      <w:r w:rsidR="00D60056" w:rsidRPr="00357739">
        <w:rPr>
          <w:rFonts w:eastAsia="Arial"/>
          <w:color w:val="2F5496" w:themeColor="accent1" w:themeShade="BF"/>
          <w:sz w:val="20"/>
          <w:szCs w:val="20"/>
        </w:rPr>
        <w:t xml:space="preserve"> </w:t>
      </w:r>
      <w:r w:rsidRPr="00357739">
        <w:rPr>
          <w:rFonts w:eastAsia="Arial"/>
          <w:sz w:val="20"/>
          <w:szCs w:val="20"/>
        </w:rPr>
        <w:t>Thank you.</w:t>
      </w:r>
    </w:p>
    <w:p w14:paraId="0DEB3445" w14:textId="77777777" w:rsidR="00104FC4" w:rsidRDefault="00104FC4">
      <w:pPr>
        <w:rPr>
          <w:b/>
          <w:bCs/>
          <w:color w:val="0088B0"/>
          <w:sz w:val="20"/>
          <w:szCs w:val="20"/>
        </w:rPr>
      </w:pPr>
    </w:p>
    <w:p w14:paraId="32E0D2D1" w14:textId="3D454308" w:rsidR="00290D9B" w:rsidRPr="00D05610" w:rsidRDefault="001371ED" w:rsidP="006B7AB5">
      <w:pPr>
        <w:spacing w:after="0" w:line="240" w:lineRule="auto"/>
        <w:rPr>
          <w:b/>
          <w:bCs/>
          <w:color w:val="0088B0"/>
          <w:sz w:val="20"/>
          <w:szCs w:val="20"/>
        </w:rPr>
      </w:pPr>
      <w:r w:rsidRPr="00D05610">
        <w:rPr>
          <w:b/>
          <w:bCs/>
          <w:color w:val="0088B0"/>
          <w:sz w:val="20"/>
          <w:szCs w:val="20"/>
        </w:rPr>
        <w:t>Social Media and Artificial Intelligence</w:t>
      </w:r>
    </w:p>
    <w:p w14:paraId="00E5DB32" w14:textId="77777777" w:rsidR="00D05610" w:rsidRPr="009A60F8" w:rsidRDefault="00D05610" w:rsidP="006B7AB5">
      <w:pPr>
        <w:spacing w:after="0" w:line="240" w:lineRule="auto"/>
        <w:rPr>
          <w:b/>
          <w:bCs/>
          <w:sz w:val="20"/>
          <w:szCs w:val="20"/>
        </w:rPr>
      </w:pPr>
    </w:p>
    <w:p w14:paraId="2690CE19" w14:textId="25B1C72F" w:rsidR="008E71CE" w:rsidRPr="009A60F8" w:rsidRDefault="008E71CE" w:rsidP="006B7AB5">
      <w:pPr>
        <w:spacing w:after="0" w:line="240" w:lineRule="auto"/>
        <w:rPr>
          <w:rFonts w:eastAsia="Arial"/>
          <w:b/>
          <w:bCs/>
          <w:sz w:val="20"/>
          <w:szCs w:val="20"/>
        </w:rPr>
      </w:pPr>
      <w:r w:rsidRPr="009A60F8">
        <w:rPr>
          <w:rFonts w:eastAsia="Arial"/>
          <w:b/>
          <w:bCs/>
          <w:sz w:val="20"/>
          <w:szCs w:val="20"/>
        </w:rPr>
        <w:t xml:space="preserve">Next up are several sets of paired statements representing a range of views related to social media and </w:t>
      </w:r>
      <w:r w:rsidR="00C761AA" w:rsidRPr="009A60F8">
        <w:rPr>
          <w:rFonts w:eastAsia="Arial"/>
          <w:b/>
          <w:bCs/>
          <w:sz w:val="20"/>
          <w:szCs w:val="20"/>
        </w:rPr>
        <w:t xml:space="preserve">artificial intelligence (AI).  </w:t>
      </w:r>
      <w:r w:rsidRPr="009A60F8">
        <w:rPr>
          <w:rFonts w:eastAsia="Arial"/>
          <w:b/>
          <w:bCs/>
          <w:sz w:val="20"/>
          <w:szCs w:val="20"/>
        </w:rPr>
        <w:t xml:space="preserve">For each pair of statements please indicate which statement (either A or B) comes closest to your view as best you are able, </w:t>
      </w:r>
      <w:r w:rsidRPr="009A60F8">
        <w:rPr>
          <w:rFonts w:eastAsia="Arial"/>
          <w:b/>
          <w:bCs/>
          <w:sz w:val="20"/>
          <w:szCs w:val="20"/>
          <w:u w:val="single"/>
        </w:rPr>
        <w:t>even if neither represents your view exactly</w:t>
      </w:r>
      <w:r w:rsidRPr="009A60F8">
        <w:rPr>
          <w:rFonts w:eastAsia="Arial"/>
          <w:b/>
          <w:bCs/>
          <w:sz w:val="20"/>
          <w:szCs w:val="20"/>
        </w:rPr>
        <w:t xml:space="preserve">. </w:t>
      </w:r>
      <w:r w:rsidRPr="009A60F8">
        <w:rPr>
          <w:sz w:val="20"/>
          <w:szCs w:val="20"/>
        </w:rPr>
        <w:br/>
      </w:r>
    </w:p>
    <w:p w14:paraId="6A71D90D" w14:textId="77777777" w:rsidR="00875FF9" w:rsidRDefault="00CC277D" w:rsidP="00CE2EF8">
      <w:pPr>
        <w:pStyle w:val="ListParagraph"/>
        <w:numPr>
          <w:ilvl w:val="0"/>
          <w:numId w:val="1"/>
        </w:numPr>
        <w:shd w:val="clear" w:color="auto" w:fill="FFFFFF"/>
        <w:rPr>
          <w:rFonts w:ascii="Arial" w:hAnsi="Arial" w:cs="Arial"/>
          <w:color w:val="222222"/>
          <w:sz w:val="20"/>
          <w:szCs w:val="20"/>
        </w:rPr>
      </w:pPr>
      <w:r w:rsidRPr="3FE5F0AE">
        <w:rPr>
          <w:rFonts w:ascii="Arial" w:hAnsi="Arial" w:cs="Arial"/>
          <w:color w:val="222222"/>
          <w:sz w:val="20"/>
          <w:szCs w:val="20"/>
        </w:rPr>
        <w:t>Social media platforms</w:t>
      </w:r>
      <w:r w:rsidR="00875FF9" w:rsidRPr="3FE5F0AE">
        <w:rPr>
          <w:rFonts w:ascii="Arial" w:hAnsi="Arial" w:cs="Arial"/>
          <w:color w:val="222222"/>
          <w:sz w:val="20"/>
          <w:szCs w:val="20"/>
        </w:rPr>
        <w:t>…</w:t>
      </w:r>
    </w:p>
    <w:tbl>
      <w:tblPr>
        <w:tblW w:w="701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2"/>
        <w:gridCol w:w="1080"/>
        <w:gridCol w:w="1170"/>
      </w:tblGrid>
      <w:tr w:rsidR="008D50AB" w:rsidRPr="005E3653" w14:paraId="0B50C53F" w14:textId="41C39641" w:rsidTr="5AE3CC60">
        <w:trPr>
          <w:trHeight w:val="237"/>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6B030D8A" w14:textId="77777777" w:rsidR="008D50AB" w:rsidRPr="00D04408" w:rsidRDefault="008D50AB">
            <w:pPr>
              <w:spacing w:after="0" w:line="240" w:lineRule="auto"/>
              <w:ind w:left="75" w:hanging="30"/>
              <w:textAlignment w:val="baseline"/>
              <w:rPr>
                <w:color w:val="FFFFFF" w:themeColor="background1"/>
                <w:sz w:val="20"/>
                <w:szCs w:val="20"/>
              </w:rPr>
            </w:pPr>
            <w:bookmarkStart w:id="0" w:name="_Hlk154753217"/>
            <w:r w:rsidRPr="00D04408">
              <w:rPr>
                <w:b/>
                <w:bCs/>
                <w:color w:val="FFFFFF" w:themeColor="background1"/>
                <w:sz w:val="20"/>
                <w:szCs w:val="20"/>
              </w:rPr>
              <w:t>Response category</w:t>
            </w:r>
          </w:p>
        </w:tc>
        <w:tc>
          <w:tcPr>
            <w:tcW w:w="2250" w:type="dxa"/>
            <w:gridSpan w:val="2"/>
            <w:tcBorders>
              <w:top w:val="single" w:sz="6" w:space="0" w:color="464646"/>
              <w:left w:val="nil"/>
              <w:bottom w:val="single" w:sz="6" w:space="0" w:color="464646"/>
              <w:right w:val="single" w:sz="6" w:space="0" w:color="464646"/>
            </w:tcBorders>
            <w:shd w:val="clear" w:color="auto" w:fill="0084AC"/>
            <w:vAlign w:val="bottom"/>
          </w:tcPr>
          <w:p w14:paraId="07682065" w14:textId="576992CB" w:rsidR="008D50AB" w:rsidRDefault="008D50AB">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8D50AB" w:rsidRPr="00D04408" w14:paraId="3A61C81D" w14:textId="40AF81EE" w:rsidTr="5AE3CC60">
        <w:trPr>
          <w:trHeight w:val="219"/>
          <w:jc w:val="center"/>
        </w:trPr>
        <w:tc>
          <w:tcPr>
            <w:tcW w:w="4762" w:type="dxa"/>
            <w:tcBorders>
              <w:top w:val="nil"/>
              <w:left w:val="single" w:sz="6" w:space="0" w:color="464646"/>
              <w:bottom w:val="single" w:sz="6" w:space="0" w:color="464646"/>
              <w:right w:val="single" w:sz="6" w:space="0" w:color="464646"/>
            </w:tcBorders>
            <w:shd w:val="clear" w:color="auto" w:fill="auto"/>
            <w:vAlign w:val="center"/>
          </w:tcPr>
          <w:p w14:paraId="34ABB537" w14:textId="2C7F95A9" w:rsidR="008D50AB" w:rsidRPr="002753A2" w:rsidRDefault="008D50AB" w:rsidP="00844ED6">
            <w:pPr>
              <w:pStyle w:val="ListParagraph"/>
              <w:numPr>
                <w:ilvl w:val="0"/>
                <w:numId w:val="13"/>
              </w:numPr>
              <w:contextualSpacing/>
              <w:textAlignment w:val="baseline"/>
              <w:rPr>
                <w:rFonts w:ascii="Arial" w:hAnsi="Arial" w:cs="Arial"/>
                <w:color w:val="000000"/>
                <w:sz w:val="20"/>
                <w:szCs w:val="20"/>
              </w:rPr>
            </w:pPr>
            <w:r>
              <w:rPr>
                <w:rFonts w:ascii="Arial" w:hAnsi="Arial" w:cs="Arial"/>
                <w:color w:val="000000"/>
                <w:sz w:val="20"/>
                <w:szCs w:val="20"/>
              </w:rPr>
              <w:t>FEEL STRONGLY: Should be regulated to encourage the spread of reliable information.</w:t>
            </w:r>
          </w:p>
        </w:tc>
        <w:tc>
          <w:tcPr>
            <w:tcW w:w="1080" w:type="dxa"/>
            <w:tcBorders>
              <w:top w:val="nil"/>
              <w:left w:val="nil"/>
              <w:bottom w:val="single" w:sz="6" w:space="0" w:color="464646"/>
              <w:right w:val="single" w:sz="6" w:space="0" w:color="464646"/>
            </w:tcBorders>
            <w:shd w:val="clear" w:color="auto" w:fill="auto"/>
            <w:vAlign w:val="center"/>
          </w:tcPr>
          <w:p w14:paraId="3A53C2B7" w14:textId="448FF118" w:rsidR="008D50AB" w:rsidRPr="00D04408" w:rsidRDefault="5F817F0B" w:rsidP="00844ED6">
            <w:pPr>
              <w:spacing w:after="0" w:line="240" w:lineRule="auto"/>
              <w:jc w:val="center"/>
              <w:textAlignment w:val="baseline"/>
              <w:rPr>
                <w:color w:val="000000"/>
                <w:sz w:val="20"/>
                <w:szCs w:val="20"/>
              </w:rPr>
            </w:pPr>
            <w:r w:rsidRPr="5AE3CC60">
              <w:rPr>
                <w:rFonts w:ascii="Calibri" w:hAnsi="Calibri" w:cs="Calibri"/>
                <w:color w:val="000000" w:themeColor="text1"/>
              </w:rPr>
              <w:t>3</w:t>
            </w:r>
            <w:r w:rsidR="16457681" w:rsidRPr="5AE3CC60">
              <w:rPr>
                <w:rFonts w:ascii="Calibri" w:hAnsi="Calibri" w:cs="Calibri"/>
                <w:color w:val="000000" w:themeColor="text1"/>
              </w:rPr>
              <w:t>4</w:t>
            </w:r>
            <w:r w:rsidRPr="5AE3CC60">
              <w:rPr>
                <w:rFonts w:ascii="Calibri" w:hAnsi="Calibri" w:cs="Calibri"/>
                <w:color w:val="000000" w:themeColor="text1"/>
              </w:rPr>
              <w:t>%</w:t>
            </w:r>
          </w:p>
        </w:tc>
        <w:tc>
          <w:tcPr>
            <w:tcW w:w="1170" w:type="dxa"/>
            <w:vMerge w:val="restart"/>
            <w:tcBorders>
              <w:top w:val="nil"/>
              <w:left w:val="nil"/>
              <w:right w:val="single" w:sz="6" w:space="0" w:color="464646"/>
            </w:tcBorders>
          </w:tcPr>
          <w:p w14:paraId="28186CFE" w14:textId="3A2FEE18" w:rsidR="008D50AB" w:rsidRDefault="500146D1" w:rsidP="00D14CC1">
            <w:pPr>
              <w:spacing w:before="240" w:after="0" w:line="240" w:lineRule="auto"/>
              <w:jc w:val="center"/>
              <w:textAlignment w:val="baseline"/>
              <w:rPr>
                <w:rFonts w:ascii="Calibri" w:hAnsi="Calibri" w:cs="Calibri"/>
                <w:color w:val="000000"/>
              </w:rPr>
            </w:pPr>
            <w:r w:rsidRPr="5AE3CC60">
              <w:rPr>
                <w:rFonts w:ascii="Calibri" w:hAnsi="Calibri" w:cs="Calibri"/>
                <w:color w:val="000000" w:themeColor="text1"/>
              </w:rPr>
              <w:t>7</w:t>
            </w:r>
            <w:r w:rsidR="42E24DA2" w:rsidRPr="5AE3CC60">
              <w:rPr>
                <w:rFonts w:ascii="Calibri" w:hAnsi="Calibri" w:cs="Calibri"/>
                <w:color w:val="000000" w:themeColor="text1"/>
              </w:rPr>
              <w:t>1</w:t>
            </w:r>
            <w:r w:rsidRPr="5AE3CC60">
              <w:rPr>
                <w:rFonts w:ascii="Calibri" w:hAnsi="Calibri" w:cs="Calibri"/>
                <w:color w:val="000000" w:themeColor="text1"/>
              </w:rPr>
              <w:t>%</w:t>
            </w:r>
          </w:p>
        </w:tc>
      </w:tr>
      <w:tr w:rsidR="008D50AB" w:rsidRPr="00D04408" w14:paraId="0AECA24B" w14:textId="4C1A0478" w:rsidTr="5AE3CC60">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446CE03" w14:textId="77777777" w:rsidR="008D50AB" w:rsidRPr="00D04408" w:rsidRDefault="008D50AB" w:rsidP="00844ED6">
            <w:pPr>
              <w:spacing w:after="0" w:line="240" w:lineRule="auto"/>
              <w:ind w:left="77"/>
              <w:textAlignment w:val="baseline"/>
              <w:rPr>
                <w:color w:val="000000"/>
                <w:sz w:val="20"/>
                <w:szCs w:val="20"/>
              </w:rPr>
            </w:pPr>
            <w:r>
              <w:rPr>
                <w:color w:val="000000"/>
                <w:sz w:val="20"/>
                <w:szCs w:val="20"/>
              </w:rPr>
              <w:t>LEAN TOWARDS A</w:t>
            </w:r>
          </w:p>
        </w:tc>
        <w:tc>
          <w:tcPr>
            <w:tcW w:w="1080" w:type="dxa"/>
            <w:tcBorders>
              <w:top w:val="single" w:sz="6" w:space="0" w:color="464646"/>
              <w:left w:val="nil"/>
              <w:bottom w:val="single" w:sz="6" w:space="0" w:color="464646"/>
              <w:right w:val="single" w:sz="6" w:space="0" w:color="464646"/>
            </w:tcBorders>
            <w:shd w:val="clear" w:color="auto" w:fill="auto"/>
            <w:vAlign w:val="center"/>
          </w:tcPr>
          <w:p w14:paraId="3B5A1BE3" w14:textId="3BF1EBA0" w:rsidR="008D50AB" w:rsidRPr="00D04408" w:rsidRDefault="008D50AB" w:rsidP="00844ED6">
            <w:pPr>
              <w:spacing w:after="0" w:line="240" w:lineRule="auto"/>
              <w:jc w:val="center"/>
              <w:textAlignment w:val="baseline"/>
              <w:rPr>
                <w:color w:val="000000"/>
                <w:sz w:val="20"/>
                <w:szCs w:val="20"/>
              </w:rPr>
            </w:pPr>
            <w:r>
              <w:rPr>
                <w:rFonts w:ascii="Calibri" w:hAnsi="Calibri" w:cs="Calibri"/>
                <w:color w:val="000000"/>
              </w:rPr>
              <w:t>37%</w:t>
            </w:r>
          </w:p>
        </w:tc>
        <w:tc>
          <w:tcPr>
            <w:tcW w:w="1170" w:type="dxa"/>
            <w:vMerge/>
          </w:tcPr>
          <w:p w14:paraId="1D2A5247" w14:textId="77777777" w:rsidR="008D50AB" w:rsidRDefault="008D50AB" w:rsidP="00844ED6">
            <w:pPr>
              <w:spacing w:after="0" w:line="240" w:lineRule="auto"/>
              <w:jc w:val="center"/>
              <w:textAlignment w:val="baseline"/>
              <w:rPr>
                <w:rFonts w:ascii="Calibri" w:hAnsi="Calibri" w:cs="Calibri"/>
                <w:color w:val="000000"/>
              </w:rPr>
            </w:pPr>
          </w:p>
        </w:tc>
      </w:tr>
      <w:tr w:rsidR="008D50AB" w:rsidRPr="00D04408" w14:paraId="0EA98052" w14:textId="7BA329BB" w:rsidTr="5AE3CC60">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31ACE05" w14:textId="77777777" w:rsidR="008D50AB" w:rsidRPr="00D04408" w:rsidRDefault="008D50AB" w:rsidP="00844ED6">
            <w:pPr>
              <w:spacing w:after="0" w:line="240" w:lineRule="auto"/>
              <w:ind w:left="77"/>
              <w:textAlignment w:val="baseline"/>
              <w:rPr>
                <w:color w:val="000000"/>
                <w:sz w:val="20"/>
                <w:szCs w:val="20"/>
              </w:rPr>
            </w:pPr>
            <w:r>
              <w:rPr>
                <w:color w:val="000000"/>
                <w:sz w:val="20"/>
                <w:szCs w:val="20"/>
              </w:rPr>
              <w:t>LEAN TOWARDS B</w:t>
            </w:r>
          </w:p>
        </w:tc>
        <w:tc>
          <w:tcPr>
            <w:tcW w:w="1080" w:type="dxa"/>
            <w:tcBorders>
              <w:top w:val="single" w:sz="6" w:space="0" w:color="464646"/>
              <w:left w:val="nil"/>
              <w:bottom w:val="single" w:sz="6" w:space="0" w:color="464646"/>
              <w:right w:val="single" w:sz="6" w:space="0" w:color="464646"/>
            </w:tcBorders>
            <w:shd w:val="clear" w:color="auto" w:fill="auto"/>
            <w:vAlign w:val="center"/>
          </w:tcPr>
          <w:p w14:paraId="265E6731" w14:textId="7817C059" w:rsidR="008D50AB" w:rsidRPr="00D04408" w:rsidRDefault="5F817F0B" w:rsidP="00844ED6">
            <w:pPr>
              <w:spacing w:after="0" w:line="240" w:lineRule="auto"/>
              <w:jc w:val="center"/>
              <w:textAlignment w:val="baseline"/>
              <w:rPr>
                <w:color w:val="000000"/>
                <w:sz w:val="20"/>
                <w:szCs w:val="20"/>
              </w:rPr>
            </w:pPr>
            <w:r w:rsidRPr="5AE3CC60">
              <w:rPr>
                <w:rFonts w:ascii="Calibri" w:hAnsi="Calibri" w:cs="Calibri"/>
                <w:color w:val="000000" w:themeColor="text1"/>
              </w:rPr>
              <w:t>1</w:t>
            </w:r>
            <w:r w:rsidR="0AA455B5" w:rsidRPr="5AE3CC60">
              <w:rPr>
                <w:rFonts w:ascii="Calibri" w:hAnsi="Calibri" w:cs="Calibri"/>
                <w:color w:val="000000" w:themeColor="text1"/>
              </w:rPr>
              <w:t>7</w:t>
            </w:r>
            <w:r w:rsidRPr="5AE3CC60">
              <w:rPr>
                <w:rFonts w:ascii="Calibri" w:hAnsi="Calibri" w:cs="Calibri"/>
                <w:color w:val="000000" w:themeColor="text1"/>
              </w:rPr>
              <w:t>%</w:t>
            </w:r>
          </w:p>
        </w:tc>
        <w:tc>
          <w:tcPr>
            <w:tcW w:w="1170" w:type="dxa"/>
            <w:vMerge w:val="restart"/>
            <w:tcBorders>
              <w:top w:val="single" w:sz="6" w:space="0" w:color="464646"/>
              <w:left w:val="nil"/>
              <w:right w:val="single" w:sz="6" w:space="0" w:color="464646"/>
            </w:tcBorders>
          </w:tcPr>
          <w:p w14:paraId="3D84F720" w14:textId="36408F04" w:rsidR="008D50AB" w:rsidRDefault="500146D1" w:rsidP="00D14CC1">
            <w:pPr>
              <w:spacing w:before="240" w:after="0" w:line="240" w:lineRule="auto"/>
              <w:jc w:val="center"/>
              <w:textAlignment w:val="baseline"/>
              <w:rPr>
                <w:rFonts w:ascii="Calibri" w:hAnsi="Calibri" w:cs="Calibri"/>
                <w:color w:val="000000"/>
              </w:rPr>
            </w:pPr>
            <w:r w:rsidRPr="5AE3CC60">
              <w:rPr>
                <w:rFonts w:ascii="Calibri" w:hAnsi="Calibri" w:cs="Calibri"/>
                <w:color w:val="000000" w:themeColor="text1"/>
              </w:rPr>
              <w:t>2</w:t>
            </w:r>
            <w:r w:rsidR="698C869B" w:rsidRPr="5AE3CC60">
              <w:rPr>
                <w:rFonts w:ascii="Calibri" w:hAnsi="Calibri" w:cs="Calibri"/>
                <w:color w:val="000000" w:themeColor="text1"/>
              </w:rPr>
              <w:t>9</w:t>
            </w:r>
            <w:r w:rsidRPr="5AE3CC60">
              <w:rPr>
                <w:rFonts w:ascii="Calibri" w:hAnsi="Calibri" w:cs="Calibri"/>
                <w:color w:val="000000" w:themeColor="text1"/>
              </w:rPr>
              <w:t>%</w:t>
            </w:r>
          </w:p>
        </w:tc>
      </w:tr>
      <w:tr w:rsidR="008D50AB" w:rsidRPr="00D04408" w14:paraId="0E5AFE29" w14:textId="31095AC5" w:rsidTr="5AE3CC60">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7AC8223" w14:textId="359D3429" w:rsidR="008D50AB" w:rsidRPr="00265C11" w:rsidRDefault="008D50AB" w:rsidP="00844ED6">
            <w:pPr>
              <w:pStyle w:val="ListParagraph"/>
              <w:numPr>
                <w:ilvl w:val="0"/>
                <w:numId w:val="13"/>
              </w:numPr>
              <w:contextualSpacing/>
              <w:textAlignment w:val="baseline"/>
              <w:rPr>
                <w:rFonts w:ascii="Arial" w:hAnsi="Arial" w:cs="Arial"/>
                <w:color w:val="000000"/>
                <w:sz w:val="20"/>
                <w:szCs w:val="20"/>
              </w:rPr>
            </w:pPr>
            <w:r>
              <w:rPr>
                <w:rFonts w:ascii="Arial" w:hAnsi="Arial" w:cs="Arial"/>
                <w:color w:val="000000"/>
                <w:sz w:val="20"/>
                <w:szCs w:val="20"/>
              </w:rPr>
              <w:t>FEEL STRONGLY: Should have full discretion to decide what content is shared and viewed.</w:t>
            </w:r>
          </w:p>
        </w:tc>
        <w:tc>
          <w:tcPr>
            <w:tcW w:w="1080" w:type="dxa"/>
            <w:tcBorders>
              <w:top w:val="single" w:sz="6" w:space="0" w:color="464646"/>
              <w:left w:val="nil"/>
              <w:bottom w:val="single" w:sz="6" w:space="0" w:color="464646"/>
              <w:right w:val="single" w:sz="6" w:space="0" w:color="464646"/>
            </w:tcBorders>
            <w:shd w:val="clear" w:color="auto" w:fill="auto"/>
            <w:vAlign w:val="center"/>
          </w:tcPr>
          <w:p w14:paraId="500942F8" w14:textId="4D7E7547" w:rsidR="008D50AB" w:rsidRPr="00D04408" w:rsidRDefault="5F817F0B" w:rsidP="00844ED6">
            <w:pPr>
              <w:spacing w:after="0" w:line="240" w:lineRule="auto"/>
              <w:jc w:val="center"/>
              <w:textAlignment w:val="baseline"/>
              <w:rPr>
                <w:color w:val="000000"/>
                <w:sz w:val="20"/>
                <w:szCs w:val="20"/>
              </w:rPr>
            </w:pPr>
            <w:r w:rsidRPr="5AE3CC60">
              <w:rPr>
                <w:rFonts w:ascii="Calibri" w:hAnsi="Calibri" w:cs="Calibri"/>
                <w:color w:val="000000" w:themeColor="text1"/>
              </w:rPr>
              <w:t>1</w:t>
            </w:r>
            <w:r w:rsidR="352701BB" w:rsidRPr="5AE3CC60">
              <w:rPr>
                <w:rFonts w:ascii="Calibri" w:hAnsi="Calibri" w:cs="Calibri"/>
                <w:color w:val="000000" w:themeColor="text1"/>
              </w:rPr>
              <w:t>3</w:t>
            </w:r>
            <w:r w:rsidRPr="5AE3CC60">
              <w:rPr>
                <w:rFonts w:ascii="Calibri" w:hAnsi="Calibri" w:cs="Calibri"/>
                <w:color w:val="000000" w:themeColor="text1"/>
              </w:rPr>
              <w:t>%</w:t>
            </w:r>
          </w:p>
        </w:tc>
        <w:tc>
          <w:tcPr>
            <w:tcW w:w="1170" w:type="dxa"/>
            <w:vMerge/>
          </w:tcPr>
          <w:p w14:paraId="4EEC10BB" w14:textId="77777777" w:rsidR="008D50AB" w:rsidRDefault="008D50AB" w:rsidP="00844ED6">
            <w:pPr>
              <w:spacing w:after="0" w:line="240" w:lineRule="auto"/>
              <w:jc w:val="center"/>
              <w:textAlignment w:val="baseline"/>
              <w:rPr>
                <w:rFonts w:ascii="Calibri" w:hAnsi="Calibri" w:cs="Calibri"/>
                <w:color w:val="000000"/>
              </w:rPr>
            </w:pPr>
          </w:p>
        </w:tc>
      </w:tr>
      <w:bookmarkEnd w:id="0"/>
    </w:tbl>
    <w:p w14:paraId="654A9BD8" w14:textId="10AD5DBB" w:rsidR="00F1199B" w:rsidRDefault="00F1199B" w:rsidP="00CE2EF8">
      <w:pPr>
        <w:spacing w:after="0"/>
        <w:rPr>
          <w:color w:val="222222"/>
          <w:kern w:val="0"/>
          <w:sz w:val="20"/>
          <w:szCs w:val="20"/>
          <w14:ligatures w14:val="none"/>
        </w:rPr>
      </w:pPr>
    </w:p>
    <w:p w14:paraId="06E68D90" w14:textId="542B7BC2" w:rsidR="00875FF9" w:rsidRDefault="00B25865" w:rsidP="006B7AB5">
      <w:pPr>
        <w:pStyle w:val="ListParagraph"/>
        <w:numPr>
          <w:ilvl w:val="0"/>
          <w:numId w:val="1"/>
        </w:numPr>
        <w:shd w:val="clear" w:color="auto" w:fill="FFFFFF"/>
        <w:rPr>
          <w:rFonts w:ascii="Arial" w:hAnsi="Arial" w:cs="Arial"/>
          <w:color w:val="222222"/>
          <w:sz w:val="20"/>
          <w:szCs w:val="20"/>
        </w:rPr>
      </w:pPr>
      <w:r w:rsidRPr="3FE5F0AE">
        <w:rPr>
          <w:rFonts w:ascii="Arial" w:hAnsi="Arial" w:cs="Arial"/>
          <w:color w:val="222222"/>
          <w:sz w:val="20"/>
          <w:szCs w:val="20"/>
        </w:rPr>
        <w:t>Complex policy questions, such as how to regulate emerging technologies like artificial intelligence</w:t>
      </w:r>
      <w:r w:rsidR="00875FF9" w:rsidRPr="3FE5F0AE">
        <w:rPr>
          <w:rFonts w:ascii="Arial" w:hAnsi="Arial" w:cs="Arial"/>
          <w:color w:val="222222"/>
          <w:sz w:val="20"/>
          <w:szCs w:val="20"/>
        </w:rPr>
        <w:t>…</w:t>
      </w:r>
    </w:p>
    <w:tbl>
      <w:tblPr>
        <w:tblW w:w="71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2"/>
        <w:gridCol w:w="1170"/>
        <w:gridCol w:w="1170"/>
      </w:tblGrid>
      <w:tr w:rsidR="008D50AB" w:rsidRPr="00104FC4" w14:paraId="31AF13BE" w14:textId="46527A16" w:rsidTr="008D50AB">
        <w:trPr>
          <w:trHeight w:val="237"/>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0ED5D5C6" w14:textId="77777777" w:rsidR="008D50AB" w:rsidRPr="00D04408" w:rsidRDefault="008D50AB">
            <w:pPr>
              <w:spacing w:after="0" w:line="240" w:lineRule="auto"/>
              <w:ind w:left="75" w:hanging="30"/>
              <w:textAlignment w:val="baseline"/>
              <w:rPr>
                <w:color w:val="FFFFFF" w:themeColor="background1"/>
                <w:sz w:val="20"/>
                <w:szCs w:val="20"/>
              </w:rPr>
            </w:pPr>
            <w:r w:rsidRPr="00D04408">
              <w:rPr>
                <w:b/>
                <w:bCs/>
                <w:color w:val="FFFFFF" w:themeColor="background1"/>
                <w:sz w:val="20"/>
                <w:szCs w:val="20"/>
              </w:rPr>
              <w:t>Response category</w:t>
            </w:r>
          </w:p>
        </w:tc>
        <w:tc>
          <w:tcPr>
            <w:tcW w:w="2340" w:type="dxa"/>
            <w:gridSpan w:val="2"/>
            <w:tcBorders>
              <w:top w:val="single" w:sz="6" w:space="0" w:color="464646"/>
              <w:left w:val="nil"/>
              <w:bottom w:val="single" w:sz="6" w:space="0" w:color="464646"/>
              <w:right w:val="single" w:sz="6" w:space="0" w:color="464646"/>
            </w:tcBorders>
            <w:shd w:val="clear" w:color="auto" w:fill="0084AC"/>
            <w:vAlign w:val="bottom"/>
          </w:tcPr>
          <w:p w14:paraId="65227E93" w14:textId="21999242" w:rsidR="008D50AB" w:rsidRDefault="008D50AB">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8D50AB" w:rsidRPr="00D04408" w14:paraId="50014F8C" w14:textId="775EAC69" w:rsidTr="008D50AB">
        <w:trPr>
          <w:trHeight w:val="219"/>
          <w:jc w:val="center"/>
        </w:trPr>
        <w:tc>
          <w:tcPr>
            <w:tcW w:w="4762" w:type="dxa"/>
            <w:tcBorders>
              <w:top w:val="nil"/>
              <w:left w:val="single" w:sz="6" w:space="0" w:color="464646"/>
              <w:bottom w:val="single" w:sz="6" w:space="0" w:color="464646"/>
              <w:right w:val="single" w:sz="6" w:space="0" w:color="464646"/>
            </w:tcBorders>
            <w:shd w:val="clear" w:color="auto" w:fill="auto"/>
            <w:vAlign w:val="center"/>
          </w:tcPr>
          <w:p w14:paraId="24951AEB" w14:textId="6AE6D279" w:rsidR="008D50AB" w:rsidRPr="002753A2" w:rsidRDefault="008D50AB" w:rsidP="00844ED6">
            <w:pPr>
              <w:pStyle w:val="ListParagraph"/>
              <w:numPr>
                <w:ilvl w:val="0"/>
                <w:numId w:val="14"/>
              </w:numPr>
              <w:contextualSpacing/>
              <w:textAlignment w:val="baseline"/>
              <w:rPr>
                <w:rFonts w:ascii="Arial" w:hAnsi="Arial" w:cs="Arial"/>
                <w:color w:val="000000"/>
                <w:sz w:val="20"/>
                <w:szCs w:val="20"/>
              </w:rPr>
            </w:pPr>
            <w:r>
              <w:rPr>
                <w:rFonts w:ascii="Arial" w:hAnsi="Arial" w:cs="Arial"/>
                <w:color w:val="000000"/>
                <w:sz w:val="20"/>
                <w:szCs w:val="20"/>
              </w:rPr>
              <w:t>FEEL STRONGLY: Should be left to independent experts.</w:t>
            </w:r>
          </w:p>
        </w:tc>
        <w:tc>
          <w:tcPr>
            <w:tcW w:w="1170" w:type="dxa"/>
            <w:tcBorders>
              <w:top w:val="nil"/>
              <w:left w:val="nil"/>
              <w:bottom w:val="single" w:sz="6" w:space="0" w:color="464646"/>
              <w:right w:val="single" w:sz="6" w:space="0" w:color="464646"/>
            </w:tcBorders>
            <w:shd w:val="clear" w:color="auto" w:fill="auto"/>
            <w:vAlign w:val="center"/>
          </w:tcPr>
          <w:p w14:paraId="07367A5F" w14:textId="32AE6722" w:rsidR="008D50AB" w:rsidRPr="00D04408" w:rsidRDefault="008D50AB" w:rsidP="00844ED6">
            <w:pPr>
              <w:spacing w:after="0" w:line="240" w:lineRule="auto"/>
              <w:jc w:val="center"/>
              <w:textAlignment w:val="baseline"/>
              <w:rPr>
                <w:color w:val="000000"/>
                <w:sz w:val="20"/>
                <w:szCs w:val="20"/>
              </w:rPr>
            </w:pPr>
            <w:r>
              <w:rPr>
                <w:rFonts w:ascii="Calibri" w:hAnsi="Calibri" w:cs="Calibri"/>
                <w:color w:val="000000"/>
              </w:rPr>
              <w:t>18%</w:t>
            </w:r>
          </w:p>
        </w:tc>
        <w:tc>
          <w:tcPr>
            <w:tcW w:w="1170" w:type="dxa"/>
            <w:vMerge w:val="restart"/>
            <w:tcBorders>
              <w:top w:val="nil"/>
              <w:left w:val="nil"/>
              <w:right w:val="single" w:sz="6" w:space="0" w:color="464646"/>
            </w:tcBorders>
          </w:tcPr>
          <w:p w14:paraId="06091E47" w14:textId="4182159D" w:rsidR="008D50AB" w:rsidRDefault="00D14CC1" w:rsidP="00D14CC1">
            <w:pPr>
              <w:spacing w:before="240" w:after="0" w:line="240" w:lineRule="auto"/>
              <w:jc w:val="center"/>
              <w:textAlignment w:val="baseline"/>
              <w:rPr>
                <w:rFonts w:ascii="Calibri" w:hAnsi="Calibri" w:cs="Calibri"/>
                <w:color w:val="000000"/>
              </w:rPr>
            </w:pPr>
            <w:r>
              <w:rPr>
                <w:rFonts w:ascii="Calibri" w:hAnsi="Calibri" w:cs="Calibri"/>
                <w:color w:val="000000"/>
              </w:rPr>
              <w:t>51%</w:t>
            </w:r>
          </w:p>
        </w:tc>
      </w:tr>
      <w:tr w:rsidR="008D50AB" w:rsidRPr="00D04408" w14:paraId="763CE23D" w14:textId="26DB2D16" w:rsidTr="008D50AB">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D55A12C" w14:textId="77777777" w:rsidR="008D50AB" w:rsidRPr="00D04408" w:rsidRDefault="008D50AB" w:rsidP="00844ED6">
            <w:pPr>
              <w:spacing w:after="0" w:line="240" w:lineRule="auto"/>
              <w:ind w:left="77"/>
              <w:textAlignment w:val="baseline"/>
              <w:rPr>
                <w:color w:val="000000"/>
                <w:sz w:val="20"/>
                <w:szCs w:val="20"/>
              </w:rPr>
            </w:pPr>
            <w:r>
              <w:rPr>
                <w:color w:val="000000"/>
                <w:sz w:val="20"/>
                <w:szCs w:val="20"/>
              </w:rPr>
              <w:t>LEAN TOWARDS A</w:t>
            </w:r>
          </w:p>
        </w:tc>
        <w:tc>
          <w:tcPr>
            <w:tcW w:w="1170" w:type="dxa"/>
            <w:tcBorders>
              <w:top w:val="single" w:sz="6" w:space="0" w:color="464646"/>
              <w:left w:val="nil"/>
              <w:bottom w:val="single" w:sz="6" w:space="0" w:color="464646"/>
              <w:right w:val="single" w:sz="6" w:space="0" w:color="464646"/>
            </w:tcBorders>
            <w:shd w:val="clear" w:color="auto" w:fill="auto"/>
            <w:vAlign w:val="center"/>
          </w:tcPr>
          <w:p w14:paraId="391503BB" w14:textId="67B76355" w:rsidR="008D50AB" w:rsidRPr="00D04408" w:rsidRDefault="008D50AB" w:rsidP="00844ED6">
            <w:pPr>
              <w:spacing w:after="0" w:line="240" w:lineRule="auto"/>
              <w:jc w:val="center"/>
              <w:textAlignment w:val="baseline"/>
              <w:rPr>
                <w:color w:val="000000"/>
                <w:sz w:val="20"/>
                <w:szCs w:val="20"/>
              </w:rPr>
            </w:pPr>
            <w:r>
              <w:rPr>
                <w:rFonts w:ascii="Calibri" w:hAnsi="Calibri" w:cs="Calibri"/>
                <w:color w:val="000000"/>
              </w:rPr>
              <w:t>34%</w:t>
            </w:r>
          </w:p>
        </w:tc>
        <w:tc>
          <w:tcPr>
            <w:tcW w:w="1170" w:type="dxa"/>
            <w:vMerge/>
            <w:tcBorders>
              <w:left w:val="nil"/>
              <w:bottom w:val="single" w:sz="6" w:space="0" w:color="464646"/>
              <w:right w:val="single" w:sz="6" w:space="0" w:color="464646"/>
            </w:tcBorders>
          </w:tcPr>
          <w:p w14:paraId="415D6DAC" w14:textId="77777777" w:rsidR="008D50AB" w:rsidRDefault="008D50AB" w:rsidP="00844ED6">
            <w:pPr>
              <w:spacing w:after="0" w:line="240" w:lineRule="auto"/>
              <w:jc w:val="center"/>
              <w:textAlignment w:val="baseline"/>
              <w:rPr>
                <w:rFonts w:ascii="Calibri" w:hAnsi="Calibri" w:cs="Calibri"/>
                <w:color w:val="000000"/>
              </w:rPr>
            </w:pPr>
          </w:p>
        </w:tc>
      </w:tr>
      <w:tr w:rsidR="008D50AB" w:rsidRPr="00D04408" w14:paraId="6BACE5E8" w14:textId="384540AB" w:rsidTr="008D50AB">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8C03F0A" w14:textId="77777777" w:rsidR="008D50AB" w:rsidRPr="00D04408" w:rsidRDefault="008D50AB" w:rsidP="00844ED6">
            <w:pPr>
              <w:spacing w:after="0" w:line="240" w:lineRule="auto"/>
              <w:ind w:left="77"/>
              <w:textAlignment w:val="baseline"/>
              <w:rPr>
                <w:color w:val="000000"/>
                <w:sz w:val="20"/>
                <w:szCs w:val="20"/>
              </w:rPr>
            </w:pPr>
            <w:r>
              <w:rPr>
                <w:color w:val="000000"/>
                <w:sz w:val="20"/>
                <w:szCs w:val="20"/>
              </w:rPr>
              <w:t>LEAN TOWARDS B</w:t>
            </w:r>
          </w:p>
        </w:tc>
        <w:tc>
          <w:tcPr>
            <w:tcW w:w="1170" w:type="dxa"/>
            <w:tcBorders>
              <w:top w:val="single" w:sz="6" w:space="0" w:color="464646"/>
              <w:left w:val="nil"/>
              <w:bottom w:val="single" w:sz="6" w:space="0" w:color="464646"/>
              <w:right w:val="single" w:sz="6" w:space="0" w:color="464646"/>
            </w:tcBorders>
            <w:shd w:val="clear" w:color="auto" w:fill="auto"/>
            <w:vAlign w:val="center"/>
          </w:tcPr>
          <w:p w14:paraId="223F264C" w14:textId="016AA7DF" w:rsidR="008D50AB" w:rsidRPr="00D04408" w:rsidRDefault="008D50AB" w:rsidP="00844ED6">
            <w:pPr>
              <w:spacing w:after="0" w:line="240" w:lineRule="auto"/>
              <w:jc w:val="center"/>
              <w:textAlignment w:val="baseline"/>
              <w:rPr>
                <w:color w:val="000000"/>
                <w:sz w:val="20"/>
                <w:szCs w:val="20"/>
              </w:rPr>
            </w:pPr>
            <w:r>
              <w:rPr>
                <w:rFonts w:ascii="Calibri" w:hAnsi="Calibri" w:cs="Calibri"/>
                <w:color w:val="000000"/>
              </w:rPr>
              <w:t>31%</w:t>
            </w:r>
          </w:p>
        </w:tc>
        <w:tc>
          <w:tcPr>
            <w:tcW w:w="1170" w:type="dxa"/>
            <w:vMerge w:val="restart"/>
            <w:tcBorders>
              <w:top w:val="single" w:sz="6" w:space="0" w:color="464646"/>
              <w:left w:val="nil"/>
              <w:right w:val="single" w:sz="6" w:space="0" w:color="464646"/>
            </w:tcBorders>
          </w:tcPr>
          <w:p w14:paraId="53CEAA26" w14:textId="5B1F70CA" w:rsidR="008D50AB" w:rsidRDefault="00D14CC1" w:rsidP="00D14CC1">
            <w:pPr>
              <w:spacing w:before="240" w:after="0" w:line="240" w:lineRule="auto"/>
              <w:jc w:val="center"/>
              <w:textAlignment w:val="baseline"/>
              <w:rPr>
                <w:rFonts w:ascii="Calibri" w:hAnsi="Calibri" w:cs="Calibri"/>
                <w:color w:val="000000"/>
              </w:rPr>
            </w:pPr>
            <w:r>
              <w:rPr>
                <w:rFonts w:ascii="Calibri" w:hAnsi="Calibri" w:cs="Calibri"/>
                <w:color w:val="000000"/>
              </w:rPr>
              <w:t>49%</w:t>
            </w:r>
          </w:p>
        </w:tc>
      </w:tr>
      <w:tr w:rsidR="008D50AB" w:rsidRPr="00D04408" w14:paraId="00F33723" w14:textId="3A625F54" w:rsidTr="008D50AB">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2FCED3D" w14:textId="34255409" w:rsidR="008D50AB" w:rsidRPr="00265C11" w:rsidRDefault="008D50AB" w:rsidP="00844ED6">
            <w:pPr>
              <w:pStyle w:val="ListParagraph"/>
              <w:numPr>
                <w:ilvl w:val="0"/>
                <w:numId w:val="14"/>
              </w:numPr>
              <w:contextualSpacing/>
              <w:textAlignment w:val="baseline"/>
              <w:rPr>
                <w:rFonts w:ascii="Arial" w:hAnsi="Arial" w:cs="Arial"/>
                <w:color w:val="000000"/>
                <w:sz w:val="20"/>
                <w:szCs w:val="20"/>
              </w:rPr>
            </w:pPr>
            <w:r>
              <w:rPr>
                <w:rFonts w:ascii="Arial" w:hAnsi="Arial" w:cs="Arial"/>
                <w:color w:val="000000"/>
                <w:sz w:val="20"/>
                <w:szCs w:val="20"/>
              </w:rPr>
              <w:t>FEEL STRONGLY: Should be left to the people and, by extension, their elected officials.</w:t>
            </w:r>
          </w:p>
        </w:tc>
        <w:tc>
          <w:tcPr>
            <w:tcW w:w="1170" w:type="dxa"/>
            <w:tcBorders>
              <w:top w:val="single" w:sz="6" w:space="0" w:color="464646"/>
              <w:left w:val="nil"/>
              <w:bottom w:val="single" w:sz="6" w:space="0" w:color="464646"/>
              <w:right w:val="single" w:sz="6" w:space="0" w:color="464646"/>
            </w:tcBorders>
            <w:shd w:val="clear" w:color="auto" w:fill="auto"/>
            <w:vAlign w:val="center"/>
          </w:tcPr>
          <w:p w14:paraId="1C263606" w14:textId="73B6D061" w:rsidR="008D50AB" w:rsidRPr="00D04408" w:rsidRDefault="008D50AB" w:rsidP="00844ED6">
            <w:pPr>
              <w:spacing w:after="0" w:line="240" w:lineRule="auto"/>
              <w:jc w:val="center"/>
              <w:textAlignment w:val="baseline"/>
              <w:rPr>
                <w:color w:val="000000"/>
                <w:sz w:val="20"/>
                <w:szCs w:val="20"/>
              </w:rPr>
            </w:pPr>
            <w:r>
              <w:rPr>
                <w:rFonts w:ascii="Calibri" w:hAnsi="Calibri" w:cs="Calibri"/>
                <w:color w:val="000000"/>
              </w:rPr>
              <w:t>18%</w:t>
            </w:r>
          </w:p>
        </w:tc>
        <w:tc>
          <w:tcPr>
            <w:tcW w:w="1170" w:type="dxa"/>
            <w:vMerge/>
            <w:tcBorders>
              <w:left w:val="nil"/>
              <w:bottom w:val="single" w:sz="6" w:space="0" w:color="464646"/>
              <w:right w:val="single" w:sz="6" w:space="0" w:color="464646"/>
            </w:tcBorders>
          </w:tcPr>
          <w:p w14:paraId="6AEFE617" w14:textId="77777777" w:rsidR="008D50AB" w:rsidRDefault="008D50AB" w:rsidP="00844ED6">
            <w:pPr>
              <w:spacing w:after="0" w:line="240" w:lineRule="auto"/>
              <w:jc w:val="center"/>
              <w:textAlignment w:val="baseline"/>
              <w:rPr>
                <w:rFonts w:ascii="Calibri" w:hAnsi="Calibri" w:cs="Calibri"/>
                <w:color w:val="000000"/>
              </w:rPr>
            </w:pPr>
          </w:p>
        </w:tc>
      </w:tr>
    </w:tbl>
    <w:p w14:paraId="27C71990" w14:textId="77777777" w:rsidR="004C6A4A" w:rsidRPr="009A60F8" w:rsidRDefault="004C6A4A" w:rsidP="006B7AB5">
      <w:pPr>
        <w:shd w:val="clear" w:color="auto" w:fill="FFFFFF"/>
        <w:spacing w:after="0" w:line="240" w:lineRule="auto"/>
        <w:rPr>
          <w:color w:val="222222"/>
          <w:sz w:val="20"/>
          <w:szCs w:val="20"/>
        </w:rPr>
      </w:pPr>
    </w:p>
    <w:p w14:paraId="0E6C4461" w14:textId="77777777" w:rsidR="00875FF9" w:rsidRDefault="004C6A4A" w:rsidP="006B7AB5">
      <w:pPr>
        <w:pStyle w:val="ListParagraph"/>
        <w:numPr>
          <w:ilvl w:val="0"/>
          <w:numId w:val="1"/>
        </w:numPr>
        <w:shd w:val="clear" w:color="auto" w:fill="FFFFFF"/>
        <w:rPr>
          <w:rFonts w:ascii="Arial" w:hAnsi="Arial" w:cs="Arial"/>
          <w:color w:val="222222"/>
          <w:sz w:val="20"/>
          <w:szCs w:val="20"/>
        </w:rPr>
      </w:pPr>
      <w:r w:rsidRPr="3FE5F0AE">
        <w:rPr>
          <w:rFonts w:ascii="Arial" w:hAnsi="Arial" w:cs="Arial"/>
          <w:color w:val="222222"/>
          <w:sz w:val="20"/>
          <w:szCs w:val="20"/>
        </w:rPr>
        <w:t>The corporations developing new technology like AI</w:t>
      </w:r>
      <w:r w:rsidR="00875FF9" w:rsidRPr="3FE5F0AE">
        <w:rPr>
          <w:rFonts w:ascii="Arial" w:hAnsi="Arial" w:cs="Arial"/>
          <w:color w:val="222222"/>
          <w:sz w:val="20"/>
          <w:szCs w:val="20"/>
        </w:rPr>
        <w:t>…</w:t>
      </w:r>
      <w:r w:rsidRPr="3FE5F0AE">
        <w:rPr>
          <w:rFonts w:ascii="Arial" w:hAnsi="Arial" w:cs="Arial"/>
          <w:color w:val="222222"/>
          <w:sz w:val="20"/>
          <w:szCs w:val="20"/>
        </w:rPr>
        <w:t xml:space="preserve"> </w:t>
      </w:r>
    </w:p>
    <w:tbl>
      <w:tblPr>
        <w:tblW w:w="712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2"/>
        <w:gridCol w:w="1260"/>
        <w:gridCol w:w="1104"/>
      </w:tblGrid>
      <w:tr w:rsidR="008D50AB" w:rsidRPr="00104FC4" w14:paraId="01E8957D" w14:textId="4779E484" w:rsidTr="5AE3CC60">
        <w:trPr>
          <w:trHeight w:val="237"/>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335CAD3C" w14:textId="77777777" w:rsidR="008D50AB" w:rsidRPr="00D04408" w:rsidRDefault="008D50AB">
            <w:pPr>
              <w:spacing w:after="0" w:line="240" w:lineRule="auto"/>
              <w:ind w:left="75" w:hanging="30"/>
              <w:textAlignment w:val="baseline"/>
              <w:rPr>
                <w:color w:val="FFFFFF" w:themeColor="background1"/>
                <w:sz w:val="20"/>
                <w:szCs w:val="20"/>
              </w:rPr>
            </w:pPr>
            <w:r w:rsidRPr="00D04408">
              <w:rPr>
                <w:b/>
                <w:bCs/>
                <w:color w:val="FFFFFF" w:themeColor="background1"/>
                <w:sz w:val="20"/>
                <w:szCs w:val="20"/>
              </w:rPr>
              <w:t>Response category</w:t>
            </w:r>
          </w:p>
        </w:tc>
        <w:tc>
          <w:tcPr>
            <w:tcW w:w="2364" w:type="dxa"/>
            <w:gridSpan w:val="2"/>
            <w:tcBorders>
              <w:top w:val="single" w:sz="6" w:space="0" w:color="464646"/>
              <w:left w:val="nil"/>
              <w:bottom w:val="single" w:sz="6" w:space="0" w:color="464646"/>
              <w:right w:val="single" w:sz="6" w:space="0" w:color="464646"/>
            </w:tcBorders>
            <w:shd w:val="clear" w:color="auto" w:fill="0084AC"/>
            <w:vAlign w:val="bottom"/>
          </w:tcPr>
          <w:p w14:paraId="2A408754" w14:textId="4999AC59" w:rsidR="008D50AB" w:rsidRDefault="008D50AB">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8D50AB" w:rsidRPr="00D04408" w14:paraId="749947F4" w14:textId="08946029" w:rsidTr="5AE3CC60">
        <w:trPr>
          <w:trHeight w:val="219"/>
          <w:jc w:val="center"/>
        </w:trPr>
        <w:tc>
          <w:tcPr>
            <w:tcW w:w="4762" w:type="dxa"/>
            <w:tcBorders>
              <w:top w:val="nil"/>
              <w:left w:val="single" w:sz="6" w:space="0" w:color="464646"/>
              <w:bottom w:val="single" w:sz="6" w:space="0" w:color="464646"/>
              <w:right w:val="single" w:sz="6" w:space="0" w:color="464646"/>
            </w:tcBorders>
            <w:shd w:val="clear" w:color="auto" w:fill="auto"/>
            <w:vAlign w:val="center"/>
          </w:tcPr>
          <w:p w14:paraId="52BB7B6E" w14:textId="0CB8C96F" w:rsidR="008D50AB" w:rsidRPr="002753A2" w:rsidRDefault="008D50AB" w:rsidP="00844ED6">
            <w:pPr>
              <w:pStyle w:val="ListParagraph"/>
              <w:numPr>
                <w:ilvl w:val="0"/>
                <w:numId w:val="15"/>
              </w:numPr>
              <w:contextualSpacing/>
              <w:textAlignment w:val="baseline"/>
              <w:rPr>
                <w:rFonts w:ascii="Arial" w:hAnsi="Arial" w:cs="Arial"/>
                <w:color w:val="000000"/>
                <w:sz w:val="20"/>
                <w:szCs w:val="20"/>
              </w:rPr>
            </w:pPr>
            <w:r>
              <w:rPr>
                <w:rFonts w:ascii="Arial" w:hAnsi="Arial" w:cs="Arial"/>
                <w:color w:val="000000"/>
                <w:sz w:val="20"/>
                <w:szCs w:val="20"/>
              </w:rPr>
              <w:t>FEEL STRONGLY: Should regulate themselves and be left alone to develop the technology</w:t>
            </w:r>
          </w:p>
        </w:tc>
        <w:tc>
          <w:tcPr>
            <w:tcW w:w="1260" w:type="dxa"/>
            <w:tcBorders>
              <w:top w:val="nil"/>
              <w:left w:val="nil"/>
              <w:bottom w:val="single" w:sz="6" w:space="0" w:color="464646"/>
              <w:right w:val="single" w:sz="6" w:space="0" w:color="464646"/>
            </w:tcBorders>
            <w:shd w:val="clear" w:color="auto" w:fill="auto"/>
            <w:vAlign w:val="center"/>
          </w:tcPr>
          <w:p w14:paraId="7D7B0C71" w14:textId="34FCA98A" w:rsidR="008D50AB" w:rsidRPr="00D04408" w:rsidRDefault="5F817F0B" w:rsidP="00844ED6">
            <w:pPr>
              <w:spacing w:after="0" w:line="240" w:lineRule="auto"/>
              <w:jc w:val="center"/>
              <w:textAlignment w:val="baseline"/>
              <w:rPr>
                <w:color w:val="000000"/>
                <w:sz w:val="20"/>
                <w:szCs w:val="20"/>
              </w:rPr>
            </w:pPr>
            <w:r w:rsidRPr="5AE3CC60">
              <w:rPr>
                <w:rFonts w:ascii="Calibri" w:hAnsi="Calibri" w:cs="Calibri"/>
                <w:color w:val="000000" w:themeColor="text1"/>
              </w:rPr>
              <w:t>1</w:t>
            </w:r>
            <w:r w:rsidR="56785544" w:rsidRPr="5AE3CC60">
              <w:rPr>
                <w:rFonts w:ascii="Calibri" w:hAnsi="Calibri" w:cs="Calibri"/>
                <w:color w:val="000000" w:themeColor="text1"/>
              </w:rPr>
              <w:t>5</w:t>
            </w:r>
            <w:r w:rsidRPr="5AE3CC60">
              <w:rPr>
                <w:rFonts w:ascii="Calibri" w:hAnsi="Calibri" w:cs="Calibri"/>
                <w:color w:val="000000" w:themeColor="text1"/>
              </w:rPr>
              <w:t>%</w:t>
            </w:r>
          </w:p>
        </w:tc>
        <w:tc>
          <w:tcPr>
            <w:tcW w:w="1104" w:type="dxa"/>
            <w:vMerge w:val="restart"/>
            <w:tcBorders>
              <w:top w:val="nil"/>
              <w:left w:val="nil"/>
              <w:right w:val="single" w:sz="6" w:space="0" w:color="464646"/>
            </w:tcBorders>
          </w:tcPr>
          <w:p w14:paraId="3F39B2AD" w14:textId="1C19D25C" w:rsidR="008D50AB" w:rsidRDefault="500146D1" w:rsidP="00D14CC1">
            <w:pPr>
              <w:spacing w:before="240" w:after="0" w:line="240" w:lineRule="auto"/>
              <w:jc w:val="center"/>
              <w:textAlignment w:val="baseline"/>
              <w:rPr>
                <w:rFonts w:ascii="Calibri" w:hAnsi="Calibri" w:cs="Calibri"/>
                <w:color w:val="000000"/>
              </w:rPr>
            </w:pPr>
            <w:r w:rsidRPr="5AE3CC60">
              <w:rPr>
                <w:rFonts w:ascii="Calibri" w:hAnsi="Calibri" w:cs="Calibri"/>
                <w:color w:val="000000" w:themeColor="text1"/>
              </w:rPr>
              <w:t>3</w:t>
            </w:r>
            <w:r w:rsidR="16BD2F8E" w:rsidRPr="5AE3CC60">
              <w:rPr>
                <w:rFonts w:ascii="Calibri" w:hAnsi="Calibri" w:cs="Calibri"/>
                <w:color w:val="000000" w:themeColor="text1"/>
              </w:rPr>
              <w:t>7</w:t>
            </w:r>
            <w:r w:rsidRPr="5AE3CC60">
              <w:rPr>
                <w:rFonts w:ascii="Calibri" w:hAnsi="Calibri" w:cs="Calibri"/>
                <w:color w:val="000000" w:themeColor="text1"/>
              </w:rPr>
              <w:t>%</w:t>
            </w:r>
          </w:p>
        </w:tc>
      </w:tr>
      <w:tr w:rsidR="008D50AB" w:rsidRPr="00D04408" w14:paraId="4FB4FCB5" w14:textId="23887004" w:rsidTr="5AE3CC60">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76A540D" w14:textId="77777777" w:rsidR="008D50AB" w:rsidRPr="00D04408" w:rsidRDefault="008D50AB" w:rsidP="00844ED6">
            <w:pPr>
              <w:spacing w:after="0" w:line="240" w:lineRule="auto"/>
              <w:ind w:left="77"/>
              <w:textAlignment w:val="baseline"/>
              <w:rPr>
                <w:color w:val="000000"/>
                <w:sz w:val="20"/>
                <w:szCs w:val="20"/>
              </w:rPr>
            </w:pPr>
            <w:r>
              <w:rPr>
                <w:color w:val="000000"/>
                <w:sz w:val="20"/>
                <w:szCs w:val="20"/>
              </w:rPr>
              <w:t>LEAN TOWARDS A</w:t>
            </w:r>
          </w:p>
        </w:tc>
        <w:tc>
          <w:tcPr>
            <w:tcW w:w="1260" w:type="dxa"/>
            <w:tcBorders>
              <w:top w:val="single" w:sz="6" w:space="0" w:color="464646"/>
              <w:left w:val="nil"/>
              <w:bottom w:val="single" w:sz="6" w:space="0" w:color="464646"/>
              <w:right w:val="single" w:sz="6" w:space="0" w:color="464646"/>
            </w:tcBorders>
            <w:shd w:val="clear" w:color="auto" w:fill="auto"/>
            <w:vAlign w:val="center"/>
          </w:tcPr>
          <w:p w14:paraId="05274CAB" w14:textId="7ABFD4D2" w:rsidR="008D50AB" w:rsidRPr="00D04408" w:rsidRDefault="008D50AB" w:rsidP="00844ED6">
            <w:pPr>
              <w:spacing w:after="0" w:line="240" w:lineRule="auto"/>
              <w:jc w:val="center"/>
              <w:textAlignment w:val="baseline"/>
              <w:rPr>
                <w:color w:val="000000"/>
                <w:sz w:val="20"/>
                <w:szCs w:val="20"/>
              </w:rPr>
            </w:pPr>
            <w:r>
              <w:rPr>
                <w:rFonts w:ascii="Calibri" w:hAnsi="Calibri" w:cs="Calibri"/>
                <w:color w:val="000000"/>
              </w:rPr>
              <w:t>22%</w:t>
            </w:r>
          </w:p>
        </w:tc>
        <w:tc>
          <w:tcPr>
            <w:tcW w:w="1104" w:type="dxa"/>
            <w:vMerge/>
          </w:tcPr>
          <w:p w14:paraId="443E02C6" w14:textId="77777777" w:rsidR="008D50AB" w:rsidRDefault="008D50AB" w:rsidP="00844ED6">
            <w:pPr>
              <w:spacing w:after="0" w:line="240" w:lineRule="auto"/>
              <w:jc w:val="center"/>
              <w:textAlignment w:val="baseline"/>
              <w:rPr>
                <w:rFonts w:ascii="Calibri" w:hAnsi="Calibri" w:cs="Calibri"/>
                <w:color w:val="000000"/>
              </w:rPr>
            </w:pPr>
          </w:p>
        </w:tc>
      </w:tr>
      <w:tr w:rsidR="008D50AB" w:rsidRPr="00D04408" w14:paraId="282B4513" w14:textId="19FD3E0C" w:rsidTr="5AE3CC60">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D4F9B9F" w14:textId="77777777" w:rsidR="008D50AB" w:rsidRPr="00D04408" w:rsidRDefault="008D50AB" w:rsidP="00844ED6">
            <w:pPr>
              <w:spacing w:after="0" w:line="240" w:lineRule="auto"/>
              <w:ind w:left="77"/>
              <w:textAlignment w:val="baseline"/>
              <w:rPr>
                <w:color w:val="000000"/>
                <w:sz w:val="20"/>
                <w:szCs w:val="20"/>
              </w:rPr>
            </w:pPr>
            <w:r>
              <w:rPr>
                <w:color w:val="000000"/>
                <w:sz w:val="20"/>
                <w:szCs w:val="20"/>
              </w:rPr>
              <w:t>LEAN TOWARDS B</w:t>
            </w:r>
          </w:p>
        </w:tc>
        <w:tc>
          <w:tcPr>
            <w:tcW w:w="1260" w:type="dxa"/>
            <w:tcBorders>
              <w:top w:val="single" w:sz="6" w:space="0" w:color="464646"/>
              <w:left w:val="nil"/>
              <w:bottom w:val="single" w:sz="6" w:space="0" w:color="464646"/>
              <w:right w:val="single" w:sz="6" w:space="0" w:color="464646"/>
            </w:tcBorders>
            <w:shd w:val="clear" w:color="auto" w:fill="auto"/>
            <w:vAlign w:val="center"/>
          </w:tcPr>
          <w:p w14:paraId="221203DF" w14:textId="2C546C4F" w:rsidR="008D50AB" w:rsidRPr="00D04408" w:rsidRDefault="008D50AB" w:rsidP="00844ED6">
            <w:pPr>
              <w:spacing w:after="0" w:line="240" w:lineRule="auto"/>
              <w:jc w:val="center"/>
              <w:textAlignment w:val="baseline"/>
              <w:rPr>
                <w:color w:val="000000"/>
                <w:sz w:val="20"/>
                <w:szCs w:val="20"/>
              </w:rPr>
            </w:pPr>
            <w:r>
              <w:rPr>
                <w:rFonts w:ascii="Calibri" w:hAnsi="Calibri" w:cs="Calibri"/>
                <w:color w:val="000000"/>
              </w:rPr>
              <w:t>36%</w:t>
            </w:r>
          </w:p>
        </w:tc>
        <w:tc>
          <w:tcPr>
            <w:tcW w:w="1104" w:type="dxa"/>
            <w:vMerge w:val="restart"/>
            <w:tcBorders>
              <w:top w:val="single" w:sz="6" w:space="0" w:color="464646"/>
              <w:left w:val="nil"/>
              <w:right w:val="single" w:sz="6" w:space="0" w:color="464646"/>
            </w:tcBorders>
          </w:tcPr>
          <w:p w14:paraId="23421D37" w14:textId="1C375693" w:rsidR="008D50AB" w:rsidRDefault="500146D1" w:rsidP="00D14CC1">
            <w:pPr>
              <w:spacing w:before="240" w:after="0" w:line="240" w:lineRule="auto"/>
              <w:jc w:val="center"/>
              <w:textAlignment w:val="baseline"/>
              <w:rPr>
                <w:rFonts w:ascii="Calibri" w:hAnsi="Calibri" w:cs="Calibri"/>
                <w:color w:val="000000"/>
              </w:rPr>
            </w:pPr>
            <w:r w:rsidRPr="5AE3CC60">
              <w:rPr>
                <w:rFonts w:ascii="Calibri" w:hAnsi="Calibri" w:cs="Calibri"/>
                <w:color w:val="000000" w:themeColor="text1"/>
              </w:rPr>
              <w:t>6</w:t>
            </w:r>
            <w:r w:rsidR="2552DEC2" w:rsidRPr="5AE3CC60">
              <w:rPr>
                <w:rFonts w:ascii="Calibri" w:hAnsi="Calibri" w:cs="Calibri"/>
                <w:color w:val="000000" w:themeColor="text1"/>
              </w:rPr>
              <w:t>3</w:t>
            </w:r>
            <w:r w:rsidRPr="5AE3CC60">
              <w:rPr>
                <w:rFonts w:ascii="Calibri" w:hAnsi="Calibri" w:cs="Calibri"/>
                <w:color w:val="000000" w:themeColor="text1"/>
              </w:rPr>
              <w:t>%</w:t>
            </w:r>
          </w:p>
        </w:tc>
      </w:tr>
      <w:tr w:rsidR="008D50AB" w:rsidRPr="00D04408" w14:paraId="00D71939" w14:textId="3A678C11" w:rsidTr="5AE3CC60">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F05B32F" w14:textId="5749618D" w:rsidR="008D50AB" w:rsidRPr="00265C11" w:rsidRDefault="008D50AB" w:rsidP="00844ED6">
            <w:pPr>
              <w:pStyle w:val="ListParagraph"/>
              <w:numPr>
                <w:ilvl w:val="0"/>
                <w:numId w:val="15"/>
              </w:numPr>
              <w:contextualSpacing/>
              <w:textAlignment w:val="baseline"/>
              <w:rPr>
                <w:rFonts w:ascii="Arial" w:hAnsi="Arial" w:cs="Arial"/>
                <w:color w:val="000000"/>
                <w:sz w:val="20"/>
                <w:szCs w:val="20"/>
              </w:rPr>
            </w:pPr>
            <w:r>
              <w:rPr>
                <w:rFonts w:ascii="Arial" w:hAnsi="Arial" w:cs="Arial"/>
                <w:color w:val="000000"/>
                <w:sz w:val="20"/>
                <w:szCs w:val="20"/>
              </w:rPr>
              <w:t>FEEL STRONGLY: Should be regulated by the government</w:t>
            </w:r>
          </w:p>
        </w:tc>
        <w:tc>
          <w:tcPr>
            <w:tcW w:w="1260" w:type="dxa"/>
            <w:tcBorders>
              <w:top w:val="single" w:sz="6" w:space="0" w:color="464646"/>
              <w:left w:val="nil"/>
              <w:bottom w:val="single" w:sz="6" w:space="0" w:color="464646"/>
              <w:right w:val="single" w:sz="6" w:space="0" w:color="464646"/>
            </w:tcBorders>
            <w:shd w:val="clear" w:color="auto" w:fill="auto"/>
            <w:vAlign w:val="center"/>
          </w:tcPr>
          <w:p w14:paraId="38B7DE47" w14:textId="3DCBDB74" w:rsidR="008D50AB" w:rsidRPr="00D04408" w:rsidRDefault="008D50AB" w:rsidP="00844ED6">
            <w:pPr>
              <w:spacing w:after="0" w:line="240" w:lineRule="auto"/>
              <w:jc w:val="center"/>
              <w:textAlignment w:val="baseline"/>
              <w:rPr>
                <w:color w:val="000000"/>
                <w:sz w:val="20"/>
                <w:szCs w:val="20"/>
              </w:rPr>
            </w:pPr>
            <w:r>
              <w:rPr>
                <w:rFonts w:ascii="Calibri" w:hAnsi="Calibri" w:cs="Calibri"/>
                <w:color w:val="000000"/>
              </w:rPr>
              <w:t>28%</w:t>
            </w:r>
          </w:p>
        </w:tc>
        <w:tc>
          <w:tcPr>
            <w:tcW w:w="1104" w:type="dxa"/>
            <w:vMerge/>
          </w:tcPr>
          <w:p w14:paraId="31752DC9" w14:textId="77777777" w:rsidR="008D50AB" w:rsidRDefault="008D50AB" w:rsidP="00844ED6">
            <w:pPr>
              <w:spacing w:after="0" w:line="240" w:lineRule="auto"/>
              <w:jc w:val="center"/>
              <w:textAlignment w:val="baseline"/>
              <w:rPr>
                <w:rFonts w:ascii="Calibri" w:hAnsi="Calibri" w:cs="Calibri"/>
                <w:color w:val="000000"/>
              </w:rPr>
            </w:pPr>
          </w:p>
        </w:tc>
      </w:tr>
    </w:tbl>
    <w:p w14:paraId="5656E520" w14:textId="77777777" w:rsidR="00BA0360" w:rsidRPr="009A60F8" w:rsidRDefault="00BA0360" w:rsidP="006B7AB5">
      <w:pPr>
        <w:shd w:val="clear" w:color="auto" w:fill="FFFFFF"/>
        <w:spacing w:after="0" w:line="240" w:lineRule="auto"/>
        <w:rPr>
          <w:color w:val="222222"/>
          <w:sz w:val="20"/>
          <w:szCs w:val="20"/>
        </w:rPr>
      </w:pPr>
    </w:p>
    <w:p w14:paraId="1A3D330F" w14:textId="77777777" w:rsidR="00875FF9" w:rsidRDefault="00BA0360" w:rsidP="006B7AB5">
      <w:pPr>
        <w:pStyle w:val="ListParagraph"/>
        <w:numPr>
          <w:ilvl w:val="0"/>
          <w:numId w:val="1"/>
        </w:numPr>
        <w:shd w:val="clear" w:color="auto" w:fill="FFFFFF"/>
        <w:rPr>
          <w:rFonts w:ascii="Arial" w:hAnsi="Arial" w:cs="Arial"/>
          <w:color w:val="222222"/>
          <w:sz w:val="20"/>
          <w:szCs w:val="20"/>
        </w:rPr>
      </w:pPr>
      <w:r w:rsidRPr="3FE5F0AE">
        <w:rPr>
          <w:rFonts w:ascii="Arial" w:hAnsi="Arial" w:cs="Arial"/>
          <w:color w:val="222222"/>
          <w:sz w:val="20"/>
          <w:szCs w:val="20"/>
        </w:rPr>
        <w:lastRenderedPageBreak/>
        <w:t>State government</w:t>
      </w:r>
      <w:r w:rsidR="00875FF9" w:rsidRPr="3FE5F0AE">
        <w:rPr>
          <w:rFonts w:ascii="Arial" w:hAnsi="Arial" w:cs="Arial"/>
          <w:color w:val="222222"/>
          <w:sz w:val="20"/>
          <w:szCs w:val="20"/>
        </w:rPr>
        <w:t>…</w:t>
      </w:r>
    </w:p>
    <w:tbl>
      <w:tblPr>
        <w:tblW w:w="72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2"/>
        <w:gridCol w:w="1260"/>
        <w:gridCol w:w="1104"/>
      </w:tblGrid>
      <w:tr w:rsidR="008D50AB" w:rsidRPr="00104FC4" w14:paraId="09BA3EE3" w14:textId="75676122" w:rsidTr="5AE3CC60">
        <w:trPr>
          <w:trHeight w:val="237"/>
          <w:jc w:val="center"/>
        </w:trPr>
        <w:tc>
          <w:tcPr>
            <w:tcW w:w="485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04C198E5" w14:textId="77777777" w:rsidR="008D50AB" w:rsidRPr="00D04408" w:rsidRDefault="008D50AB">
            <w:pPr>
              <w:spacing w:after="0" w:line="240" w:lineRule="auto"/>
              <w:ind w:left="75" w:hanging="30"/>
              <w:textAlignment w:val="baseline"/>
              <w:rPr>
                <w:color w:val="FFFFFF" w:themeColor="background1"/>
                <w:sz w:val="20"/>
                <w:szCs w:val="20"/>
              </w:rPr>
            </w:pPr>
            <w:r w:rsidRPr="00D04408">
              <w:rPr>
                <w:b/>
                <w:bCs/>
                <w:color w:val="FFFFFF" w:themeColor="background1"/>
                <w:sz w:val="20"/>
                <w:szCs w:val="20"/>
              </w:rPr>
              <w:t>Response category</w:t>
            </w:r>
          </w:p>
        </w:tc>
        <w:tc>
          <w:tcPr>
            <w:tcW w:w="2364" w:type="dxa"/>
            <w:gridSpan w:val="2"/>
            <w:tcBorders>
              <w:top w:val="single" w:sz="6" w:space="0" w:color="464646"/>
              <w:left w:val="nil"/>
              <w:bottom w:val="single" w:sz="6" w:space="0" w:color="464646"/>
              <w:right w:val="single" w:sz="6" w:space="0" w:color="464646"/>
            </w:tcBorders>
            <w:shd w:val="clear" w:color="auto" w:fill="0084AC"/>
            <w:vAlign w:val="bottom"/>
          </w:tcPr>
          <w:p w14:paraId="1A0649DE" w14:textId="173942F4" w:rsidR="008D50AB" w:rsidRDefault="008D50AB">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8D50AB" w:rsidRPr="00D04408" w14:paraId="427AB47E" w14:textId="7E4C8E81" w:rsidTr="5AE3CC60">
        <w:trPr>
          <w:trHeight w:val="219"/>
          <w:jc w:val="center"/>
        </w:trPr>
        <w:tc>
          <w:tcPr>
            <w:tcW w:w="4852" w:type="dxa"/>
            <w:tcBorders>
              <w:top w:val="nil"/>
              <w:left w:val="single" w:sz="6" w:space="0" w:color="464646"/>
              <w:bottom w:val="single" w:sz="6" w:space="0" w:color="464646"/>
              <w:right w:val="single" w:sz="6" w:space="0" w:color="464646"/>
            </w:tcBorders>
            <w:shd w:val="clear" w:color="auto" w:fill="auto"/>
            <w:vAlign w:val="center"/>
          </w:tcPr>
          <w:p w14:paraId="490B4A01" w14:textId="11DD5920" w:rsidR="008D50AB" w:rsidRPr="002753A2" w:rsidRDefault="008D50AB" w:rsidP="00844ED6">
            <w:pPr>
              <w:pStyle w:val="ListParagraph"/>
              <w:numPr>
                <w:ilvl w:val="0"/>
                <w:numId w:val="19"/>
              </w:numPr>
              <w:contextualSpacing/>
              <w:textAlignment w:val="baseline"/>
              <w:rPr>
                <w:rFonts w:ascii="Arial" w:hAnsi="Arial" w:cs="Arial"/>
                <w:color w:val="000000"/>
                <w:sz w:val="20"/>
                <w:szCs w:val="20"/>
              </w:rPr>
            </w:pPr>
            <w:r>
              <w:rPr>
                <w:rFonts w:ascii="Arial" w:hAnsi="Arial" w:cs="Arial"/>
                <w:color w:val="000000"/>
                <w:sz w:val="20"/>
                <w:szCs w:val="20"/>
              </w:rPr>
              <w:t>FEEL STRONGLY: Lacks the expertise necessary to regulate complex technologies</w:t>
            </w:r>
          </w:p>
        </w:tc>
        <w:tc>
          <w:tcPr>
            <w:tcW w:w="1260" w:type="dxa"/>
            <w:tcBorders>
              <w:top w:val="nil"/>
              <w:left w:val="nil"/>
              <w:bottom w:val="single" w:sz="6" w:space="0" w:color="464646"/>
              <w:right w:val="single" w:sz="6" w:space="0" w:color="464646"/>
            </w:tcBorders>
            <w:shd w:val="clear" w:color="auto" w:fill="auto"/>
            <w:vAlign w:val="center"/>
          </w:tcPr>
          <w:p w14:paraId="5122E367" w14:textId="3EB4DDE8" w:rsidR="008D50AB" w:rsidRPr="00D04408" w:rsidRDefault="5F817F0B" w:rsidP="00844ED6">
            <w:pPr>
              <w:spacing w:after="0" w:line="240" w:lineRule="auto"/>
              <w:jc w:val="center"/>
              <w:textAlignment w:val="baseline"/>
              <w:rPr>
                <w:color w:val="000000"/>
                <w:sz w:val="20"/>
                <w:szCs w:val="20"/>
              </w:rPr>
            </w:pPr>
            <w:r w:rsidRPr="5AE3CC60">
              <w:rPr>
                <w:rFonts w:ascii="Calibri" w:hAnsi="Calibri" w:cs="Calibri"/>
                <w:color w:val="000000" w:themeColor="text1"/>
              </w:rPr>
              <w:t>2</w:t>
            </w:r>
            <w:r w:rsidR="2A1A4EDE" w:rsidRPr="5AE3CC60">
              <w:rPr>
                <w:rFonts w:ascii="Calibri" w:hAnsi="Calibri" w:cs="Calibri"/>
                <w:color w:val="000000" w:themeColor="text1"/>
              </w:rPr>
              <w:t>9</w:t>
            </w:r>
            <w:r w:rsidRPr="5AE3CC60">
              <w:rPr>
                <w:rFonts w:ascii="Calibri" w:hAnsi="Calibri" w:cs="Calibri"/>
                <w:color w:val="000000" w:themeColor="text1"/>
              </w:rPr>
              <w:t>%</w:t>
            </w:r>
          </w:p>
        </w:tc>
        <w:tc>
          <w:tcPr>
            <w:tcW w:w="1104" w:type="dxa"/>
            <w:vMerge w:val="restart"/>
            <w:tcBorders>
              <w:top w:val="nil"/>
              <w:left w:val="nil"/>
              <w:right w:val="single" w:sz="6" w:space="0" w:color="464646"/>
            </w:tcBorders>
          </w:tcPr>
          <w:p w14:paraId="5A03E84B" w14:textId="4BD9EC6D" w:rsidR="008D50AB" w:rsidRDefault="500146D1" w:rsidP="00D14CC1">
            <w:pPr>
              <w:spacing w:before="240" w:after="0" w:line="240" w:lineRule="auto"/>
              <w:jc w:val="center"/>
              <w:textAlignment w:val="baseline"/>
              <w:rPr>
                <w:rFonts w:ascii="Calibri" w:hAnsi="Calibri" w:cs="Calibri"/>
                <w:color w:val="000000"/>
              </w:rPr>
            </w:pPr>
            <w:r w:rsidRPr="5AE3CC60">
              <w:rPr>
                <w:rFonts w:ascii="Calibri" w:hAnsi="Calibri" w:cs="Calibri"/>
                <w:color w:val="000000" w:themeColor="text1"/>
              </w:rPr>
              <w:t>6</w:t>
            </w:r>
            <w:r w:rsidR="269F3DBA" w:rsidRPr="5AE3CC60">
              <w:rPr>
                <w:rFonts w:ascii="Calibri" w:hAnsi="Calibri" w:cs="Calibri"/>
                <w:color w:val="000000" w:themeColor="text1"/>
              </w:rPr>
              <w:t>6</w:t>
            </w:r>
            <w:r w:rsidRPr="5AE3CC60">
              <w:rPr>
                <w:rFonts w:ascii="Calibri" w:hAnsi="Calibri" w:cs="Calibri"/>
                <w:color w:val="000000" w:themeColor="text1"/>
              </w:rPr>
              <w:t>%</w:t>
            </w:r>
          </w:p>
        </w:tc>
      </w:tr>
      <w:tr w:rsidR="008D50AB" w:rsidRPr="00D04408" w14:paraId="115F5D0F" w14:textId="62F361C8" w:rsidTr="5AE3CC60">
        <w:trPr>
          <w:trHeight w:val="255"/>
          <w:jc w:val="center"/>
        </w:trPr>
        <w:tc>
          <w:tcPr>
            <w:tcW w:w="485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786B29F3" w14:textId="77777777" w:rsidR="008D50AB" w:rsidRPr="00D04408" w:rsidRDefault="008D50AB" w:rsidP="00844ED6">
            <w:pPr>
              <w:spacing w:after="0" w:line="240" w:lineRule="auto"/>
              <w:ind w:left="77"/>
              <w:textAlignment w:val="baseline"/>
              <w:rPr>
                <w:color w:val="000000"/>
                <w:sz w:val="20"/>
                <w:szCs w:val="20"/>
              </w:rPr>
            </w:pPr>
            <w:r>
              <w:rPr>
                <w:color w:val="000000"/>
                <w:sz w:val="20"/>
                <w:szCs w:val="20"/>
              </w:rPr>
              <w:t>LEAN TOWARDS A</w:t>
            </w:r>
          </w:p>
        </w:tc>
        <w:tc>
          <w:tcPr>
            <w:tcW w:w="1260" w:type="dxa"/>
            <w:tcBorders>
              <w:top w:val="single" w:sz="6" w:space="0" w:color="464646"/>
              <w:left w:val="nil"/>
              <w:bottom w:val="single" w:sz="6" w:space="0" w:color="464646"/>
              <w:right w:val="single" w:sz="6" w:space="0" w:color="464646"/>
            </w:tcBorders>
            <w:shd w:val="clear" w:color="auto" w:fill="auto"/>
            <w:vAlign w:val="center"/>
          </w:tcPr>
          <w:p w14:paraId="423549DC" w14:textId="70C27B75" w:rsidR="008D50AB" w:rsidRPr="00D04408" w:rsidRDefault="5F817F0B" w:rsidP="00844ED6">
            <w:pPr>
              <w:spacing w:after="0" w:line="240" w:lineRule="auto"/>
              <w:jc w:val="center"/>
              <w:textAlignment w:val="baseline"/>
              <w:rPr>
                <w:color w:val="000000"/>
                <w:sz w:val="20"/>
                <w:szCs w:val="20"/>
              </w:rPr>
            </w:pPr>
            <w:r w:rsidRPr="5AE3CC60">
              <w:rPr>
                <w:rFonts w:ascii="Calibri" w:hAnsi="Calibri" w:cs="Calibri"/>
                <w:color w:val="000000" w:themeColor="text1"/>
              </w:rPr>
              <w:t>3</w:t>
            </w:r>
            <w:r w:rsidR="35C0396E" w:rsidRPr="5AE3CC60">
              <w:rPr>
                <w:rFonts w:ascii="Calibri" w:hAnsi="Calibri" w:cs="Calibri"/>
                <w:color w:val="000000" w:themeColor="text1"/>
              </w:rPr>
              <w:t>7</w:t>
            </w:r>
            <w:r w:rsidRPr="5AE3CC60">
              <w:rPr>
                <w:rFonts w:ascii="Calibri" w:hAnsi="Calibri" w:cs="Calibri"/>
                <w:color w:val="000000" w:themeColor="text1"/>
              </w:rPr>
              <w:t>%</w:t>
            </w:r>
          </w:p>
        </w:tc>
        <w:tc>
          <w:tcPr>
            <w:tcW w:w="1104" w:type="dxa"/>
            <w:vMerge/>
          </w:tcPr>
          <w:p w14:paraId="2DFB1C02" w14:textId="77777777" w:rsidR="008D50AB" w:rsidRDefault="008D50AB" w:rsidP="00844ED6">
            <w:pPr>
              <w:spacing w:after="0" w:line="240" w:lineRule="auto"/>
              <w:jc w:val="center"/>
              <w:textAlignment w:val="baseline"/>
              <w:rPr>
                <w:rFonts w:ascii="Calibri" w:hAnsi="Calibri" w:cs="Calibri"/>
                <w:color w:val="000000"/>
              </w:rPr>
            </w:pPr>
          </w:p>
        </w:tc>
      </w:tr>
      <w:tr w:rsidR="008D50AB" w:rsidRPr="00D04408" w14:paraId="64959670" w14:textId="156E5737" w:rsidTr="5AE3CC60">
        <w:trPr>
          <w:trHeight w:val="255"/>
          <w:jc w:val="center"/>
        </w:trPr>
        <w:tc>
          <w:tcPr>
            <w:tcW w:w="485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281BDA7" w14:textId="77777777" w:rsidR="008D50AB" w:rsidRPr="00D04408" w:rsidRDefault="008D50AB" w:rsidP="00844ED6">
            <w:pPr>
              <w:spacing w:after="0" w:line="240" w:lineRule="auto"/>
              <w:ind w:left="77"/>
              <w:textAlignment w:val="baseline"/>
              <w:rPr>
                <w:color w:val="000000"/>
                <w:sz w:val="20"/>
                <w:szCs w:val="20"/>
              </w:rPr>
            </w:pPr>
            <w:r>
              <w:rPr>
                <w:color w:val="000000"/>
                <w:sz w:val="20"/>
                <w:szCs w:val="20"/>
              </w:rPr>
              <w:t>LEAN TOWARDS B</w:t>
            </w:r>
          </w:p>
        </w:tc>
        <w:tc>
          <w:tcPr>
            <w:tcW w:w="1260" w:type="dxa"/>
            <w:tcBorders>
              <w:top w:val="single" w:sz="6" w:space="0" w:color="464646"/>
              <w:left w:val="nil"/>
              <w:bottom w:val="single" w:sz="6" w:space="0" w:color="464646"/>
              <w:right w:val="single" w:sz="6" w:space="0" w:color="464646"/>
            </w:tcBorders>
            <w:shd w:val="clear" w:color="auto" w:fill="auto"/>
            <w:vAlign w:val="center"/>
          </w:tcPr>
          <w:p w14:paraId="165561CC" w14:textId="215DC299" w:rsidR="008D50AB" w:rsidRPr="00D04408" w:rsidRDefault="5F817F0B" w:rsidP="00844ED6">
            <w:pPr>
              <w:spacing w:after="0" w:line="240" w:lineRule="auto"/>
              <w:jc w:val="center"/>
              <w:textAlignment w:val="baseline"/>
              <w:rPr>
                <w:color w:val="000000"/>
                <w:sz w:val="20"/>
                <w:szCs w:val="20"/>
              </w:rPr>
            </w:pPr>
            <w:r w:rsidRPr="5AE3CC60">
              <w:rPr>
                <w:rFonts w:ascii="Calibri" w:hAnsi="Calibri" w:cs="Calibri"/>
                <w:color w:val="000000" w:themeColor="text1"/>
              </w:rPr>
              <w:t>2</w:t>
            </w:r>
            <w:r w:rsidR="2E5778C8" w:rsidRPr="5AE3CC60">
              <w:rPr>
                <w:rFonts w:ascii="Calibri" w:hAnsi="Calibri" w:cs="Calibri"/>
                <w:color w:val="000000" w:themeColor="text1"/>
              </w:rPr>
              <w:t>3</w:t>
            </w:r>
            <w:r w:rsidRPr="5AE3CC60">
              <w:rPr>
                <w:rFonts w:ascii="Calibri" w:hAnsi="Calibri" w:cs="Calibri"/>
                <w:color w:val="000000" w:themeColor="text1"/>
              </w:rPr>
              <w:t>%</w:t>
            </w:r>
          </w:p>
        </w:tc>
        <w:tc>
          <w:tcPr>
            <w:tcW w:w="1104" w:type="dxa"/>
            <w:vMerge w:val="restart"/>
            <w:tcBorders>
              <w:top w:val="single" w:sz="6" w:space="0" w:color="464646"/>
              <w:left w:val="nil"/>
              <w:right w:val="single" w:sz="6" w:space="0" w:color="464646"/>
            </w:tcBorders>
          </w:tcPr>
          <w:p w14:paraId="45148E54" w14:textId="7E715FA7" w:rsidR="008D50AB" w:rsidRDefault="500146D1" w:rsidP="00D14CC1">
            <w:pPr>
              <w:spacing w:before="360" w:after="0" w:line="240" w:lineRule="auto"/>
              <w:jc w:val="center"/>
              <w:textAlignment w:val="baseline"/>
              <w:rPr>
                <w:rFonts w:ascii="Calibri" w:hAnsi="Calibri" w:cs="Calibri"/>
                <w:color w:val="000000"/>
              </w:rPr>
            </w:pPr>
            <w:r w:rsidRPr="5AE3CC60">
              <w:rPr>
                <w:rFonts w:ascii="Calibri" w:hAnsi="Calibri" w:cs="Calibri"/>
                <w:color w:val="000000" w:themeColor="text1"/>
              </w:rPr>
              <w:t>3</w:t>
            </w:r>
            <w:r w:rsidR="32AEF7A6" w:rsidRPr="5AE3CC60">
              <w:rPr>
                <w:rFonts w:ascii="Calibri" w:hAnsi="Calibri" w:cs="Calibri"/>
                <w:color w:val="000000" w:themeColor="text1"/>
              </w:rPr>
              <w:t>4</w:t>
            </w:r>
            <w:r w:rsidRPr="5AE3CC60">
              <w:rPr>
                <w:rFonts w:ascii="Calibri" w:hAnsi="Calibri" w:cs="Calibri"/>
                <w:color w:val="000000" w:themeColor="text1"/>
              </w:rPr>
              <w:t>%</w:t>
            </w:r>
          </w:p>
        </w:tc>
      </w:tr>
      <w:tr w:rsidR="008D50AB" w:rsidRPr="00E67B01" w14:paraId="2EBEFE44" w14:textId="40A512F1" w:rsidTr="5AE3CC60">
        <w:trPr>
          <w:trHeight w:val="255"/>
          <w:jc w:val="center"/>
        </w:trPr>
        <w:tc>
          <w:tcPr>
            <w:tcW w:w="485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9B943E4" w14:textId="10D61C4A" w:rsidR="008D50AB" w:rsidRPr="00E67B01" w:rsidRDefault="008D50AB" w:rsidP="00844ED6">
            <w:pPr>
              <w:pStyle w:val="ListParagraph"/>
              <w:numPr>
                <w:ilvl w:val="0"/>
                <w:numId w:val="19"/>
              </w:numPr>
              <w:contextualSpacing/>
              <w:textAlignment w:val="baseline"/>
              <w:rPr>
                <w:rFonts w:ascii="Arial" w:hAnsi="Arial" w:cs="Arial"/>
                <w:color w:val="000000"/>
                <w:sz w:val="20"/>
                <w:szCs w:val="20"/>
              </w:rPr>
            </w:pPr>
            <w:r w:rsidRPr="00E67B01">
              <w:rPr>
                <w:rFonts w:ascii="Arial" w:hAnsi="Arial" w:cs="Arial"/>
                <w:color w:val="000000"/>
                <w:sz w:val="20"/>
                <w:szCs w:val="20"/>
              </w:rPr>
              <w:t>FEEL STRONGLY: Should regulate complex technologies, even if it currently lacks staff with relevant expertise</w:t>
            </w:r>
          </w:p>
        </w:tc>
        <w:tc>
          <w:tcPr>
            <w:tcW w:w="1260" w:type="dxa"/>
            <w:tcBorders>
              <w:top w:val="single" w:sz="6" w:space="0" w:color="464646"/>
              <w:left w:val="nil"/>
              <w:bottom w:val="single" w:sz="6" w:space="0" w:color="464646"/>
              <w:right w:val="single" w:sz="6" w:space="0" w:color="464646"/>
            </w:tcBorders>
            <w:shd w:val="clear" w:color="auto" w:fill="auto"/>
            <w:vAlign w:val="center"/>
          </w:tcPr>
          <w:p w14:paraId="336E6FAD" w14:textId="3CD34717" w:rsidR="008D50AB" w:rsidRPr="00E67B01" w:rsidRDefault="008D50AB" w:rsidP="00844ED6">
            <w:pPr>
              <w:spacing w:after="0" w:line="240" w:lineRule="auto"/>
              <w:jc w:val="center"/>
              <w:textAlignment w:val="baseline"/>
              <w:rPr>
                <w:color w:val="000000"/>
                <w:sz w:val="20"/>
                <w:szCs w:val="20"/>
              </w:rPr>
            </w:pPr>
            <w:r>
              <w:rPr>
                <w:rFonts w:ascii="Calibri" w:hAnsi="Calibri" w:cs="Calibri"/>
                <w:color w:val="000000"/>
              </w:rPr>
              <w:t>11%</w:t>
            </w:r>
          </w:p>
        </w:tc>
        <w:tc>
          <w:tcPr>
            <w:tcW w:w="1104" w:type="dxa"/>
            <w:vMerge/>
          </w:tcPr>
          <w:p w14:paraId="17D48D02" w14:textId="77777777" w:rsidR="008D50AB" w:rsidRDefault="008D50AB" w:rsidP="00844ED6">
            <w:pPr>
              <w:spacing w:after="0" w:line="240" w:lineRule="auto"/>
              <w:jc w:val="center"/>
              <w:textAlignment w:val="baseline"/>
              <w:rPr>
                <w:rFonts w:ascii="Calibri" w:hAnsi="Calibri" w:cs="Calibri"/>
                <w:color w:val="000000"/>
              </w:rPr>
            </w:pPr>
          </w:p>
        </w:tc>
      </w:tr>
    </w:tbl>
    <w:p w14:paraId="21830CE2" w14:textId="77777777" w:rsidR="00690BF5" w:rsidRPr="00690BF5" w:rsidRDefault="00690BF5" w:rsidP="006B7AB5">
      <w:pPr>
        <w:shd w:val="clear" w:color="auto" w:fill="FFFFFF"/>
        <w:spacing w:after="0" w:line="240" w:lineRule="auto"/>
        <w:rPr>
          <w:color w:val="222222"/>
          <w:sz w:val="20"/>
          <w:szCs w:val="20"/>
        </w:rPr>
      </w:pPr>
    </w:p>
    <w:p w14:paraId="2FE196F2" w14:textId="0A934F82" w:rsidR="00690BF5" w:rsidRPr="00B51227" w:rsidRDefault="00690BF5" w:rsidP="00B51227">
      <w:pPr>
        <w:pStyle w:val="ListParagraph"/>
        <w:numPr>
          <w:ilvl w:val="0"/>
          <w:numId w:val="1"/>
        </w:numPr>
        <w:rPr>
          <w:rFonts w:ascii="Arial" w:hAnsi="Arial" w:cs="Arial"/>
          <w:sz w:val="20"/>
          <w:szCs w:val="20"/>
        </w:rPr>
      </w:pPr>
      <w:r>
        <w:rPr>
          <w:rFonts w:ascii="Arial" w:hAnsi="Arial" w:cs="Arial"/>
          <w:color w:val="222222"/>
          <w:sz w:val="20"/>
          <w:szCs w:val="20"/>
        </w:rPr>
        <w:t>If you have any comments about artificial intelligence, please share them here</w:t>
      </w:r>
      <w:r w:rsidR="00B51227" w:rsidRPr="00357739">
        <w:rPr>
          <w:rFonts w:ascii="Arial" w:hAnsi="Arial" w:cs="Arial"/>
          <w:sz w:val="20"/>
          <w:szCs w:val="20"/>
        </w:rPr>
        <w:t>.</w:t>
      </w:r>
      <w:r w:rsidR="00B51227">
        <w:rPr>
          <w:rFonts w:ascii="Arial" w:hAnsi="Arial" w:cs="Arial"/>
          <w:sz w:val="20"/>
          <w:szCs w:val="20"/>
        </w:rPr>
        <w:t xml:space="preserve"> [Open, optional] </w:t>
      </w:r>
      <w:r w:rsidR="00B51227">
        <w:rPr>
          <w:rStyle w:val="normaltextrun"/>
          <w:color w:val="000000"/>
          <w:shd w:val="clear" w:color="auto" w:fill="FFFFFF"/>
        </w:rPr>
        <w:t>[</w:t>
      </w:r>
      <w:r w:rsidR="00B51227" w:rsidRPr="3FE5F0AE">
        <w:rPr>
          <w:rStyle w:val="normaltextrun"/>
          <w:i/>
          <w:iCs/>
          <w:color w:val="000000"/>
          <w:shd w:val="clear" w:color="auto" w:fill="FFFFFF"/>
        </w:rPr>
        <w:t>See separate verbatim file.</w:t>
      </w:r>
      <w:r w:rsidR="00B51227">
        <w:rPr>
          <w:rStyle w:val="normaltextrun"/>
          <w:color w:val="000000"/>
          <w:shd w:val="clear" w:color="auto" w:fill="FFFFFF"/>
        </w:rPr>
        <w:t>]</w:t>
      </w:r>
    </w:p>
    <w:p w14:paraId="49283395" w14:textId="77777777" w:rsidR="00690BF5" w:rsidRPr="00690BF5" w:rsidRDefault="00690BF5" w:rsidP="006B7AB5">
      <w:pPr>
        <w:spacing w:after="0" w:line="240" w:lineRule="auto"/>
        <w:rPr>
          <w:b/>
          <w:bCs/>
          <w:sz w:val="20"/>
          <w:szCs w:val="20"/>
        </w:rPr>
      </w:pPr>
    </w:p>
    <w:p w14:paraId="26FA21FE" w14:textId="27833C32" w:rsidR="005A1C7F" w:rsidRPr="00357739" w:rsidRDefault="005A1C7F" w:rsidP="006B7AB5">
      <w:pPr>
        <w:spacing w:after="0" w:line="240" w:lineRule="auto"/>
        <w:rPr>
          <w:b/>
          <w:bCs/>
          <w:sz w:val="20"/>
          <w:szCs w:val="20"/>
        </w:rPr>
      </w:pPr>
      <w:r w:rsidRPr="00357739">
        <w:rPr>
          <w:b/>
          <w:bCs/>
          <w:sz w:val="20"/>
          <w:szCs w:val="20"/>
        </w:rPr>
        <w:t>Demographics</w:t>
      </w:r>
    </w:p>
    <w:p w14:paraId="0EEF6A69" w14:textId="2EBBA2AD" w:rsidR="005A1C7F" w:rsidRDefault="7FE18F93" w:rsidP="006B7AB5">
      <w:pPr>
        <w:spacing w:after="0" w:line="240" w:lineRule="auto"/>
        <w:rPr>
          <w:rFonts w:eastAsia="Arial"/>
          <w:sz w:val="20"/>
          <w:szCs w:val="20"/>
        </w:rPr>
      </w:pPr>
      <w:r w:rsidRPr="00357739">
        <w:rPr>
          <w:rFonts w:eastAsia="Arial"/>
          <w:sz w:val="20"/>
          <w:szCs w:val="20"/>
        </w:rPr>
        <w:t>These last questions ensure our sample is representative of the population. This information is used for no other purpose.</w:t>
      </w:r>
    </w:p>
    <w:p w14:paraId="46658E6A" w14:textId="77777777" w:rsidR="00A962A2" w:rsidRPr="00357739" w:rsidRDefault="00A962A2" w:rsidP="006B7AB5">
      <w:pPr>
        <w:spacing w:after="0" w:line="240" w:lineRule="auto"/>
        <w:rPr>
          <w:rFonts w:eastAsia="Arial"/>
          <w:sz w:val="20"/>
          <w:szCs w:val="20"/>
        </w:rPr>
      </w:pPr>
    </w:p>
    <w:p w14:paraId="26A76E80" w14:textId="3492CB6C" w:rsidR="005A1C7F" w:rsidRPr="00357739" w:rsidRDefault="05C3F3D6" w:rsidP="00821833">
      <w:pPr>
        <w:pStyle w:val="ListParagraph"/>
        <w:numPr>
          <w:ilvl w:val="0"/>
          <w:numId w:val="20"/>
        </w:numPr>
        <w:rPr>
          <w:rFonts w:ascii="Arial" w:eastAsia="Arial" w:hAnsi="Arial" w:cs="Arial"/>
          <w:sz w:val="20"/>
          <w:szCs w:val="20"/>
        </w:rPr>
      </w:pPr>
      <w:r w:rsidRPr="3FE5F0AE">
        <w:rPr>
          <w:rFonts w:ascii="Arial" w:eastAsia="Arial" w:hAnsi="Arial" w:cs="Arial"/>
          <w:sz w:val="20"/>
          <w:szCs w:val="20"/>
        </w:rPr>
        <w:t xml:space="preserve">What year were you born?  </w:t>
      </w:r>
      <w:r w:rsidRPr="3FE5F0AE">
        <w:rPr>
          <w:rFonts w:ascii="Arial" w:eastAsia="Arial" w:hAnsi="Arial" w:cs="Arial"/>
          <w:b/>
          <w:bCs/>
          <w:sz w:val="20"/>
          <w:szCs w:val="20"/>
        </w:rPr>
        <w:t>[4 digits, numerical frame limit age 18-105]</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FB7989" w:rsidRPr="004F6A14" w14:paraId="513255C0" w14:textId="77777777">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59B3610B" w14:textId="77777777" w:rsidR="00FB7989" w:rsidRPr="004F6A14" w:rsidRDefault="00FB7989">
            <w:pPr>
              <w:spacing w:after="0" w:line="240" w:lineRule="auto"/>
              <w:ind w:left="75"/>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519EB92A" w14:textId="5B7444CA" w:rsidR="00FB7989" w:rsidRPr="004F6A14" w:rsidRDefault="007771B2">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E466AF" w:rsidRPr="004F6A14" w14:paraId="71DD5A53" w14:textId="77777777">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13108A42"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18-29</w:t>
            </w:r>
          </w:p>
        </w:tc>
        <w:tc>
          <w:tcPr>
            <w:tcW w:w="1440" w:type="dxa"/>
            <w:tcBorders>
              <w:top w:val="nil"/>
              <w:left w:val="nil"/>
              <w:bottom w:val="single" w:sz="6" w:space="0" w:color="000000"/>
              <w:right w:val="single" w:sz="6" w:space="0" w:color="000000"/>
            </w:tcBorders>
            <w:shd w:val="clear" w:color="auto" w:fill="auto"/>
            <w:vAlign w:val="center"/>
          </w:tcPr>
          <w:p w14:paraId="7C94C1D7" w14:textId="28AD26CE" w:rsidR="00E466AF" w:rsidRPr="00E466AF" w:rsidRDefault="00E466AF" w:rsidP="00E466AF">
            <w:pPr>
              <w:spacing w:after="0" w:line="240" w:lineRule="auto"/>
              <w:jc w:val="center"/>
              <w:textAlignment w:val="baseline"/>
              <w:rPr>
                <w:rFonts w:asciiTheme="minorHAnsi" w:hAnsiTheme="minorHAnsi" w:cstheme="minorHAnsi"/>
              </w:rPr>
            </w:pPr>
            <w:r w:rsidRPr="00E466AF">
              <w:rPr>
                <w:rFonts w:asciiTheme="minorHAnsi" w:hAnsiTheme="minorHAnsi" w:cstheme="minorHAnsi"/>
              </w:rPr>
              <w:t>19%</w:t>
            </w:r>
          </w:p>
        </w:tc>
      </w:tr>
      <w:tr w:rsidR="00E466AF" w:rsidRPr="004F6A14" w14:paraId="37CB4F62" w14:textId="77777777">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3DF20DB"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30-44</w:t>
            </w:r>
          </w:p>
        </w:tc>
        <w:tc>
          <w:tcPr>
            <w:tcW w:w="1440" w:type="dxa"/>
            <w:tcBorders>
              <w:top w:val="nil"/>
              <w:left w:val="nil"/>
              <w:bottom w:val="single" w:sz="6" w:space="0" w:color="000000"/>
              <w:right w:val="single" w:sz="6" w:space="0" w:color="000000"/>
            </w:tcBorders>
            <w:shd w:val="clear" w:color="auto" w:fill="auto"/>
            <w:vAlign w:val="center"/>
          </w:tcPr>
          <w:p w14:paraId="31FC5165" w14:textId="15B6772B" w:rsidR="00E466AF" w:rsidRPr="00E466AF" w:rsidRDefault="00E466AF" w:rsidP="00E466AF">
            <w:pPr>
              <w:spacing w:after="0" w:line="240" w:lineRule="auto"/>
              <w:jc w:val="center"/>
              <w:textAlignment w:val="baseline"/>
              <w:rPr>
                <w:rFonts w:asciiTheme="minorHAnsi" w:hAnsiTheme="minorHAnsi" w:cstheme="minorHAnsi"/>
              </w:rPr>
            </w:pPr>
            <w:r w:rsidRPr="00E466AF">
              <w:rPr>
                <w:rFonts w:asciiTheme="minorHAnsi" w:hAnsiTheme="minorHAnsi" w:cstheme="minorHAnsi"/>
              </w:rPr>
              <w:t>27%</w:t>
            </w:r>
          </w:p>
        </w:tc>
      </w:tr>
      <w:tr w:rsidR="00E466AF" w:rsidRPr="004F6A14" w14:paraId="33A7347E" w14:textId="77777777">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DB12537" w14:textId="77777777" w:rsidR="00E466AF" w:rsidRPr="004F6A14" w:rsidRDefault="00E466AF" w:rsidP="00E466AF">
            <w:pPr>
              <w:spacing w:after="0" w:line="240" w:lineRule="auto"/>
              <w:ind w:left="75"/>
              <w:textAlignment w:val="baseline"/>
              <w:rPr>
                <w:sz w:val="20"/>
                <w:szCs w:val="20"/>
              </w:rPr>
            </w:pPr>
            <w:r w:rsidRPr="004F6A14">
              <w:rPr>
                <w:sz w:val="20"/>
                <w:szCs w:val="20"/>
              </w:rPr>
              <w:t>45-54</w:t>
            </w:r>
          </w:p>
        </w:tc>
        <w:tc>
          <w:tcPr>
            <w:tcW w:w="1440" w:type="dxa"/>
            <w:tcBorders>
              <w:top w:val="nil"/>
              <w:left w:val="nil"/>
              <w:bottom w:val="single" w:sz="6" w:space="0" w:color="000000"/>
              <w:right w:val="single" w:sz="6" w:space="0" w:color="000000"/>
            </w:tcBorders>
            <w:shd w:val="clear" w:color="auto" w:fill="auto"/>
            <w:vAlign w:val="center"/>
          </w:tcPr>
          <w:p w14:paraId="5FED74D0" w14:textId="1406674B" w:rsidR="00E466AF" w:rsidRPr="00E466AF" w:rsidRDefault="00E466AF" w:rsidP="00E466AF">
            <w:pPr>
              <w:spacing w:after="0" w:line="240" w:lineRule="auto"/>
              <w:jc w:val="center"/>
              <w:textAlignment w:val="baseline"/>
              <w:rPr>
                <w:rFonts w:asciiTheme="minorHAnsi" w:hAnsiTheme="minorHAnsi" w:cstheme="minorHAnsi"/>
              </w:rPr>
            </w:pPr>
            <w:r w:rsidRPr="00E466AF">
              <w:rPr>
                <w:rFonts w:asciiTheme="minorHAnsi" w:hAnsiTheme="minorHAnsi" w:cstheme="minorHAnsi"/>
              </w:rPr>
              <w:t>15%</w:t>
            </w:r>
          </w:p>
        </w:tc>
      </w:tr>
      <w:tr w:rsidR="00E466AF" w:rsidRPr="004F6A14" w14:paraId="4CCCE09F" w14:textId="77777777">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309592F3"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55-64</w:t>
            </w:r>
          </w:p>
        </w:tc>
        <w:tc>
          <w:tcPr>
            <w:tcW w:w="1440" w:type="dxa"/>
            <w:tcBorders>
              <w:top w:val="nil"/>
              <w:left w:val="nil"/>
              <w:bottom w:val="single" w:sz="6" w:space="0" w:color="000000"/>
              <w:right w:val="single" w:sz="6" w:space="0" w:color="000000"/>
            </w:tcBorders>
            <w:shd w:val="clear" w:color="auto" w:fill="auto"/>
            <w:vAlign w:val="center"/>
          </w:tcPr>
          <w:p w14:paraId="7533518F" w14:textId="54B56456" w:rsidR="00E466AF" w:rsidRPr="00E466AF" w:rsidRDefault="00E466AF" w:rsidP="00E466AF">
            <w:pPr>
              <w:spacing w:after="0" w:line="240" w:lineRule="auto"/>
              <w:jc w:val="center"/>
              <w:textAlignment w:val="baseline"/>
              <w:rPr>
                <w:rFonts w:asciiTheme="minorHAnsi" w:hAnsiTheme="minorHAnsi" w:cstheme="minorHAnsi"/>
              </w:rPr>
            </w:pPr>
            <w:r w:rsidRPr="00E466AF">
              <w:rPr>
                <w:rFonts w:asciiTheme="minorHAnsi" w:hAnsiTheme="minorHAnsi" w:cstheme="minorHAnsi"/>
              </w:rPr>
              <w:t>15%</w:t>
            </w:r>
          </w:p>
        </w:tc>
      </w:tr>
      <w:tr w:rsidR="00E466AF" w:rsidRPr="004F6A14" w14:paraId="474BDA50" w14:textId="77777777">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6AD20F66"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65-74</w:t>
            </w:r>
          </w:p>
        </w:tc>
        <w:tc>
          <w:tcPr>
            <w:tcW w:w="1440" w:type="dxa"/>
            <w:tcBorders>
              <w:top w:val="nil"/>
              <w:left w:val="nil"/>
              <w:bottom w:val="single" w:sz="6" w:space="0" w:color="000000"/>
              <w:right w:val="single" w:sz="6" w:space="0" w:color="000000"/>
            </w:tcBorders>
            <w:shd w:val="clear" w:color="auto" w:fill="auto"/>
            <w:vAlign w:val="center"/>
          </w:tcPr>
          <w:p w14:paraId="17A59B84" w14:textId="4DD72B02" w:rsidR="00E466AF" w:rsidRPr="00E466AF" w:rsidRDefault="00E466AF" w:rsidP="00E466AF">
            <w:pPr>
              <w:spacing w:after="0" w:line="240" w:lineRule="auto"/>
              <w:jc w:val="center"/>
              <w:textAlignment w:val="baseline"/>
              <w:rPr>
                <w:rFonts w:asciiTheme="minorHAnsi" w:hAnsiTheme="minorHAnsi" w:cstheme="minorHAnsi"/>
              </w:rPr>
            </w:pPr>
            <w:r w:rsidRPr="00E466AF">
              <w:rPr>
                <w:rFonts w:asciiTheme="minorHAnsi" w:hAnsiTheme="minorHAnsi" w:cstheme="minorHAnsi"/>
              </w:rPr>
              <w:t>14%</w:t>
            </w:r>
          </w:p>
        </w:tc>
      </w:tr>
      <w:tr w:rsidR="00E466AF" w:rsidRPr="004F6A14" w14:paraId="2CAA8ABD" w14:textId="77777777">
        <w:trPr>
          <w:trHeight w:val="237"/>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44031437"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75+</w:t>
            </w:r>
          </w:p>
        </w:tc>
        <w:tc>
          <w:tcPr>
            <w:tcW w:w="1440" w:type="dxa"/>
            <w:tcBorders>
              <w:top w:val="nil"/>
              <w:left w:val="nil"/>
              <w:bottom w:val="single" w:sz="6" w:space="0" w:color="000000"/>
              <w:right w:val="single" w:sz="6" w:space="0" w:color="000000"/>
            </w:tcBorders>
            <w:shd w:val="clear" w:color="auto" w:fill="auto"/>
            <w:vAlign w:val="center"/>
          </w:tcPr>
          <w:p w14:paraId="452B6410" w14:textId="5299B78E" w:rsidR="00E466AF" w:rsidRPr="00E466AF" w:rsidRDefault="00E466AF" w:rsidP="00E466AF">
            <w:pPr>
              <w:spacing w:after="0" w:line="240" w:lineRule="auto"/>
              <w:jc w:val="center"/>
              <w:textAlignment w:val="baseline"/>
              <w:rPr>
                <w:rFonts w:asciiTheme="minorHAnsi" w:hAnsiTheme="minorHAnsi" w:cstheme="minorHAnsi"/>
              </w:rPr>
            </w:pPr>
            <w:r w:rsidRPr="00E466AF">
              <w:rPr>
                <w:rFonts w:asciiTheme="minorHAnsi" w:hAnsiTheme="minorHAnsi" w:cstheme="minorHAnsi"/>
              </w:rPr>
              <w:t>10%</w:t>
            </w:r>
          </w:p>
        </w:tc>
      </w:tr>
    </w:tbl>
    <w:p w14:paraId="269FC0C7" w14:textId="77777777" w:rsidR="00FB7989" w:rsidRPr="00357739" w:rsidRDefault="00FB7989" w:rsidP="006B7AB5">
      <w:pPr>
        <w:spacing w:after="0" w:line="240" w:lineRule="auto"/>
        <w:rPr>
          <w:rFonts w:eastAsia="Arial"/>
          <w:sz w:val="20"/>
          <w:szCs w:val="20"/>
        </w:rPr>
      </w:pPr>
    </w:p>
    <w:p w14:paraId="0E860013" w14:textId="2EC5299D" w:rsidR="005A1C7F" w:rsidRDefault="05C3F3D6" w:rsidP="00821833">
      <w:pPr>
        <w:pStyle w:val="ListParagraph"/>
        <w:numPr>
          <w:ilvl w:val="0"/>
          <w:numId w:val="20"/>
        </w:numPr>
        <w:rPr>
          <w:rFonts w:ascii="Arial" w:eastAsia="Arial" w:hAnsi="Arial" w:cs="Arial"/>
          <w:sz w:val="20"/>
          <w:szCs w:val="20"/>
        </w:rPr>
      </w:pPr>
      <w:r w:rsidRPr="3FE5F0AE">
        <w:rPr>
          <w:rFonts w:ascii="Arial" w:eastAsia="Arial" w:hAnsi="Arial" w:cs="Arial"/>
          <w:sz w:val="20"/>
          <w:szCs w:val="20"/>
        </w:rPr>
        <w:t>What is the highest level of education you have attained?</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E12A82" w:rsidRPr="005200B4" w14:paraId="407090AD" w14:textId="77777777">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0082D67C" w14:textId="77777777" w:rsidR="00E12A82" w:rsidRPr="004F6A14" w:rsidRDefault="00E12A82">
            <w:pPr>
              <w:spacing w:after="0" w:line="240" w:lineRule="auto"/>
              <w:ind w:left="75"/>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tcPr>
          <w:p w14:paraId="366AF61D" w14:textId="45AB0BC5" w:rsidR="00E12A82" w:rsidRPr="005200B4" w:rsidRDefault="007771B2">
            <w:pPr>
              <w:spacing w:after="0" w:line="240" w:lineRule="auto"/>
              <w:jc w:val="center"/>
              <w:textAlignment w:val="baseline"/>
              <w:rPr>
                <w:b/>
                <w:bCs/>
                <w:i/>
                <w:i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E466AF" w:rsidRPr="004F6A14" w14:paraId="7D91978E" w14:textId="77777777">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396B0F7F"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Less than high school</w:t>
            </w:r>
          </w:p>
        </w:tc>
        <w:tc>
          <w:tcPr>
            <w:tcW w:w="1440" w:type="dxa"/>
            <w:tcBorders>
              <w:top w:val="nil"/>
              <w:left w:val="nil"/>
              <w:bottom w:val="single" w:sz="6" w:space="0" w:color="000000"/>
              <w:right w:val="single" w:sz="6" w:space="0" w:color="000000"/>
            </w:tcBorders>
            <w:shd w:val="clear" w:color="auto" w:fill="auto"/>
            <w:vAlign w:val="center"/>
          </w:tcPr>
          <w:p w14:paraId="5B3E3C06" w14:textId="7DBA6200"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3%</w:t>
            </w:r>
          </w:p>
        </w:tc>
      </w:tr>
      <w:tr w:rsidR="00E466AF" w:rsidRPr="004F6A14" w14:paraId="1F701EED" w14:textId="77777777">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5701992"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High school diploma/GED</w:t>
            </w:r>
          </w:p>
        </w:tc>
        <w:tc>
          <w:tcPr>
            <w:tcW w:w="1440" w:type="dxa"/>
            <w:tcBorders>
              <w:top w:val="nil"/>
              <w:left w:val="nil"/>
              <w:bottom w:val="single" w:sz="6" w:space="0" w:color="000000"/>
              <w:right w:val="single" w:sz="6" w:space="0" w:color="000000"/>
            </w:tcBorders>
            <w:shd w:val="clear" w:color="auto" w:fill="auto"/>
            <w:vAlign w:val="center"/>
          </w:tcPr>
          <w:p w14:paraId="4891E0F6" w14:textId="724EA2E4"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30%</w:t>
            </w:r>
          </w:p>
        </w:tc>
      </w:tr>
      <w:tr w:rsidR="00E466AF" w:rsidRPr="004F6A14" w14:paraId="75E25C84" w14:textId="77777777">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2B5F309B" w14:textId="77777777" w:rsidR="00E466AF" w:rsidRPr="004F6A14" w:rsidRDefault="00E466AF" w:rsidP="00E466AF">
            <w:pPr>
              <w:spacing w:after="0" w:line="240" w:lineRule="auto"/>
              <w:ind w:left="75"/>
              <w:textAlignment w:val="baseline"/>
              <w:rPr>
                <w:sz w:val="20"/>
                <w:szCs w:val="20"/>
              </w:rPr>
            </w:pPr>
            <w:r w:rsidRPr="004F6A14">
              <w:rPr>
                <w:sz w:val="20"/>
                <w:szCs w:val="20"/>
              </w:rPr>
              <w:t>2-yr degree/some college/trade</w:t>
            </w:r>
          </w:p>
        </w:tc>
        <w:tc>
          <w:tcPr>
            <w:tcW w:w="1440" w:type="dxa"/>
            <w:tcBorders>
              <w:top w:val="nil"/>
              <w:left w:val="nil"/>
              <w:bottom w:val="single" w:sz="6" w:space="0" w:color="000000"/>
              <w:right w:val="single" w:sz="6" w:space="0" w:color="000000"/>
            </w:tcBorders>
            <w:shd w:val="clear" w:color="auto" w:fill="auto"/>
            <w:vAlign w:val="center"/>
          </w:tcPr>
          <w:p w14:paraId="7DD88139" w14:textId="4DCBFFA3"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33%</w:t>
            </w:r>
          </w:p>
        </w:tc>
      </w:tr>
      <w:tr w:rsidR="00E466AF" w:rsidRPr="004F6A14" w14:paraId="0ECBF618" w14:textId="77777777">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8043B0D"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4-yr degree/college degree</w:t>
            </w:r>
          </w:p>
        </w:tc>
        <w:tc>
          <w:tcPr>
            <w:tcW w:w="1440" w:type="dxa"/>
            <w:tcBorders>
              <w:top w:val="nil"/>
              <w:left w:val="nil"/>
              <w:bottom w:val="single" w:sz="6" w:space="0" w:color="000000"/>
              <w:right w:val="single" w:sz="6" w:space="0" w:color="000000"/>
            </w:tcBorders>
            <w:shd w:val="clear" w:color="auto" w:fill="auto"/>
            <w:vAlign w:val="center"/>
          </w:tcPr>
          <w:p w14:paraId="255A2862" w14:textId="261ADEF7"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17%</w:t>
            </w:r>
          </w:p>
        </w:tc>
      </w:tr>
      <w:tr w:rsidR="00E466AF" w:rsidRPr="004F6A14" w14:paraId="061E80CD" w14:textId="77777777">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41ACBCED"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Graduate degree/professional school</w:t>
            </w:r>
          </w:p>
        </w:tc>
        <w:tc>
          <w:tcPr>
            <w:tcW w:w="1440" w:type="dxa"/>
            <w:tcBorders>
              <w:top w:val="nil"/>
              <w:left w:val="nil"/>
              <w:bottom w:val="single" w:sz="6" w:space="0" w:color="000000"/>
              <w:right w:val="single" w:sz="6" w:space="0" w:color="000000"/>
            </w:tcBorders>
            <w:shd w:val="clear" w:color="auto" w:fill="auto"/>
            <w:vAlign w:val="center"/>
          </w:tcPr>
          <w:p w14:paraId="1AD8B182" w14:textId="6FE87FE5"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17%</w:t>
            </w:r>
          </w:p>
        </w:tc>
      </w:tr>
    </w:tbl>
    <w:p w14:paraId="35ECA5E1" w14:textId="2653CA7C" w:rsidR="254BCFB4" w:rsidRPr="00357739" w:rsidRDefault="254BCFB4" w:rsidP="006B7AB5">
      <w:pPr>
        <w:spacing w:after="0" w:line="240" w:lineRule="auto"/>
        <w:rPr>
          <w:rFonts w:eastAsia="Arial"/>
          <w:sz w:val="20"/>
          <w:szCs w:val="20"/>
        </w:rPr>
      </w:pPr>
    </w:p>
    <w:p w14:paraId="097B4F13" w14:textId="77777777" w:rsidR="001B2B45" w:rsidRDefault="05C3F3D6" w:rsidP="00821833">
      <w:pPr>
        <w:pStyle w:val="ListParagraph"/>
        <w:numPr>
          <w:ilvl w:val="0"/>
          <w:numId w:val="20"/>
        </w:numPr>
        <w:rPr>
          <w:rFonts w:ascii="Arial" w:eastAsia="Arial" w:hAnsi="Arial" w:cs="Arial"/>
          <w:sz w:val="20"/>
          <w:szCs w:val="20"/>
        </w:rPr>
      </w:pPr>
      <w:r w:rsidRPr="3FE5F0AE">
        <w:rPr>
          <w:rFonts w:ascii="Arial" w:eastAsia="Arial" w:hAnsi="Arial" w:cs="Arial"/>
          <w:sz w:val="20"/>
          <w:szCs w:val="20"/>
        </w:rPr>
        <w:t xml:space="preserve">I describe my gender as (feel free to choose all that apply): </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8F6A8C" w:rsidRPr="005200B4" w14:paraId="137B26AB" w14:textId="77777777" w:rsidTr="5AE3CC60">
        <w:trPr>
          <w:trHeight w:val="165"/>
          <w:jc w:val="center"/>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5515EA60" w14:textId="77777777" w:rsidR="008F6A8C" w:rsidRPr="004F6A14" w:rsidRDefault="008F6A8C">
            <w:pPr>
              <w:spacing w:after="0" w:line="240" w:lineRule="auto"/>
              <w:ind w:left="75"/>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44CD4FCC" w14:textId="71DA9AE6" w:rsidR="008F6A8C" w:rsidRPr="005200B4" w:rsidRDefault="007771B2">
            <w:pPr>
              <w:spacing w:after="0" w:line="240" w:lineRule="auto"/>
              <w:jc w:val="center"/>
              <w:textAlignment w:val="baseline"/>
              <w:rPr>
                <w:b/>
                <w:bCs/>
                <w:i/>
                <w:i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E466AF" w:rsidRPr="004F6A14" w14:paraId="21BFF33C" w14:textId="77777777" w:rsidTr="5AE3CC60">
        <w:trPr>
          <w:trHeight w:val="228"/>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68734A0"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Man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3BFADB68" w14:textId="7BE9B211"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49%</w:t>
            </w:r>
          </w:p>
        </w:tc>
      </w:tr>
      <w:tr w:rsidR="00E466AF" w:rsidRPr="004F6A14" w14:paraId="5996CDE2" w14:textId="77777777" w:rsidTr="5AE3CC60">
        <w:trPr>
          <w:trHeight w:val="255"/>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BE2FF17"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Woman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2E60FB56" w14:textId="4F613C72"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49%</w:t>
            </w:r>
          </w:p>
        </w:tc>
      </w:tr>
      <w:tr w:rsidR="00E466AF" w:rsidRPr="004F6A14" w14:paraId="5EBCFE4B" w14:textId="77777777" w:rsidTr="5AE3CC60">
        <w:trPr>
          <w:trHeight w:val="9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965476C" w14:textId="77777777" w:rsidR="00E466AF" w:rsidRPr="004F6A14" w:rsidRDefault="00E466AF" w:rsidP="00E466AF">
            <w:pPr>
              <w:spacing w:after="0" w:line="240" w:lineRule="auto"/>
              <w:ind w:left="75"/>
              <w:textAlignment w:val="baseline"/>
              <w:rPr>
                <w:sz w:val="20"/>
                <w:szCs w:val="20"/>
              </w:rPr>
            </w:pPr>
            <w:r w:rsidRPr="004F6A14">
              <w:rPr>
                <w:sz w:val="20"/>
                <w:szCs w:val="20"/>
              </w:rPr>
              <w:t>Non-binary, non-conforming</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0D71B86E" w14:textId="6058CE6F"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3%</w:t>
            </w:r>
          </w:p>
        </w:tc>
      </w:tr>
      <w:tr w:rsidR="00E466AF" w:rsidRPr="004F6A14" w14:paraId="2C9FA80D" w14:textId="77777777" w:rsidTr="5AE3CC60">
        <w:trPr>
          <w:trHeight w:val="18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13747524"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Trans</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5BE9D26" w14:textId="2ABBE97A" w:rsidR="00E466AF" w:rsidRPr="004F6A14" w:rsidRDefault="6A85D199" w:rsidP="00E466AF">
            <w:pPr>
              <w:spacing w:after="0" w:line="240" w:lineRule="auto"/>
              <w:jc w:val="center"/>
              <w:textAlignment w:val="baseline"/>
              <w:rPr>
                <w:color w:val="000000"/>
                <w:sz w:val="20"/>
                <w:szCs w:val="20"/>
              </w:rPr>
            </w:pPr>
            <w:r w:rsidRPr="5AE3CC60">
              <w:rPr>
                <w:rFonts w:ascii="Calibri" w:hAnsi="Calibri" w:cs="Calibri"/>
                <w:color w:val="000000" w:themeColor="text1"/>
              </w:rPr>
              <w:t>1</w:t>
            </w:r>
            <w:r w:rsidR="398D0E85" w:rsidRPr="5AE3CC60">
              <w:rPr>
                <w:rFonts w:ascii="Calibri" w:hAnsi="Calibri" w:cs="Calibri"/>
                <w:color w:val="000000" w:themeColor="text1"/>
              </w:rPr>
              <w:t>%</w:t>
            </w:r>
          </w:p>
        </w:tc>
      </w:tr>
      <w:tr w:rsidR="00E466AF" w:rsidRPr="004F6A14" w14:paraId="542D031F" w14:textId="77777777" w:rsidTr="5AE3CC60">
        <w:trPr>
          <w:trHeight w:val="210"/>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3FECE46"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Other</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13BF4D9" w14:textId="43B9ADAC" w:rsidR="00E466AF" w:rsidRPr="004F6A14" w:rsidRDefault="0083369F" w:rsidP="00E466AF">
            <w:pPr>
              <w:spacing w:after="0" w:line="240" w:lineRule="auto"/>
              <w:jc w:val="center"/>
              <w:textAlignment w:val="baseline"/>
              <w:rPr>
                <w:color w:val="000000"/>
                <w:sz w:val="20"/>
                <w:szCs w:val="20"/>
              </w:rPr>
            </w:pPr>
            <w:r w:rsidRPr="0083369F">
              <w:rPr>
                <w:rFonts w:ascii="Calibri" w:hAnsi="Calibri" w:cs="Calibri"/>
                <w:i/>
                <w:iCs/>
                <w:color w:val="000000"/>
              </w:rPr>
              <w:t>n</w:t>
            </w:r>
            <w:r>
              <w:rPr>
                <w:rFonts w:ascii="Calibri" w:hAnsi="Calibri" w:cs="Calibri"/>
                <w:color w:val="000000"/>
              </w:rPr>
              <w:t>=5</w:t>
            </w:r>
          </w:p>
        </w:tc>
      </w:tr>
    </w:tbl>
    <w:p w14:paraId="586552B7" w14:textId="1F50F8B7" w:rsidR="005A1C7F" w:rsidRPr="001B2B45" w:rsidRDefault="005A1C7F" w:rsidP="006B7AB5">
      <w:pPr>
        <w:spacing w:after="0" w:line="240" w:lineRule="auto"/>
        <w:rPr>
          <w:rFonts w:eastAsia="Arial"/>
          <w:sz w:val="20"/>
          <w:szCs w:val="20"/>
        </w:rPr>
      </w:pPr>
    </w:p>
    <w:p w14:paraId="783ED038" w14:textId="068074F9" w:rsidR="005A1C7F" w:rsidRPr="00CE2EF8" w:rsidRDefault="05C3F3D6" w:rsidP="00821833">
      <w:pPr>
        <w:pStyle w:val="ListParagraph"/>
        <w:numPr>
          <w:ilvl w:val="0"/>
          <w:numId w:val="20"/>
        </w:numPr>
        <w:rPr>
          <w:rFonts w:ascii="Arial" w:eastAsia="Arial" w:hAnsi="Arial" w:cs="Arial"/>
          <w:sz w:val="20"/>
          <w:szCs w:val="20"/>
        </w:rPr>
      </w:pPr>
      <w:r w:rsidRPr="3FE5F0AE">
        <w:rPr>
          <w:rFonts w:ascii="Arial" w:eastAsia="Arial" w:hAnsi="Arial" w:cs="Arial"/>
          <w:sz w:val="20"/>
          <w:szCs w:val="20"/>
        </w:rPr>
        <w:t>How would you describe your race and/or ethnicity?</w:t>
      </w:r>
      <w:r w:rsidRPr="3FE5F0AE">
        <w:rPr>
          <w:rFonts w:ascii="Arial" w:eastAsia="Arial" w:hAnsi="Arial" w:cs="Arial"/>
          <w:b/>
          <w:bCs/>
          <w:sz w:val="20"/>
          <w:szCs w:val="20"/>
        </w:rPr>
        <w:t xml:space="preserve"> [open, optional]</w:t>
      </w:r>
    </w:p>
    <w:p w14:paraId="7DD6FFCB" w14:textId="77777777" w:rsidR="00CE2EF8" w:rsidRDefault="00CE2EF8" w:rsidP="00CE2EF8">
      <w:pPr>
        <w:rPr>
          <w:rFonts w:eastAsia="Arial"/>
          <w:sz w:val="20"/>
          <w:szCs w:val="20"/>
        </w:rPr>
      </w:pPr>
    </w:p>
    <w:p w14:paraId="5258EFDA" w14:textId="77777777" w:rsidR="00CE2EF8" w:rsidRDefault="00CE2EF8" w:rsidP="00CE2EF8">
      <w:pPr>
        <w:rPr>
          <w:rFonts w:eastAsia="Arial"/>
          <w:sz w:val="20"/>
          <w:szCs w:val="20"/>
        </w:rPr>
      </w:pPr>
    </w:p>
    <w:p w14:paraId="5FA18BA9" w14:textId="77777777" w:rsidR="00CE2EF8" w:rsidRPr="00CE2EF8" w:rsidRDefault="00CE2EF8" w:rsidP="00CE2EF8">
      <w:pPr>
        <w:rPr>
          <w:rFonts w:eastAsia="Arial"/>
          <w:sz w:val="20"/>
          <w:szCs w:val="20"/>
        </w:rPr>
      </w:pPr>
    </w:p>
    <w:p w14:paraId="6CBEFD64" w14:textId="0DFC68E5" w:rsidR="005A1C7F" w:rsidRPr="001B2B45" w:rsidRDefault="005A1C7F" w:rsidP="006B7AB5">
      <w:pPr>
        <w:spacing w:after="0" w:line="240" w:lineRule="auto"/>
        <w:rPr>
          <w:rFonts w:eastAsia="Arial"/>
          <w:sz w:val="20"/>
          <w:szCs w:val="20"/>
        </w:rPr>
      </w:pPr>
    </w:p>
    <w:p w14:paraId="53475704" w14:textId="77777777" w:rsidR="001B2B45" w:rsidRPr="001B2B45" w:rsidRDefault="05C3F3D6" w:rsidP="00821833">
      <w:pPr>
        <w:pStyle w:val="ListParagraph"/>
        <w:numPr>
          <w:ilvl w:val="0"/>
          <w:numId w:val="20"/>
        </w:numPr>
        <w:rPr>
          <w:rFonts w:ascii="Arial" w:eastAsia="Arial" w:hAnsi="Arial" w:cs="Arial"/>
          <w:sz w:val="20"/>
          <w:szCs w:val="20"/>
        </w:rPr>
      </w:pPr>
      <w:r w:rsidRPr="3FE5F0AE">
        <w:rPr>
          <w:rFonts w:ascii="Arial" w:eastAsia="Arial" w:hAnsi="Arial" w:cs="Arial"/>
          <w:sz w:val="20"/>
          <w:szCs w:val="20"/>
        </w:rPr>
        <w:lastRenderedPageBreak/>
        <w:t>Knowing there may not be a perfect fit, which of these descriptions used by the United States Census would you say best describes your race and/or ethnicity? Please select all that apply.</w:t>
      </w:r>
    </w:p>
    <w:tbl>
      <w:tblPr>
        <w:tblW w:w="629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50"/>
      </w:tblGrid>
      <w:tr w:rsidR="00E04742" w:rsidRPr="005200B4" w14:paraId="617CB192" w14:textId="77777777" w:rsidTr="5AE3CC60">
        <w:trPr>
          <w:trHeight w:val="165"/>
          <w:jc w:val="center"/>
        </w:trPr>
        <w:tc>
          <w:tcPr>
            <w:tcW w:w="4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5A6F3F54" w14:textId="77777777" w:rsidR="00E04742" w:rsidRPr="004F6A14" w:rsidRDefault="00E04742">
            <w:pPr>
              <w:spacing w:after="0" w:line="240" w:lineRule="auto"/>
              <w:ind w:left="75"/>
              <w:textAlignment w:val="baseline"/>
              <w:rPr>
                <w:color w:val="FFFFFF" w:themeColor="background1"/>
                <w:sz w:val="20"/>
                <w:szCs w:val="20"/>
              </w:rPr>
            </w:pPr>
            <w:r w:rsidRPr="004F6A14">
              <w:rPr>
                <w:b/>
                <w:bCs/>
                <w:color w:val="FFFFFF" w:themeColor="background1"/>
                <w:sz w:val="20"/>
                <w:szCs w:val="20"/>
              </w:rPr>
              <w:t>Response category</w:t>
            </w:r>
          </w:p>
        </w:tc>
        <w:tc>
          <w:tcPr>
            <w:tcW w:w="135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78DD6BC7" w14:textId="3652BE9F" w:rsidR="00E04742" w:rsidRPr="005200B4" w:rsidRDefault="007771B2">
            <w:pPr>
              <w:spacing w:after="0" w:line="240" w:lineRule="auto"/>
              <w:jc w:val="center"/>
              <w:textAlignment w:val="baseline"/>
              <w:rPr>
                <w:b/>
                <w:bCs/>
                <w:i/>
                <w:i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F678E" w:rsidRPr="004F6A14" w14:paraId="6B413B48" w14:textId="77777777" w:rsidTr="5AE3CC60">
        <w:trPr>
          <w:trHeight w:val="228"/>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7B506AF"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 xml:space="preserve">Asian </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46CE167B" w14:textId="0C798AD6" w:rsidR="002F678E" w:rsidRPr="004F6A14" w:rsidRDefault="30A2838C" w:rsidP="002F678E">
            <w:pPr>
              <w:spacing w:after="0" w:line="240" w:lineRule="auto"/>
              <w:jc w:val="center"/>
              <w:textAlignment w:val="baseline"/>
              <w:rPr>
                <w:color w:val="000000"/>
                <w:sz w:val="20"/>
                <w:szCs w:val="20"/>
              </w:rPr>
            </w:pPr>
            <w:r w:rsidRPr="5AE3CC60">
              <w:rPr>
                <w:rFonts w:ascii="Calibri" w:hAnsi="Calibri" w:cs="Calibri"/>
                <w:color w:val="000000" w:themeColor="text1"/>
              </w:rPr>
              <w:t>4</w:t>
            </w:r>
            <w:r w:rsidR="696D3370" w:rsidRPr="5AE3CC60">
              <w:rPr>
                <w:rFonts w:ascii="Calibri" w:hAnsi="Calibri" w:cs="Calibri"/>
                <w:color w:val="000000" w:themeColor="text1"/>
              </w:rPr>
              <w:t>%</w:t>
            </w:r>
          </w:p>
        </w:tc>
      </w:tr>
      <w:tr w:rsidR="002F678E" w:rsidRPr="004F6A14" w14:paraId="67474DCD" w14:textId="77777777" w:rsidTr="5AE3CC60">
        <w:trPr>
          <w:trHeight w:val="255"/>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08C27C0"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Black or African American</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5BDDCE7C" w14:textId="6D3E21FB"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5%</w:t>
            </w:r>
          </w:p>
        </w:tc>
      </w:tr>
      <w:tr w:rsidR="002F678E" w:rsidRPr="004F6A14" w14:paraId="7BF53429" w14:textId="77777777" w:rsidTr="5AE3CC60">
        <w:trPr>
          <w:trHeight w:val="93"/>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5809ABF" w14:textId="77777777" w:rsidR="002F678E" w:rsidRPr="004F6A14" w:rsidRDefault="002F678E" w:rsidP="002F678E">
            <w:pPr>
              <w:spacing w:after="0" w:line="240" w:lineRule="auto"/>
              <w:ind w:left="75"/>
              <w:textAlignment w:val="baseline"/>
              <w:rPr>
                <w:sz w:val="20"/>
                <w:szCs w:val="20"/>
              </w:rPr>
            </w:pPr>
            <w:r w:rsidRPr="004F6A14">
              <w:rPr>
                <w:sz w:val="20"/>
                <w:szCs w:val="20"/>
              </w:rPr>
              <w:t>Hispanic or Latino/a/x</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21BD7318" w14:textId="03AA9C0A"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9%</w:t>
            </w:r>
          </w:p>
        </w:tc>
      </w:tr>
      <w:tr w:rsidR="002F678E" w:rsidRPr="004F6A14" w14:paraId="0E5B448A" w14:textId="77777777" w:rsidTr="5AE3CC60">
        <w:trPr>
          <w:trHeight w:val="93"/>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8DEFDF0" w14:textId="77777777" w:rsidR="002F678E" w:rsidRPr="004F6A14" w:rsidRDefault="002F678E" w:rsidP="002F678E">
            <w:pPr>
              <w:spacing w:after="0" w:line="240" w:lineRule="auto"/>
              <w:ind w:left="75"/>
              <w:textAlignment w:val="baseline"/>
              <w:rPr>
                <w:sz w:val="20"/>
                <w:szCs w:val="20"/>
              </w:rPr>
            </w:pPr>
            <w:r w:rsidRPr="004F6A14">
              <w:rPr>
                <w:sz w:val="20"/>
                <w:szCs w:val="20"/>
              </w:rPr>
              <w:t>Native American, Native American or Alaska Native</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6DC0892C" w14:textId="4330D6DE"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6%</w:t>
            </w:r>
          </w:p>
        </w:tc>
      </w:tr>
      <w:tr w:rsidR="002F678E" w:rsidRPr="004F6A14" w14:paraId="2CCD4E9C" w14:textId="77777777" w:rsidTr="5AE3CC60">
        <w:trPr>
          <w:trHeight w:val="93"/>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E6116CE" w14:textId="3DB6F354" w:rsidR="002F678E" w:rsidRPr="004F6A14" w:rsidRDefault="002F678E" w:rsidP="002F678E">
            <w:pPr>
              <w:spacing w:after="0" w:line="240" w:lineRule="auto"/>
              <w:ind w:left="75"/>
              <w:textAlignment w:val="baseline"/>
              <w:rPr>
                <w:sz w:val="20"/>
                <w:szCs w:val="20"/>
              </w:rPr>
            </w:pPr>
            <w:r w:rsidRPr="004F6A14">
              <w:rPr>
                <w:sz w:val="20"/>
                <w:szCs w:val="20"/>
              </w:rPr>
              <w:t xml:space="preserve">Native Hawaiian or </w:t>
            </w:r>
            <w:r>
              <w:rPr>
                <w:sz w:val="20"/>
                <w:szCs w:val="20"/>
              </w:rPr>
              <w:t>O</w:t>
            </w:r>
            <w:r w:rsidRPr="004F6A14">
              <w:rPr>
                <w:sz w:val="20"/>
                <w:szCs w:val="20"/>
              </w:rPr>
              <w:t>ther Pacific Islander</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4DB4D146" w14:textId="43AFD512"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w:t>
            </w:r>
          </w:p>
        </w:tc>
      </w:tr>
      <w:tr w:rsidR="002F678E" w:rsidRPr="004F6A14" w14:paraId="5B87B4EE" w14:textId="77777777" w:rsidTr="5AE3CC60">
        <w:trPr>
          <w:trHeight w:val="93"/>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B4D8AE4" w14:textId="77777777" w:rsidR="002F678E" w:rsidRPr="004F6A14" w:rsidRDefault="002F678E" w:rsidP="002F678E">
            <w:pPr>
              <w:spacing w:after="0" w:line="240" w:lineRule="auto"/>
              <w:ind w:left="75"/>
              <w:textAlignment w:val="baseline"/>
              <w:rPr>
                <w:sz w:val="20"/>
                <w:szCs w:val="20"/>
              </w:rPr>
            </w:pPr>
            <w:r w:rsidRPr="004F6A14">
              <w:rPr>
                <w:sz w:val="20"/>
                <w:szCs w:val="20"/>
              </w:rPr>
              <w:t>White</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48D62CF6" w14:textId="78D1D5AC" w:rsidR="002F678E" w:rsidRPr="004F6A14" w:rsidRDefault="696D3370" w:rsidP="002F678E">
            <w:pPr>
              <w:spacing w:after="0" w:line="240" w:lineRule="auto"/>
              <w:jc w:val="center"/>
              <w:textAlignment w:val="baseline"/>
              <w:rPr>
                <w:color w:val="000000"/>
                <w:sz w:val="20"/>
                <w:szCs w:val="20"/>
              </w:rPr>
            </w:pPr>
            <w:r w:rsidRPr="5AE3CC60">
              <w:rPr>
                <w:rFonts w:ascii="Calibri" w:hAnsi="Calibri" w:cs="Calibri"/>
                <w:color w:val="000000" w:themeColor="text1"/>
              </w:rPr>
              <w:t>8</w:t>
            </w:r>
            <w:r w:rsidR="468071E1" w:rsidRPr="5AE3CC60">
              <w:rPr>
                <w:rFonts w:ascii="Calibri" w:hAnsi="Calibri" w:cs="Calibri"/>
                <w:color w:val="000000" w:themeColor="text1"/>
              </w:rPr>
              <w:t>5</w:t>
            </w:r>
            <w:r w:rsidRPr="5AE3CC60">
              <w:rPr>
                <w:rFonts w:ascii="Calibri" w:hAnsi="Calibri" w:cs="Calibri"/>
                <w:color w:val="000000" w:themeColor="text1"/>
              </w:rPr>
              <w:t>%</w:t>
            </w:r>
          </w:p>
        </w:tc>
      </w:tr>
      <w:tr w:rsidR="002F678E" w:rsidRPr="004F6A14" w14:paraId="205F584D" w14:textId="77777777" w:rsidTr="5AE3CC60">
        <w:trPr>
          <w:trHeight w:val="183"/>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034E6F5"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Another race or ethnicity not listed above</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088CE5FA" w14:textId="1DB900D8"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w:t>
            </w:r>
          </w:p>
        </w:tc>
      </w:tr>
    </w:tbl>
    <w:p w14:paraId="613BB767" w14:textId="77777777" w:rsidR="005A1C7F" w:rsidRPr="001B2B45" w:rsidRDefault="005A1C7F" w:rsidP="006B7AB5">
      <w:pPr>
        <w:spacing w:after="0" w:line="240" w:lineRule="auto"/>
        <w:rPr>
          <w:rFonts w:eastAsia="Arial"/>
          <w:sz w:val="20"/>
          <w:szCs w:val="20"/>
        </w:rPr>
      </w:pPr>
    </w:p>
    <w:p w14:paraId="1E7C1887" w14:textId="2A822B72" w:rsidR="005A1C7F" w:rsidRPr="001B2B45" w:rsidRDefault="0083369F" w:rsidP="00821833">
      <w:pPr>
        <w:pStyle w:val="ListParagraph"/>
        <w:numPr>
          <w:ilvl w:val="0"/>
          <w:numId w:val="20"/>
        </w:numPr>
        <w:tabs>
          <w:tab w:val="left" w:pos="1080"/>
        </w:tabs>
        <w:rPr>
          <w:rFonts w:ascii="Arial" w:eastAsia="Arial" w:hAnsi="Arial" w:cs="Arial"/>
          <w:sz w:val="20"/>
          <w:szCs w:val="20"/>
        </w:rPr>
      </w:pPr>
      <w:r w:rsidRPr="3FE5F0AE">
        <w:rPr>
          <w:rFonts w:ascii="Arial" w:eastAsia="Arial" w:hAnsi="Arial" w:cs="Arial"/>
          <w:sz w:val="20"/>
          <w:szCs w:val="20"/>
        </w:rPr>
        <w:t xml:space="preserve">(Split into 8 OCF Regions) </w:t>
      </w:r>
      <w:r w:rsidR="05C3F3D6" w:rsidRPr="3FE5F0AE">
        <w:rPr>
          <w:rFonts w:ascii="Arial" w:eastAsia="Arial" w:hAnsi="Arial" w:cs="Arial"/>
          <w:sz w:val="20"/>
          <w:szCs w:val="20"/>
        </w:rPr>
        <w:t xml:space="preserve">In which county do you live? </w:t>
      </w:r>
      <w:r w:rsidR="05C3F3D6" w:rsidRPr="3FE5F0AE">
        <w:rPr>
          <w:rFonts w:ascii="Arial" w:eastAsia="Arial" w:hAnsi="Arial" w:cs="Arial"/>
          <w:b/>
          <w:bCs/>
          <w:sz w:val="20"/>
          <w:szCs w:val="20"/>
        </w:rPr>
        <w:t>[Drop-down list of all counties shown]</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7771B2" w:rsidRPr="00B57FF4" w14:paraId="68685C1F" w14:textId="77777777" w:rsidTr="5AE3CC60">
        <w:trPr>
          <w:trHeight w:val="165"/>
          <w:jc w:val="center"/>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27CF1539" w14:textId="707C3C80" w:rsidR="007771B2" w:rsidRPr="004F6A14" w:rsidRDefault="007771B2" w:rsidP="007771B2">
            <w:pPr>
              <w:spacing w:after="0" w:line="240" w:lineRule="auto"/>
              <w:ind w:left="72"/>
              <w:textAlignment w:val="baseline"/>
              <w:rPr>
                <w:color w:val="FFFFFF" w:themeColor="background1"/>
                <w:sz w:val="20"/>
                <w:szCs w:val="20"/>
              </w:rPr>
            </w:pPr>
            <w:r w:rsidRPr="005C31BB">
              <w:rPr>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4E6DE148" w14:textId="64B5F6E8" w:rsidR="007771B2" w:rsidRPr="00B57FF4" w:rsidRDefault="007771B2" w:rsidP="007771B2">
            <w:pPr>
              <w:spacing w:after="0" w:line="240" w:lineRule="auto"/>
              <w:jc w:val="center"/>
              <w:textAlignment w:val="baseline"/>
              <w:rPr>
                <w:b/>
                <w:i/>
                <w:i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A90F1A" w:rsidRPr="004F6A14" w14:paraId="7BCAFB66" w14:textId="77777777" w:rsidTr="5AE3CC60">
        <w:trPr>
          <w:trHeight w:val="228"/>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6A310B8"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Central Oregon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38C51532" w14:textId="20CF8FB4"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8%</w:t>
            </w:r>
          </w:p>
        </w:tc>
      </w:tr>
      <w:tr w:rsidR="00A90F1A" w:rsidRPr="004F6A14" w14:paraId="050FA6DA" w14:textId="77777777" w:rsidTr="5AE3CC60">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51B68E6"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Eastern Oregon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794084F" w14:textId="55C8AB68"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4%</w:t>
            </w:r>
          </w:p>
        </w:tc>
      </w:tr>
      <w:tr w:rsidR="00A90F1A" w:rsidRPr="004F6A14" w14:paraId="22E1B0CF" w14:textId="77777777" w:rsidTr="5AE3CC60">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480BF41"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Metro Portland</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1A35F416" w14:textId="0E648568"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43%</w:t>
            </w:r>
          </w:p>
        </w:tc>
      </w:tr>
      <w:tr w:rsidR="00A90F1A" w:rsidRPr="004F6A14" w14:paraId="7342F109" w14:textId="77777777" w:rsidTr="5AE3CC60">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748AD3F"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North Coast</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4A2B1EA1" w14:textId="415EAB57"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4%</w:t>
            </w:r>
          </w:p>
        </w:tc>
      </w:tr>
      <w:tr w:rsidR="00A90F1A" w:rsidRPr="004F6A14" w14:paraId="0A75FA55" w14:textId="77777777" w:rsidTr="5AE3CC60">
        <w:trPr>
          <w:trHeight w:val="255"/>
          <w:jc w:val="center"/>
        </w:trPr>
        <w:tc>
          <w:tcPr>
            <w:tcW w:w="3510" w:type="dxa"/>
            <w:tcBorders>
              <w:top w:val="nil"/>
              <w:left w:val="single" w:sz="6" w:space="0" w:color="000000" w:themeColor="text1"/>
              <w:bottom w:val="single" w:sz="4" w:space="0" w:color="auto"/>
              <w:right w:val="single" w:sz="6" w:space="0" w:color="000000" w:themeColor="text1"/>
            </w:tcBorders>
            <w:shd w:val="clear" w:color="auto" w:fill="auto"/>
            <w:vAlign w:val="center"/>
          </w:tcPr>
          <w:p w14:paraId="6A25CB58"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Northern Willamette Valley</w:t>
            </w:r>
          </w:p>
        </w:tc>
        <w:tc>
          <w:tcPr>
            <w:tcW w:w="1440" w:type="dxa"/>
            <w:tcBorders>
              <w:top w:val="nil"/>
              <w:left w:val="nil"/>
              <w:bottom w:val="single" w:sz="4" w:space="0" w:color="auto"/>
              <w:right w:val="single" w:sz="6" w:space="0" w:color="000000" w:themeColor="text1"/>
            </w:tcBorders>
            <w:shd w:val="clear" w:color="auto" w:fill="auto"/>
            <w:vAlign w:val="center"/>
          </w:tcPr>
          <w:p w14:paraId="46F6F085" w14:textId="67E00A29"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11%</w:t>
            </w:r>
          </w:p>
        </w:tc>
      </w:tr>
      <w:tr w:rsidR="00A90F1A" w:rsidRPr="004F6A14" w14:paraId="7CF76A68" w14:textId="77777777" w:rsidTr="5AE3CC60">
        <w:trPr>
          <w:trHeight w:val="260"/>
          <w:jc w:val="center"/>
        </w:trPr>
        <w:tc>
          <w:tcPr>
            <w:tcW w:w="3510"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6B114473"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South Coast</w:t>
            </w:r>
          </w:p>
        </w:tc>
        <w:tc>
          <w:tcPr>
            <w:tcW w:w="1440" w:type="dxa"/>
            <w:tcBorders>
              <w:top w:val="single" w:sz="4" w:space="0" w:color="auto"/>
              <w:left w:val="nil"/>
              <w:bottom w:val="single" w:sz="4" w:space="0" w:color="auto"/>
              <w:right w:val="single" w:sz="6" w:space="0" w:color="000000" w:themeColor="text1"/>
            </w:tcBorders>
            <w:shd w:val="clear" w:color="auto" w:fill="auto"/>
            <w:vAlign w:val="center"/>
          </w:tcPr>
          <w:p w14:paraId="107BEB1D" w14:textId="18F2B3C5"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2%</w:t>
            </w:r>
          </w:p>
        </w:tc>
      </w:tr>
      <w:tr w:rsidR="00A90F1A" w:rsidRPr="004F6A14" w14:paraId="4FB8E8C7" w14:textId="77777777" w:rsidTr="5AE3CC60">
        <w:trPr>
          <w:trHeight w:val="170"/>
          <w:jc w:val="center"/>
        </w:trPr>
        <w:tc>
          <w:tcPr>
            <w:tcW w:w="3510"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3ABA24CC"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Southern Oregon</w:t>
            </w:r>
          </w:p>
        </w:tc>
        <w:tc>
          <w:tcPr>
            <w:tcW w:w="1440" w:type="dxa"/>
            <w:tcBorders>
              <w:top w:val="single" w:sz="4" w:space="0" w:color="auto"/>
              <w:left w:val="nil"/>
              <w:bottom w:val="single" w:sz="4" w:space="0" w:color="auto"/>
              <w:right w:val="single" w:sz="6" w:space="0" w:color="000000" w:themeColor="text1"/>
            </w:tcBorders>
            <w:shd w:val="clear" w:color="auto" w:fill="auto"/>
            <w:vAlign w:val="center"/>
          </w:tcPr>
          <w:p w14:paraId="12227A42" w14:textId="2B14CB83"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9%</w:t>
            </w:r>
          </w:p>
        </w:tc>
      </w:tr>
      <w:tr w:rsidR="00A90F1A" w:rsidRPr="004F6A14" w14:paraId="1819990B" w14:textId="77777777" w:rsidTr="5AE3CC60">
        <w:trPr>
          <w:trHeight w:val="170"/>
          <w:jc w:val="center"/>
        </w:trPr>
        <w:tc>
          <w:tcPr>
            <w:tcW w:w="3510"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03C6F9FB"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Southern Willamette Valley</w:t>
            </w:r>
          </w:p>
        </w:tc>
        <w:tc>
          <w:tcPr>
            <w:tcW w:w="1440" w:type="dxa"/>
            <w:tcBorders>
              <w:top w:val="single" w:sz="4" w:space="0" w:color="auto"/>
              <w:left w:val="nil"/>
              <w:bottom w:val="single" w:sz="4" w:space="0" w:color="auto"/>
              <w:right w:val="single" w:sz="6" w:space="0" w:color="000000" w:themeColor="text1"/>
            </w:tcBorders>
            <w:shd w:val="clear" w:color="auto" w:fill="auto"/>
            <w:vAlign w:val="center"/>
          </w:tcPr>
          <w:p w14:paraId="0370C3F1" w14:textId="05EDAB3E" w:rsidR="00A90F1A" w:rsidRPr="00A90F1A" w:rsidRDefault="4B368B63" w:rsidP="5AE3CC60">
            <w:pPr>
              <w:spacing w:after="0" w:line="240" w:lineRule="auto"/>
              <w:jc w:val="center"/>
              <w:textAlignment w:val="baseline"/>
              <w:rPr>
                <w:rFonts w:asciiTheme="minorHAnsi" w:hAnsiTheme="minorHAnsi" w:cstheme="minorBidi"/>
              </w:rPr>
            </w:pPr>
            <w:r w:rsidRPr="5AE3CC60">
              <w:rPr>
                <w:rFonts w:asciiTheme="minorHAnsi" w:hAnsiTheme="minorHAnsi" w:cstheme="minorBidi"/>
              </w:rPr>
              <w:t>1</w:t>
            </w:r>
            <w:r w:rsidR="7EE6B22B" w:rsidRPr="5AE3CC60">
              <w:rPr>
                <w:rFonts w:asciiTheme="minorHAnsi" w:hAnsiTheme="minorHAnsi" w:cstheme="minorBidi"/>
              </w:rPr>
              <w:t>9</w:t>
            </w:r>
            <w:r w:rsidRPr="5AE3CC60">
              <w:rPr>
                <w:rFonts w:asciiTheme="minorHAnsi" w:hAnsiTheme="minorHAnsi" w:cstheme="minorBidi"/>
              </w:rPr>
              <w:t>%</w:t>
            </w:r>
          </w:p>
        </w:tc>
      </w:tr>
    </w:tbl>
    <w:p w14:paraId="3C36B02A" w14:textId="77777777" w:rsidR="00A53E9B" w:rsidRPr="001B2B45" w:rsidRDefault="00A53E9B" w:rsidP="006B7AB5">
      <w:pPr>
        <w:tabs>
          <w:tab w:val="left" w:pos="1080"/>
        </w:tabs>
        <w:spacing w:after="0" w:line="240" w:lineRule="auto"/>
        <w:rPr>
          <w:rFonts w:eastAsia="Arial"/>
          <w:sz w:val="20"/>
          <w:szCs w:val="20"/>
        </w:rPr>
      </w:pPr>
    </w:p>
    <w:p w14:paraId="5E6C9679" w14:textId="27BE1ABE" w:rsidR="001B2B45" w:rsidRDefault="05C3F3D6" w:rsidP="00821833">
      <w:pPr>
        <w:pStyle w:val="ListParagraph"/>
        <w:numPr>
          <w:ilvl w:val="0"/>
          <w:numId w:val="20"/>
        </w:numPr>
        <w:tabs>
          <w:tab w:val="left" w:pos="1080"/>
        </w:tabs>
        <w:rPr>
          <w:rFonts w:ascii="Arial" w:eastAsia="Arial" w:hAnsi="Arial" w:cs="Arial"/>
          <w:sz w:val="20"/>
          <w:szCs w:val="20"/>
        </w:rPr>
      </w:pPr>
      <w:r w:rsidRPr="3FE5F0AE">
        <w:rPr>
          <w:rFonts w:ascii="Arial" w:eastAsia="Arial" w:hAnsi="Arial" w:cs="Arial"/>
          <w:sz w:val="20"/>
          <w:szCs w:val="20"/>
        </w:rPr>
        <w:t>What is your political party registration?</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C15CD9" w:rsidRPr="00B57FF4" w14:paraId="2831323D" w14:textId="77777777" w:rsidTr="5AE3CC60">
        <w:trPr>
          <w:trHeight w:val="165"/>
          <w:jc w:val="center"/>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1E4A0561" w14:textId="77777777" w:rsidR="00C15CD9" w:rsidRPr="004F6A14" w:rsidRDefault="00C15CD9">
            <w:pPr>
              <w:spacing w:after="0" w:line="240" w:lineRule="auto"/>
              <w:ind w:left="75"/>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18BD1090" w14:textId="00F79B4F" w:rsidR="00C15CD9" w:rsidRPr="00B57FF4" w:rsidRDefault="007771B2">
            <w:pPr>
              <w:spacing w:after="0" w:line="240" w:lineRule="auto"/>
              <w:jc w:val="center"/>
              <w:textAlignment w:val="baseline"/>
              <w:rPr>
                <w:b/>
                <w:bCs/>
                <w:i/>
                <w:i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F678E" w:rsidRPr="004F6A14" w14:paraId="19711A21" w14:textId="77777777" w:rsidTr="5AE3CC60">
        <w:trPr>
          <w:trHeight w:val="228"/>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612468" w14:textId="77777777" w:rsidR="002F678E" w:rsidRPr="004F6A14" w:rsidRDefault="002F678E" w:rsidP="002F678E">
            <w:pPr>
              <w:spacing w:after="0" w:line="240" w:lineRule="auto"/>
              <w:ind w:left="75"/>
              <w:textAlignment w:val="baseline"/>
              <w:rPr>
                <w:color w:val="000000"/>
                <w:sz w:val="20"/>
                <w:szCs w:val="20"/>
              </w:rPr>
            </w:pPr>
            <w:r w:rsidRPr="004F6A14">
              <w:rPr>
                <w:sz w:val="20"/>
                <w:szCs w:val="20"/>
              </w:rPr>
              <w:t>Democrat</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3BE5FE1" w14:textId="57D4348C" w:rsidR="002F678E" w:rsidRPr="004F6A14" w:rsidRDefault="289B5485" w:rsidP="5AE3CC60">
            <w:pPr>
              <w:spacing w:after="0" w:line="240" w:lineRule="auto"/>
              <w:jc w:val="center"/>
              <w:textAlignment w:val="baseline"/>
              <w:rPr>
                <w:rFonts w:ascii="Calibri" w:hAnsi="Calibri" w:cs="Calibri"/>
                <w:color w:val="000000"/>
              </w:rPr>
            </w:pPr>
            <w:r w:rsidRPr="5AE3CC60">
              <w:rPr>
                <w:rFonts w:ascii="Calibri" w:hAnsi="Calibri" w:cs="Calibri"/>
                <w:color w:val="000000" w:themeColor="text1"/>
              </w:rPr>
              <w:t>33</w:t>
            </w:r>
            <w:r w:rsidR="696D3370" w:rsidRPr="5AE3CC60">
              <w:rPr>
                <w:rFonts w:ascii="Calibri" w:hAnsi="Calibri" w:cs="Calibri"/>
                <w:color w:val="000000" w:themeColor="text1"/>
              </w:rPr>
              <w:t>%</w:t>
            </w:r>
          </w:p>
        </w:tc>
      </w:tr>
      <w:tr w:rsidR="002F678E" w:rsidRPr="004F6A14" w14:paraId="45F26DEE" w14:textId="77777777" w:rsidTr="5AE3CC60">
        <w:trPr>
          <w:trHeight w:val="255"/>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230410DF" w14:textId="77777777" w:rsidR="002F678E" w:rsidRPr="004F6A14" w:rsidRDefault="002F678E" w:rsidP="002F678E">
            <w:pPr>
              <w:spacing w:after="0" w:line="240" w:lineRule="auto"/>
              <w:ind w:left="75"/>
              <w:textAlignment w:val="baseline"/>
              <w:rPr>
                <w:color w:val="000000"/>
                <w:sz w:val="20"/>
                <w:szCs w:val="20"/>
              </w:rPr>
            </w:pPr>
            <w:r w:rsidRPr="004F6A14">
              <w:rPr>
                <w:sz w:val="20"/>
                <w:szCs w:val="20"/>
              </w:rPr>
              <w:t>Republican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E080D48" w14:textId="42C8B197" w:rsidR="002F678E" w:rsidRPr="004F6A14" w:rsidRDefault="696D3370" w:rsidP="002F678E">
            <w:pPr>
              <w:spacing w:after="0" w:line="240" w:lineRule="auto"/>
              <w:jc w:val="center"/>
              <w:textAlignment w:val="baseline"/>
              <w:rPr>
                <w:color w:val="000000"/>
                <w:sz w:val="20"/>
                <w:szCs w:val="20"/>
              </w:rPr>
            </w:pPr>
            <w:r w:rsidRPr="5AE3CC60">
              <w:rPr>
                <w:rFonts w:ascii="Calibri" w:hAnsi="Calibri" w:cs="Calibri"/>
                <w:color w:val="000000" w:themeColor="text1"/>
              </w:rPr>
              <w:t>2</w:t>
            </w:r>
            <w:r w:rsidR="00DD8C95" w:rsidRPr="5AE3CC60">
              <w:rPr>
                <w:rFonts w:ascii="Calibri" w:hAnsi="Calibri" w:cs="Calibri"/>
                <w:color w:val="000000" w:themeColor="text1"/>
              </w:rPr>
              <w:t>4</w:t>
            </w:r>
            <w:r w:rsidRPr="5AE3CC60">
              <w:rPr>
                <w:rFonts w:ascii="Calibri" w:hAnsi="Calibri" w:cs="Calibri"/>
                <w:color w:val="000000" w:themeColor="text1"/>
              </w:rPr>
              <w:t>%</w:t>
            </w:r>
          </w:p>
        </w:tc>
      </w:tr>
      <w:tr w:rsidR="002F678E" w:rsidRPr="004F6A14" w14:paraId="7E627C4B" w14:textId="77777777" w:rsidTr="5AE3CC60">
        <w:trPr>
          <w:trHeight w:val="9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0701729" w14:textId="77777777" w:rsidR="002F678E" w:rsidRPr="004F6A14" w:rsidRDefault="002F678E" w:rsidP="002F678E">
            <w:pPr>
              <w:spacing w:after="0" w:line="240" w:lineRule="auto"/>
              <w:ind w:left="75"/>
              <w:textAlignment w:val="baseline"/>
              <w:rPr>
                <w:sz w:val="20"/>
                <w:szCs w:val="20"/>
              </w:rPr>
            </w:pPr>
            <w:r w:rsidRPr="004F6A14">
              <w:rPr>
                <w:sz w:val="20"/>
                <w:szCs w:val="20"/>
              </w:rPr>
              <w:t>Independent Party of Oregon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7352F3F" w14:textId="7FCF1596" w:rsidR="002F678E" w:rsidRPr="004F6A14" w:rsidRDefault="696D3370" w:rsidP="002F678E">
            <w:pPr>
              <w:spacing w:after="0" w:line="240" w:lineRule="auto"/>
              <w:jc w:val="center"/>
              <w:textAlignment w:val="baseline"/>
              <w:rPr>
                <w:color w:val="000000"/>
                <w:sz w:val="20"/>
                <w:szCs w:val="20"/>
              </w:rPr>
            </w:pPr>
            <w:r w:rsidRPr="5AE3CC60">
              <w:rPr>
                <w:rFonts w:ascii="Calibri" w:hAnsi="Calibri" w:cs="Calibri"/>
                <w:color w:val="000000" w:themeColor="text1"/>
              </w:rPr>
              <w:t>1</w:t>
            </w:r>
            <w:r w:rsidR="57983232" w:rsidRPr="5AE3CC60">
              <w:rPr>
                <w:rFonts w:ascii="Calibri" w:hAnsi="Calibri" w:cs="Calibri"/>
                <w:color w:val="000000" w:themeColor="text1"/>
              </w:rPr>
              <w:t>3</w:t>
            </w:r>
            <w:r w:rsidRPr="5AE3CC60">
              <w:rPr>
                <w:rFonts w:ascii="Calibri" w:hAnsi="Calibri" w:cs="Calibri"/>
                <w:color w:val="000000" w:themeColor="text1"/>
              </w:rPr>
              <w:t>%</w:t>
            </w:r>
          </w:p>
        </w:tc>
      </w:tr>
      <w:tr w:rsidR="002F678E" w:rsidRPr="004F6A14" w14:paraId="49585C1B" w14:textId="77777777" w:rsidTr="5AE3CC60">
        <w:trPr>
          <w:trHeight w:val="18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234750F1" w14:textId="77777777" w:rsidR="002F678E" w:rsidRPr="004F6A14" w:rsidRDefault="002F678E" w:rsidP="002F678E">
            <w:pPr>
              <w:spacing w:after="0" w:line="240" w:lineRule="auto"/>
              <w:ind w:left="75"/>
              <w:textAlignment w:val="baseline"/>
              <w:rPr>
                <w:color w:val="000000"/>
                <w:sz w:val="20"/>
                <w:szCs w:val="20"/>
              </w:rPr>
            </w:pPr>
            <w:r w:rsidRPr="004F6A14">
              <w:rPr>
                <w:sz w:val="20"/>
                <w:szCs w:val="20"/>
              </w:rPr>
              <w:t>Some other party</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01F90598" w14:textId="7E0E3F17" w:rsidR="002F678E" w:rsidRPr="004F6A14" w:rsidRDefault="10CC017B" w:rsidP="002F678E">
            <w:pPr>
              <w:spacing w:after="0" w:line="240" w:lineRule="auto"/>
              <w:jc w:val="center"/>
              <w:textAlignment w:val="baseline"/>
              <w:rPr>
                <w:color w:val="000000"/>
                <w:sz w:val="20"/>
                <w:szCs w:val="20"/>
              </w:rPr>
            </w:pPr>
            <w:r w:rsidRPr="5AE3CC60">
              <w:rPr>
                <w:rFonts w:ascii="Calibri" w:hAnsi="Calibri" w:cs="Calibri"/>
                <w:color w:val="000000" w:themeColor="text1"/>
              </w:rPr>
              <w:t>3</w:t>
            </w:r>
            <w:r w:rsidR="696D3370" w:rsidRPr="5AE3CC60">
              <w:rPr>
                <w:rFonts w:ascii="Calibri" w:hAnsi="Calibri" w:cs="Calibri"/>
                <w:color w:val="000000" w:themeColor="text1"/>
              </w:rPr>
              <w:t>%</w:t>
            </w:r>
          </w:p>
        </w:tc>
      </w:tr>
      <w:tr w:rsidR="002F678E" w:rsidRPr="004F6A14" w14:paraId="517ADAC7" w14:textId="77777777" w:rsidTr="5AE3CC60">
        <w:trPr>
          <w:trHeight w:val="210"/>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5DD24104" w14:textId="77777777" w:rsidR="002F678E" w:rsidRPr="004F6A14" w:rsidRDefault="002F678E" w:rsidP="002F678E">
            <w:pPr>
              <w:spacing w:after="0" w:line="240" w:lineRule="auto"/>
              <w:ind w:left="75"/>
              <w:textAlignment w:val="baseline"/>
              <w:rPr>
                <w:color w:val="000000"/>
                <w:sz w:val="20"/>
                <w:szCs w:val="20"/>
              </w:rPr>
            </w:pPr>
            <w:r w:rsidRPr="004F6A14">
              <w:rPr>
                <w:sz w:val="20"/>
                <w:szCs w:val="20"/>
              </w:rPr>
              <w:t>Non-affiliated</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61512B0" w14:textId="602DBFFA" w:rsidR="002F678E" w:rsidRPr="004F6A14" w:rsidRDefault="07DB55FE" w:rsidP="5AE3CC60">
            <w:pPr>
              <w:spacing w:after="0" w:line="240" w:lineRule="auto"/>
              <w:jc w:val="center"/>
              <w:textAlignment w:val="baseline"/>
              <w:rPr>
                <w:rFonts w:ascii="Calibri" w:hAnsi="Calibri" w:cs="Calibri"/>
                <w:color w:val="000000"/>
              </w:rPr>
            </w:pPr>
            <w:r w:rsidRPr="5AE3CC60">
              <w:rPr>
                <w:rFonts w:ascii="Calibri" w:hAnsi="Calibri" w:cs="Calibri"/>
                <w:color w:val="000000" w:themeColor="text1"/>
              </w:rPr>
              <w:t>21</w:t>
            </w:r>
            <w:r w:rsidR="696D3370" w:rsidRPr="5AE3CC60">
              <w:rPr>
                <w:rFonts w:ascii="Calibri" w:hAnsi="Calibri" w:cs="Calibri"/>
                <w:color w:val="000000" w:themeColor="text1"/>
              </w:rPr>
              <w:t>%</w:t>
            </w:r>
          </w:p>
        </w:tc>
      </w:tr>
      <w:tr w:rsidR="002F678E" w:rsidRPr="004F6A14" w14:paraId="7C0FB4BC" w14:textId="77777777" w:rsidTr="5AE3CC60">
        <w:trPr>
          <w:trHeight w:val="237"/>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27F342" w14:textId="77777777" w:rsidR="002F678E" w:rsidRPr="004F6A14" w:rsidRDefault="002F678E" w:rsidP="002F678E">
            <w:pPr>
              <w:spacing w:after="0" w:line="240" w:lineRule="auto"/>
              <w:ind w:left="75"/>
              <w:textAlignment w:val="baseline"/>
              <w:rPr>
                <w:color w:val="000000"/>
                <w:sz w:val="20"/>
                <w:szCs w:val="20"/>
              </w:rPr>
            </w:pPr>
            <w:r w:rsidRPr="004F6A14">
              <w:rPr>
                <w:sz w:val="20"/>
                <w:szCs w:val="20"/>
              </w:rPr>
              <w:t>Not registered to vote</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24AC2B8E" w14:textId="7AA5364E" w:rsidR="002F678E" w:rsidRPr="004F6A14" w:rsidRDefault="3B58CF81" w:rsidP="002F678E">
            <w:pPr>
              <w:spacing w:after="0" w:line="240" w:lineRule="auto"/>
              <w:jc w:val="center"/>
              <w:textAlignment w:val="baseline"/>
              <w:rPr>
                <w:color w:val="000000"/>
                <w:sz w:val="20"/>
                <w:szCs w:val="20"/>
              </w:rPr>
            </w:pPr>
            <w:r w:rsidRPr="5AE3CC60">
              <w:rPr>
                <w:rFonts w:ascii="Calibri" w:hAnsi="Calibri" w:cs="Calibri"/>
                <w:color w:val="000000" w:themeColor="text1"/>
              </w:rPr>
              <w:t>6</w:t>
            </w:r>
            <w:r w:rsidR="696D3370" w:rsidRPr="5AE3CC60">
              <w:rPr>
                <w:rFonts w:ascii="Calibri" w:hAnsi="Calibri" w:cs="Calibri"/>
                <w:color w:val="000000" w:themeColor="text1"/>
              </w:rPr>
              <w:t>%</w:t>
            </w:r>
          </w:p>
        </w:tc>
      </w:tr>
    </w:tbl>
    <w:p w14:paraId="2703B663" w14:textId="0969FA76" w:rsidR="005A1C7F" w:rsidRPr="001B2B45" w:rsidRDefault="005A1C7F" w:rsidP="006B7AB5">
      <w:pPr>
        <w:tabs>
          <w:tab w:val="left" w:pos="1080"/>
        </w:tabs>
        <w:spacing w:after="0" w:line="240" w:lineRule="auto"/>
        <w:rPr>
          <w:rFonts w:eastAsia="Arial"/>
          <w:sz w:val="20"/>
          <w:szCs w:val="20"/>
        </w:rPr>
      </w:pPr>
    </w:p>
    <w:p w14:paraId="7BF699FE" w14:textId="77777777" w:rsidR="001B2B45" w:rsidRDefault="05C3F3D6" w:rsidP="00821833">
      <w:pPr>
        <w:pStyle w:val="ListParagraph"/>
        <w:numPr>
          <w:ilvl w:val="0"/>
          <w:numId w:val="20"/>
        </w:numPr>
        <w:tabs>
          <w:tab w:val="left" w:pos="1080"/>
        </w:tabs>
        <w:rPr>
          <w:rFonts w:ascii="Arial" w:eastAsia="Arial" w:hAnsi="Arial" w:cs="Arial"/>
          <w:sz w:val="20"/>
          <w:szCs w:val="20"/>
        </w:rPr>
      </w:pPr>
      <w:r w:rsidRPr="3FE5F0AE">
        <w:rPr>
          <w:rFonts w:ascii="Arial" w:eastAsia="Arial" w:hAnsi="Arial" w:cs="Arial"/>
          <w:sz w:val="20"/>
          <w:szCs w:val="20"/>
        </w:rPr>
        <w:t>Do you rent or own your home?</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5F0044" w:rsidRPr="004F6A14" w14:paraId="68A1FA47" w14:textId="77777777" w:rsidTr="002F678E">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6B6533B1" w14:textId="77777777" w:rsidR="005F0044" w:rsidRPr="004F6A14" w:rsidRDefault="005F0044">
            <w:pPr>
              <w:spacing w:after="0" w:line="240" w:lineRule="auto"/>
              <w:ind w:left="75" w:hanging="30"/>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tcPr>
          <w:p w14:paraId="247CF3CE" w14:textId="4A4EDC2B" w:rsidR="005F0044" w:rsidRPr="004F6A14" w:rsidRDefault="007771B2">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F678E" w:rsidRPr="004F6A14" w14:paraId="5B36D361" w14:textId="77777777" w:rsidTr="002F678E">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290B6AD5" w14:textId="77777777" w:rsidR="002F678E" w:rsidRPr="004F6A14" w:rsidRDefault="002F678E" w:rsidP="002F678E">
            <w:pPr>
              <w:spacing w:after="0" w:line="240" w:lineRule="auto"/>
              <w:ind w:left="75" w:hanging="30"/>
              <w:textAlignment w:val="baseline"/>
              <w:rPr>
                <w:color w:val="000000"/>
                <w:sz w:val="20"/>
                <w:szCs w:val="20"/>
              </w:rPr>
            </w:pPr>
            <w:r w:rsidRPr="004F6A14">
              <w:rPr>
                <w:color w:val="000000"/>
                <w:sz w:val="20"/>
                <w:szCs w:val="20"/>
              </w:rPr>
              <w:t>Own</w:t>
            </w:r>
          </w:p>
        </w:tc>
        <w:tc>
          <w:tcPr>
            <w:tcW w:w="1440" w:type="dxa"/>
            <w:tcBorders>
              <w:top w:val="nil"/>
              <w:left w:val="nil"/>
              <w:bottom w:val="single" w:sz="6" w:space="0" w:color="464646"/>
              <w:right w:val="single" w:sz="6" w:space="0" w:color="464646"/>
            </w:tcBorders>
            <w:shd w:val="clear" w:color="auto" w:fill="auto"/>
            <w:vAlign w:val="center"/>
          </w:tcPr>
          <w:p w14:paraId="360E3C94" w14:textId="146923FF"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51%</w:t>
            </w:r>
          </w:p>
        </w:tc>
      </w:tr>
      <w:tr w:rsidR="002F678E" w:rsidRPr="004F6A14" w14:paraId="166C8506" w14:textId="77777777" w:rsidTr="002F678E">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6158135E" w14:textId="77777777" w:rsidR="002F678E" w:rsidRPr="004F6A14" w:rsidRDefault="002F678E" w:rsidP="002F678E">
            <w:pPr>
              <w:spacing w:after="0" w:line="240" w:lineRule="auto"/>
              <w:ind w:left="75" w:hanging="30"/>
              <w:textAlignment w:val="baseline"/>
              <w:rPr>
                <w:color w:val="000000"/>
                <w:sz w:val="20"/>
                <w:szCs w:val="20"/>
              </w:rPr>
            </w:pPr>
            <w:r w:rsidRPr="004F6A14">
              <w:rPr>
                <w:color w:val="000000"/>
                <w:sz w:val="20"/>
                <w:szCs w:val="20"/>
              </w:rPr>
              <w:t>Rent</w:t>
            </w:r>
          </w:p>
        </w:tc>
        <w:tc>
          <w:tcPr>
            <w:tcW w:w="1440" w:type="dxa"/>
            <w:tcBorders>
              <w:top w:val="nil"/>
              <w:left w:val="nil"/>
              <w:bottom w:val="single" w:sz="6" w:space="0" w:color="464646"/>
              <w:right w:val="single" w:sz="6" w:space="0" w:color="464646"/>
            </w:tcBorders>
            <w:shd w:val="clear" w:color="auto" w:fill="auto"/>
            <w:vAlign w:val="center"/>
          </w:tcPr>
          <w:p w14:paraId="0AEBE2E8" w14:textId="2096AE87"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38%</w:t>
            </w:r>
          </w:p>
        </w:tc>
      </w:tr>
      <w:tr w:rsidR="002F678E" w:rsidRPr="004F6A14" w14:paraId="226461EC" w14:textId="77777777" w:rsidTr="002F678E">
        <w:trPr>
          <w:trHeight w:val="16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5C37E722" w14:textId="6183C407" w:rsidR="002F678E" w:rsidRPr="004F6A14" w:rsidRDefault="002F678E" w:rsidP="002F678E">
            <w:pPr>
              <w:spacing w:after="0" w:line="240" w:lineRule="auto"/>
              <w:ind w:left="75" w:hanging="30"/>
              <w:textAlignment w:val="baseline"/>
              <w:rPr>
                <w:color w:val="000000"/>
                <w:sz w:val="20"/>
                <w:szCs w:val="20"/>
              </w:rPr>
            </w:pPr>
            <w:r>
              <w:rPr>
                <w:color w:val="000000"/>
                <w:sz w:val="20"/>
                <w:szCs w:val="20"/>
              </w:rPr>
              <w:t>Some o</w:t>
            </w:r>
            <w:r w:rsidRPr="004F6A14">
              <w:rPr>
                <w:color w:val="000000"/>
                <w:sz w:val="20"/>
                <w:szCs w:val="20"/>
              </w:rPr>
              <w:t>ther arrangement</w:t>
            </w:r>
          </w:p>
        </w:tc>
        <w:tc>
          <w:tcPr>
            <w:tcW w:w="1440" w:type="dxa"/>
            <w:tcBorders>
              <w:top w:val="nil"/>
              <w:left w:val="nil"/>
              <w:bottom w:val="single" w:sz="6" w:space="0" w:color="464646"/>
              <w:right w:val="single" w:sz="6" w:space="0" w:color="464646"/>
            </w:tcBorders>
            <w:shd w:val="clear" w:color="auto" w:fill="auto"/>
            <w:vAlign w:val="center"/>
          </w:tcPr>
          <w:p w14:paraId="67AAE6C8" w14:textId="4FB2300F"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11%</w:t>
            </w:r>
          </w:p>
        </w:tc>
      </w:tr>
    </w:tbl>
    <w:p w14:paraId="37916F67" w14:textId="680D95DA" w:rsidR="005A1C7F" w:rsidRPr="001B2B45" w:rsidRDefault="005A1C7F" w:rsidP="006B7AB5">
      <w:pPr>
        <w:tabs>
          <w:tab w:val="left" w:pos="1080"/>
        </w:tabs>
        <w:spacing w:after="0" w:line="240" w:lineRule="auto"/>
        <w:ind w:left="720"/>
        <w:rPr>
          <w:rFonts w:eastAsia="Arial"/>
          <w:sz w:val="20"/>
          <w:szCs w:val="20"/>
        </w:rPr>
      </w:pPr>
    </w:p>
    <w:p w14:paraId="6E34C4F7" w14:textId="77777777" w:rsidR="001B2B45" w:rsidRDefault="05C3F3D6" w:rsidP="00821833">
      <w:pPr>
        <w:pStyle w:val="ListParagraph"/>
        <w:numPr>
          <w:ilvl w:val="0"/>
          <w:numId w:val="20"/>
        </w:numPr>
        <w:tabs>
          <w:tab w:val="left" w:pos="1080"/>
        </w:tabs>
        <w:rPr>
          <w:rFonts w:ascii="Arial" w:eastAsia="Arial" w:hAnsi="Arial" w:cs="Arial"/>
          <w:sz w:val="20"/>
          <w:szCs w:val="20"/>
        </w:rPr>
      </w:pPr>
      <w:r w:rsidRPr="3FE5F0AE">
        <w:rPr>
          <w:rFonts w:ascii="Arial" w:eastAsia="Arial" w:hAnsi="Arial" w:cs="Arial"/>
          <w:sz w:val="20"/>
          <w:szCs w:val="20"/>
        </w:rPr>
        <w:t>What was your total household income in 2022? Remember to include everyone, and your best guess is ok.</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D97EA9" w:rsidRPr="00B57FF4" w14:paraId="3066F518" w14:textId="77777777" w:rsidTr="5AE3CC60">
        <w:trPr>
          <w:trHeight w:val="228"/>
          <w:jc w:val="center"/>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664BB80F" w14:textId="77777777" w:rsidR="00D97EA9" w:rsidRPr="004F6A14" w:rsidRDefault="00D97EA9" w:rsidP="007771B2">
            <w:pPr>
              <w:spacing w:after="0" w:line="240" w:lineRule="auto"/>
              <w:ind w:left="72"/>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01E10419" w14:textId="233CFC3B" w:rsidR="00D97EA9" w:rsidRPr="00B57FF4" w:rsidRDefault="68EC8334" w:rsidP="5AE3CC60">
            <w:pPr>
              <w:spacing w:after="0" w:line="240" w:lineRule="auto"/>
              <w:jc w:val="center"/>
              <w:textAlignment w:val="baseline"/>
              <w:rPr>
                <w:b/>
                <w:bCs/>
                <w:i/>
                <w:iCs/>
                <w:color w:val="FFFFFF" w:themeColor="background1"/>
                <w:sz w:val="20"/>
                <w:szCs w:val="20"/>
              </w:rPr>
            </w:pPr>
            <w:r w:rsidRPr="5AE3CC60">
              <w:rPr>
                <w:b/>
                <w:bCs/>
                <w:i/>
                <w:iCs/>
                <w:color w:val="FFFFFF" w:themeColor="background1"/>
                <w:sz w:val="20"/>
                <w:szCs w:val="20"/>
              </w:rPr>
              <w:t xml:space="preserve">n = </w:t>
            </w:r>
            <w:r w:rsidRPr="5AE3CC60">
              <w:rPr>
                <w:b/>
                <w:bCs/>
                <w:color w:val="FFFFFF" w:themeColor="background1"/>
                <w:sz w:val="20"/>
                <w:szCs w:val="20"/>
              </w:rPr>
              <w:t>1,79</w:t>
            </w:r>
            <w:r w:rsidR="385DEF25" w:rsidRPr="5AE3CC60">
              <w:rPr>
                <w:b/>
                <w:bCs/>
                <w:color w:val="FFFFFF" w:themeColor="background1"/>
                <w:sz w:val="20"/>
                <w:szCs w:val="20"/>
              </w:rPr>
              <w:t>2</w:t>
            </w:r>
          </w:p>
        </w:tc>
      </w:tr>
      <w:tr w:rsidR="002F678E" w:rsidRPr="004F6A14" w14:paraId="6B73B42D" w14:textId="77777777" w:rsidTr="5AE3CC60">
        <w:trPr>
          <w:trHeight w:val="228"/>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8D57488"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Less than $25,000</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2FE47BF2" w14:textId="1EEC5D86"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24%</w:t>
            </w:r>
          </w:p>
        </w:tc>
      </w:tr>
      <w:tr w:rsidR="002F678E" w:rsidRPr="004F6A14" w14:paraId="7CB9009A" w14:textId="77777777" w:rsidTr="5AE3CC60">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0D40434"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$25,000-49,999</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0B2216B" w14:textId="6CCCB27F"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23%</w:t>
            </w:r>
          </w:p>
        </w:tc>
      </w:tr>
      <w:tr w:rsidR="002F678E" w:rsidRPr="004F6A14" w14:paraId="23FF06D3" w14:textId="77777777" w:rsidTr="5AE3CC60">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059022A"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$50,000-74,999</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51B4E697" w14:textId="03E8A3A8"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20%</w:t>
            </w:r>
          </w:p>
        </w:tc>
      </w:tr>
      <w:tr w:rsidR="002F678E" w:rsidRPr="004F6A14" w14:paraId="7935A201" w14:textId="77777777" w:rsidTr="5AE3CC60">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9B58993"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$75,000-99,999</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146B735E" w14:textId="0EDB1EB4"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12%</w:t>
            </w:r>
          </w:p>
        </w:tc>
      </w:tr>
      <w:tr w:rsidR="002F678E" w:rsidRPr="004F6A14" w14:paraId="3E447D82" w14:textId="77777777" w:rsidTr="5AE3CC60">
        <w:trPr>
          <w:trHeight w:val="255"/>
          <w:jc w:val="center"/>
        </w:trPr>
        <w:tc>
          <w:tcPr>
            <w:tcW w:w="3510" w:type="dxa"/>
            <w:tcBorders>
              <w:top w:val="nil"/>
              <w:left w:val="single" w:sz="6" w:space="0" w:color="000000" w:themeColor="text1"/>
              <w:bottom w:val="single" w:sz="4" w:space="0" w:color="auto"/>
              <w:right w:val="single" w:sz="6" w:space="0" w:color="000000" w:themeColor="text1"/>
            </w:tcBorders>
            <w:shd w:val="clear" w:color="auto" w:fill="auto"/>
            <w:vAlign w:val="center"/>
          </w:tcPr>
          <w:p w14:paraId="1994FDCC"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$100,000-149,999</w:t>
            </w:r>
          </w:p>
        </w:tc>
        <w:tc>
          <w:tcPr>
            <w:tcW w:w="1440" w:type="dxa"/>
            <w:tcBorders>
              <w:top w:val="nil"/>
              <w:left w:val="nil"/>
              <w:bottom w:val="single" w:sz="4" w:space="0" w:color="auto"/>
              <w:right w:val="single" w:sz="6" w:space="0" w:color="000000" w:themeColor="text1"/>
            </w:tcBorders>
            <w:shd w:val="clear" w:color="auto" w:fill="auto"/>
            <w:vAlign w:val="center"/>
          </w:tcPr>
          <w:p w14:paraId="03D93149" w14:textId="07359B7D"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12%</w:t>
            </w:r>
          </w:p>
        </w:tc>
      </w:tr>
      <w:tr w:rsidR="002F678E" w:rsidRPr="004F6A14" w14:paraId="42BFFA71" w14:textId="77777777" w:rsidTr="5AE3CC60">
        <w:trPr>
          <w:trHeight w:val="260"/>
          <w:jc w:val="center"/>
        </w:trPr>
        <w:tc>
          <w:tcPr>
            <w:tcW w:w="3510"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648FC2B6"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$150,000 or more</w:t>
            </w:r>
          </w:p>
        </w:tc>
        <w:tc>
          <w:tcPr>
            <w:tcW w:w="1440" w:type="dxa"/>
            <w:tcBorders>
              <w:top w:val="single" w:sz="4" w:space="0" w:color="auto"/>
              <w:left w:val="nil"/>
              <w:bottom w:val="single" w:sz="4" w:space="0" w:color="auto"/>
              <w:right w:val="single" w:sz="6" w:space="0" w:color="000000" w:themeColor="text1"/>
            </w:tcBorders>
            <w:shd w:val="clear" w:color="auto" w:fill="auto"/>
            <w:vAlign w:val="center"/>
          </w:tcPr>
          <w:p w14:paraId="7A2D9BD4" w14:textId="2E9AB173"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9%</w:t>
            </w:r>
          </w:p>
        </w:tc>
      </w:tr>
      <w:tr w:rsidR="002F678E" w:rsidRPr="004F6A14" w14:paraId="7D9C04D4" w14:textId="77777777" w:rsidTr="5AE3CC60">
        <w:trPr>
          <w:trHeight w:val="170"/>
          <w:jc w:val="center"/>
        </w:trPr>
        <w:tc>
          <w:tcPr>
            <w:tcW w:w="351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tcPr>
          <w:p w14:paraId="59F7A694"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Refused</w:t>
            </w:r>
          </w:p>
        </w:tc>
        <w:tc>
          <w:tcPr>
            <w:tcW w:w="1440" w:type="dxa"/>
            <w:tcBorders>
              <w:top w:val="single" w:sz="4" w:space="0" w:color="auto"/>
              <w:left w:val="nil"/>
              <w:bottom w:val="single" w:sz="6" w:space="0" w:color="000000" w:themeColor="text1"/>
              <w:right w:val="single" w:sz="6" w:space="0" w:color="000000" w:themeColor="text1"/>
            </w:tcBorders>
            <w:shd w:val="clear" w:color="auto" w:fill="auto"/>
            <w:vAlign w:val="center"/>
          </w:tcPr>
          <w:p w14:paraId="0CBE5A54" w14:textId="18A6E2A4"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1%</w:t>
            </w:r>
          </w:p>
        </w:tc>
      </w:tr>
    </w:tbl>
    <w:p w14:paraId="47179323" w14:textId="57E0A163" w:rsidR="005A1C7F" w:rsidRPr="001B2B45" w:rsidRDefault="005A1C7F" w:rsidP="006B7AB5">
      <w:pPr>
        <w:tabs>
          <w:tab w:val="left" w:pos="1080"/>
        </w:tabs>
        <w:spacing w:after="0" w:line="240" w:lineRule="auto"/>
        <w:rPr>
          <w:rFonts w:eastAsia="Arial"/>
          <w:sz w:val="20"/>
          <w:szCs w:val="20"/>
        </w:rPr>
      </w:pPr>
    </w:p>
    <w:p w14:paraId="7CEC5B33" w14:textId="28A52E3F" w:rsidR="005A1C7F" w:rsidRPr="001B2B45" w:rsidRDefault="05C3F3D6" w:rsidP="00821833">
      <w:pPr>
        <w:pStyle w:val="ListParagraph"/>
        <w:numPr>
          <w:ilvl w:val="0"/>
          <w:numId w:val="20"/>
        </w:numPr>
        <w:tabs>
          <w:tab w:val="left" w:pos="1080"/>
        </w:tabs>
        <w:rPr>
          <w:rFonts w:ascii="Arial" w:eastAsia="Arial" w:hAnsi="Arial" w:cs="Arial"/>
          <w:sz w:val="20"/>
          <w:szCs w:val="20"/>
        </w:rPr>
      </w:pPr>
      <w:r w:rsidRPr="3FE5F0AE">
        <w:rPr>
          <w:rFonts w:ascii="Arial" w:eastAsia="Arial" w:hAnsi="Arial" w:cs="Arial"/>
          <w:sz w:val="20"/>
          <w:szCs w:val="20"/>
        </w:rPr>
        <w:lastRenderedPageBreak/>
        <w:t xml:space="preserve">What is your 5-digit zip code? </w:t>
      </w:r>
      <w:r w:rsidRPr="3FE5F0AE">
        <w:rPr>
          <w:rFonts w:ascii="Arial" w:eastAsia="Arial" w:hAnsi="Arial" w:cs="Arial"/>
          <w:b/>
          <w:bCs/>
          <w:sz w:val="20"/>
          <w:szCs w:val="20"/>
        </w:rPr>
        <w:t>[open 5-digit requirement with digital range finder]</w:t>
      </w:r>
    </w:p>
    <w:p w14:paraId="08D6402A" w14:textId="40952B61" w:rsidR="005A1C7F" w:rsidRPr="001B2B45" w:rsidRDefault="005A1C7F" w:rsidP="006B7AB5">
      <w:pPr>
        <w:tabs>
          <w:tab w:val="left" w:pos="1080"/>
        </w:tabs>
        <w:spacing w:after="0" w:line="240" w:lineRule="auto"/>
        <w:rPr>
          <w:rFonts w:eastAsia="Arial"/>
          <w:sz w:val="20"/>
          <w:szCs w:val="20"/>
        </w:rPr>
      </w:pPr>
    </w:p>
    <w:p w14:paraId="013D8B2D" w14:textId="79B8E036" w:rsidR="001B2B45" w:rsidRDefault="05C3F3D6" w:rsidP="00821833">
      <w:pPr>
        <w:pStyle w:val="ListParagraph"/>
        <w:numPr>
          <w:ilvl w:val="0"/>
          <w:numId w:val="20"/>
        </w:numPr>
        <w:tabs>
          <w:tab w:val="left" w:pos="1080"/>
        </w:tabs>
        <w:rPr>
          <w:rFonts w:ascii="Arial" w:eastAsia="Arial" w:hAnsi="Arial" w:cs="Arial"/>
          <w:sz w:val="20"/>
          <w:szCs w:val="20"/>
        </w:rPr>
      </w:pPr>
      <w:r w:rsidRPr="3FE5F0AE">
        <w:rPr>
          <w:rFonts w:ascii="Arial" w:eastAsia="Arial" w:hAnsi="Arial" w:cs="Arial"/>
          <w:sz w:val="20"/>
          <w:szCs w:val="20"/>
        </w:rPr>
        <w:t>Do you consider the area you live in to be</w:t>
      </w:r>
      <w:r w:rsidR="002F678E" w:rsidRPr="3FE5F0AE">
        <w:rPr>
          <w:rFonts w:ascii="Arial" w:eastAsia="Arial" w:hAnsi="Arial" w:cs="Arial"/>
          <w:sz w:val="20"/>
          <w:szCs w:val="20"/>
        </w:rPr>
        <w:t>:</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F17E79" w:rsidRPr="004F6A14" w14:paraId="601CECC0" w14:textId="77777777" w:rsidTr="5AE3CC60">
        <w:trPr>
          <w:trHeight w:val="147"/>
          <w:jc w:val="center"/>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26480747" w14:textId="77777777" w:rsidR="00F17E79" w:rsidRPr="004F6A14" w:rsidRDefault="00F17E79" w:rsidP="007771B2">
            <w:pPr>
              <w:spacing w:after="0" w:line="240" w:lineRule="auto"/>
              <w:ind w:left="72"/>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344BEF02" w14:textId="765C366F" w:rsidR="00F17E79" w:rsidRPr="004F6A14" w:rsidRDefault="007771B2">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F678E" w:rsidRPr="004F6A14" w14:paraId="2440D0C3" w14:textId="77777777" w:rsidTr="5AE3CC60">
        <w:trPr>
          <w:trHeight w:val="192"/>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0B37776"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Urban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0FFAD16C" w14:textId="4D05E1B7" w:rsidR="002F678E" w:rsidRPr="004F6A14" w:rsidRDefault="696D3370" w:rsidP="002F678E">
            <w:pPr>
              <w:spacing w:after="0" w:line="240" w:lineRule="auto"/>
              <w:jc w:val="center"/>
              <w:textAlignment w:val="baseline"/>
              <w:rPr>
                <w:color w:val="000000"/>
                <w:sz w:val="20"/>
                <w:szCs w:val="20"/>
              </w:rPr>
            </w:pPr>
            <w:r w:rsidRPr="5AE3CC60">
              <w:rPr>
                <w:rFonts w:ascii="Calibri" w:hAnsi="Calibri" w:cs="Calibri"/>
                <w:color w:val="000000" w:themeColor="text1"/>
              </w:rPr>
              <w:t>3</w:t>
            </w:r>
            <w:r w:rsidR="18E830F5" w:rsidRPr="5AE3CC60">
              <w:rPr>
                <w:rFonts w:ascii="Calibri" w:hAnsi="Calibri" w:cs="Calibri"/>
                <w:color w:val="000000" w:themeColor="text1"/>
              </w:rPr>
              <w:t>0</w:t>
            </w:r>
            <w:r w:rsidRPr="5AE3CC60">
              <w:rPr>
                <w:rFonts w:ascii="Calibri" w:hAnsi="Calibri" w:cs="Calibri"/>
                <w:color w:val="000000" w:themeColor="text1"/>
              </w:rPr>
              <w:t>%</w:t>
            </w:r>
          </w:p>
        </w:tc>
      </w:tr>
      <w:tr w:rsidR="002F678E" w:rsidRPr="004F6A14" w14:paraId="16E5DCFF" w14:textId="77777777" w:rsidTr="5AE3CC60">
        <w:trPr>
          <w:trHeight w:val="228"/>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59588FA"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Suburban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34B4CB3E" w14:textId="1979C02A"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35%</w:t>
            </w:r>
          </w:p>
        </w:tc>
      </w:tr>
      <w:tr w:rsidR="002F678E" w:rsidRPr="004F6A14" w14:paraId="0B9BB32F" w14:textId="77777777" w:rsidTr="5AE3CC60">
        <w:trPr>
          <w:trHeight w:val="300"/>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B5BE374"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Rural changing to suburban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5F31912F" w14:textId="6ECDD8F5"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12%</w:t>
            </w:r>
          </w:p>
        </w:tc>
      </w:tr>
      <w:tr w:rsidR="002F678E" w:rsidRPr="004F6A14" w14:paraId="0E6EFF47" w14:textId="77777777" w:rsidTr="5AE3CC60">
        <w:trPr>
          <w:trHeight w:val="192"/>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F35D642"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Rural</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F69870D" w14:textId="6A0916B4"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23%</w:t>
            </w:r>
          </w:p>
        </w:tc>
      </w:tr>
    </w:tbl>
    <w:p w14:paraId="5FCEF447" w14:textId="45953B77" w:rsidR="00171800" w:rsidRDefault="00171800" w:rsidP="00CE2EF8">
      <w:pPr>
        <w:spacing w:after="0"/>
        <w:rPr>
          <w:rFonts w:eastAsia="Arial"/>
          <w:sz w:val="20"/>
          <w:szCs w:val="20"/>
        </w:rPr>
      </w:pPr>
    </w:p>
    <w:p w14:paraId="152487B4" w14:textId="729B8685" w:rsidR="001B2B45" w:rsidRDefault="00CD31DC" w:rsidP="00821833">
      <w:pPr>
        <w:pStyle w:val="ListParagraph"/>
        <w:numPr>
          <w:ilvl w:val="0"/>
          <w:numId w:val="20"/>
        </w:numPr>
        <w:tabs>
          <w:tab w:val="left" w:pos="1080"/>
        </w:tabs>
        <w:rPr>
          <w:rFonts w:ascii="Arial" w:eastAsia="Arial" w:hAnsi="Arial" w:cs="Arial"/>
          <w:sz w:val="20"/>
          <w:szCs w:val="20"/>
        </w:rPr>
      </w:pPr>
      <w:r w:rsidRPr="3FE5F0AE">
        <w:rPr>
          <w:rFonts w:ascii="Arial" w:eastAsia="Arial" w:hAnsi="Arial" w:cs="Arial"/>
          <w:sz w:val="20"/>
          <w:szCs w:val="20"/>
        </w:rPr>
        <w:t xml:space="preserve">Do </w:t>
      </w:r>
      <w:r w:rsidR="009A1272" w:rsidRPr="3FE5F0AE">
        <w:rPr>
          <w:rFonts w:ascii="Arial" w:eastAsia="Arial" w:hAnsi="Arial" w:cs="Arial"/>
          <w:sz w:val="20"/>
          <w:szCs w:val="20"/>
        </w:rPr>
        <w:t xml:space="preserve">you have </w:t>
      </w:r>
      <w:r w:rsidRPr="3FE5F0AE">
        <w:rPr>
          <w:rFonts w:ascii="Arial" w:eastAsia="Arial" w:hAnsi="Arial" w:cs="Arial"/>
          <w:sz w:val="20"/>
          <w:szCs w:val="20"/>
        </w:rPr>
        <w:t>children in your home</w:t>
      </w:r>
      <w:r w:rsidR="009A1272" w:rsidRPr="3FE5F0AE">
        <w:rPr>
          <w:rFonts w:ascii="Arial" w:eastAsia="Arial" w:hAnsi="Arial" w:cs="Arial"/>
          <w:sz w:val="20"/>
          <w:szCs w:val="20"/>
        </w:rPr>
        <w:t xml:space="preserve"> who</w:t>
      </w:r>
      <w:r w:rsidRPr="3FE5F0AE">
        <w:rPr>
          <w:rFonts w:ascii="Arial" w:eastAsia="Arial" w:hAnsi="Arial" w:cs="Arial"/>
          <w:sz w:val="20"/>
          <w:szCs w:val="20"/>
        </w:rPr>
        <w:t xml:space="preserve"> attend public school? </w:t>
      </w:r>
      <w:r w:rsidR="002F678E" w:rsidRPr="3FE5F0AE">
        <w:rPr>
          <w:rFonts w:ascii="Arial" w:eastAsia="Arial" w:hAnsi="Arial" w:cs="Arial"/>
          <w:sz w:val="20"/>
          <w:szCs w:val="20"/>
        </w:rPr>
        <w:t>(Choose all that apply):</w:t>
      </w:r>
    </w:p>
    <w:tbl>
      <w:tblPr>
        <w:tblW w:w="58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1260"/>
      </w:tblGrid>
      <w:tr w:rsidR="00F17E79" w:rsidRPr="004F6A14" w14:paraId="722AAB22" w14:textId="77777777" w:rsidTr="5AE3CC60">
        <w:trPr>
          <w:trHeight w:val="147"/>
          <w:jc w:val="center"/>
        </w:trPr>
        <w:tc>
          <w:tcPr>
            <w:tcW w:w="4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703EB748" w14:textId="77777777" w:rsidR="00F17E79" w:rsidRPr="004F6A14" w:rsidRDefault="00F17E79" w:rsidP="007771B2">
            <w:pPr>
              <w:spacing w:after="0" w:line="240" w:lineRule="auto"/>
              <w:ind w:left="72"/>
              <w:textAlignment w:val="baseline"/>
              <w:rPr>
                <w:color w:val="FFFFFF" w:themeColor="background1"/>
                <w:sz w:val="20"/>
                <w:szCs w:val="20"/>
              </w:rPr>
            </w:pPr>
            <w:bookmarkStart w:id="1" w:name="_Hlk154755250"/>
            <w:r w:rsidRPr="004F6A14">
              <w:rPr>
                <w:b/>
                <w:bCs/>
                <w:color w:val="FFFFFF" w:themeColor="background1"/>
                <w:sz w:val="20"/>
                <w:szCs w:val="20"/>
              </w:rPr>
              <w:t>Response category</w:t>
            </w:r>
          </w:p>
        </w:tc>
        <w:tc>
          <w:tcPr>
            <w:tcW w:w="126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310A45F6" w14:textId="1010596E" w:rsidR="00F17E79" w:rsidRPr="004F6A14" w:rsidRDefault="007771B2">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F678E" w:rsidRPr="004F6A14" w14:paraId="7D77BDB3" w14:textId="77777777" w:rsidTr="5AE3CC60">
        <w:trPr>
          <w:trHeight w:val="192"/>
          <w:jc w:val="center"/>
        </w:trPr>
        <w:tc>
          <w:tcPr>
            <w:tcW w:w="458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9F41D1A" w14:textId="1ECEF382" w:rsidR="002F678E" w:rsidRPr="004F6A14" w:rsidRDefault="002F678E" w:rsidP="002F678E">
            <w:pPr>
              <w:spacing w:after="0" w:line="240" w:lineRule="auto"/>
              <w:ind w:left="75"/>
              <w:textAlignment w:val="baseline"/>
              <w:rPr>
                <w:color w:val="000000"/>
                <w:sz w:val="20"/>
                <w:szCs w:val="20"/>
              </w:rPr>
            </w:pPr>
            <w:r>
              <w:rPr>
                <w:color w:val="000000"/>
                <w:sz w:val="20"/>
                <w:szCs w:val="20"/>
              </w:rPr>
              <w:t>Yes</w:t>
            </w:r>
          </w:p>
        </w:tc>
        <w:tc>
          <w:tcPr>
            <w:tcW w:w="1260" w:type="dxa"/>
            <w:tcBorders>
              <w:top w:val="nil"/>
              <w:left w:val="nil"/>
              <w:bottom w:val="single" w:sz="6" w:space="0" w:color="000000" w:themeColor="text1"/>
              <w:right w:val="single" w:sz="6" w:space="0" w:color="000000" w:themeColor="text1"/>
            </w:tcBorders>
            <w:shd w:val="clear" w:color="auto" w:fill="auto"/>
            <w:vAlign w:val="center"/>
          </w:tcPr>
          <w:p w14:paraId="550D620F" w14:textId="792AE9A4"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21%</w:t>
            </w:r>
          </w:p>
        </w:tc>
      </w:tr>
      <w:tr w:rsidR="002F678E" w:rsidRPr="004F6A14" w14:paraId="5605F82D" w14:textId="77777777" w:rsidTr="5AE3CC60">
        <w:trPr>
          <w:trHeight w:val="228"/>
          <w:jc w:val="center"/>
        </w:trPr>
        <w:tc>
          <w:tcPr>
            <w:tcW w:w="458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5B57D93" w14:textId="5B0670FA" w:rsidR="002F678E" w:rsidRPr="004F6A14" w:rsidRDefault="002F678E" w:rsidP="002F678E">
            <w:pPr>
              <w:spacing w:after="0" w:line="240" w:lineRule="auto"/>
              <w:ind w:left="75"/>
              <w:textAlignment w:val="baseline"/>
              <w:rPr>
                <w:color w:val="000000"/>
                <w:sz w:val="20"/>
                <w:szCs w:val="20"/>
              </w:rPr>
            </w:pPr>
            <w:r>
              <w:rPr>
                <w:color w:val="000000"/>
                <w:sz w:val="20"/>
                <w:szCs w:val="20"/>
              </w:rPr>
              <w:t>No, my children attend private school</w:t>
            </w:r>
          </w:p>
        </w:tc>
        <w:tc>
          <w:tcPr>
            <w:tcW w:w="1260" w:type="dxa"/>
            <w:tcBorders>
              <w:top w:val="nil"/>
              <w:left w:val="nil"/>
              <w:bottom w:val="single" w:sz="6" w:space="0" w:color="000000" w:themeColor="text1"/>
              <w:right w:val="single" w:sz="6" w:space="0" w:color="000000" w:themeColor="text1"/>
            </w:tcBorders>
            <w:shd w:val="clear" w:color="auto" w:fill="auto"/>
            <w:vAlign w:val="center"/>
          </w:tcPr>
          <w:p w14:paraId="4E9F72DA" w14:textId="7E522E10"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w:t>
            </w:r>
          </w:p>
        </w:tc>
      </w:tr>
      <w:tr w:rsidR="002F678E" w:rsidRPr="004F6A14" w14:paraId="29D32784" w14:textId="77777777" w:rsidTr="5AE3CC60">
        <w:trPr>
          <w:trHeight w:val="300"/>
          <w:jc w:val="center"/>
        </w:trPr>
        <w:tc>
          <w:tcPr>
            <w:tcW w:w="458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E0EAE2A" w14:textId="6558D352" w:rsidR="002F678E" w:rsidRPr="004F6A14" w:rsidRDefault="002F678E" w:rsidP="002F678E">
            <w:pPr>
              <w:spacing w:after="0" w:line="240" w:lineRule="auto"/>
              <w:ind w:left="75"/>
              <w:textAlignment w:val="baseline"/>
              <w:rPr>
                <w:color w:val="000000"/>
                <w:sz w:val="20"/>
                <w:szCs w:val="20"/>
              </w:rPr>
            </w:pPr>
            <w:r>
              <w:rPr>
                <w:color w:val="000000"/>
                <w:sz w:val="20"/>
                <w:szCs w:val="20"/>
              </w:rPr>
              <w:t>No, my children are homeschooled</w:t>
            </w:r>
          </w:p>
        </w:tc>
        <w:tc>
          <w:tcPr>
            <w:tcW w:w="1260" w:type="dxa"/>
            <w:tcBorders>
              <w:top w:val="nil"/>
              <w:left w:val="nil"/>
              <w:bottom w:val="single" w:sz="6" w:space="0" w:color="000000" w:themeColor="text1"/>
              <w:right w:val="single" w:sz="6" w:space="0" w:color="000000" w:themeColor="text1"/>
            </w:tcBorders>
            <w:shd w:val="clear" w:color="auto" w:fill="auto"/>
            <w:vAlign w:val="center"/>
          </w:tcPr>
          <w:p w14:paraId="543C569A" w14:textId="31BE14D3"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w:t>
            </w:r>
          </w:p>
        </w:tc>
      </w:tr>
      <w:tr w:rsidR="002F678E" w:rsidRPr="004F6A14" w14:paraId="682F42F7" w14:textId="77777777" w:rsidTr="5AE3CC60">
        <w:trPr>
          <w:trHeight w:val="192"/>
          <w:jc w:val="center"/>
        </w:trPr>
        <w:tc>
          <w:tcPr>
            <w:tcW w:w="4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49FB711" w14:textId="049A181A" w:rsidR="002F678E" w:rsidRPr="004F6A14" w:rsidRDefault="002F678E" w:rsidP="002F678E">
            <w:pPr>
              <w:spacing w:after="0" w:line="240" w:lineRule="auto"/>
              <w:ind w:left="75"/>
              <w:textAlignment w:val="baseline"/>
              <w:rPr>
                <w:color w:val="000000"/>
                <w:sz w:val="20"/>
                <w:szCs w:val="20"/>
              </w:rPr>
            </w:pPr>
            <w:r>
              <w:rPr>
                <w:color w:val="000000"/>
                <w:sz w:val="20"/>
                <w:szCs w:val="20"/>
              </w:rPr>
              <w:t>No, my children have completed their schooling</w:t>
            </w:r>
          </w:p>
        </w:tc>
        <w:tc>
          <w:tcPr>
            <w:tcW w:w="1260"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tcPr>
          <w:p w14:paraId="1E3EBEED" w14:textId="1701729E" w:rsidR="002F678E" w:rsidRPr="004F6A14" w:rsidRDefault="18A2D26C" w:rsidP="5AE3CC60">
            <w:pPr>
              <w:spacing w:after="0" w:line="240" w:lineRule="auto"/>
              <w:jc w:val="center"/>
              <w:textAlignment w:val="baseline"/>
              <w:rPr>
                <w:rFonts w:ascii="Calibri" w:hAnsi="Calibri" w:cs="Calibri"/>
                <w:color w:val="000000"/>
              </w:rPr>
            </w:pPr>
            <w:r w:rsidRPr="5AE3CC60">
              <w:rPr>
                <w:rFonts w:ascii="Calibri" w:hAnsi="Calibri" w:cs="Calibri"/>
                <w:color w:val="000000" w:themeColor="text1"/>
              </w:rPr>
              <w:t>30</w:t>
            </w:r>
            <w:r w:rsidR="696D3370" w:rsidRPr="5AE3CC60">
              <w:rPr>
                <w:rFonts w:ascii="Calibri" w:hAnsi="Calibri" w:cs="Calibri"/>
                <w:color w:val="000000" w:themeColor="text1"/>
              </w:rPr>
              <w:t>%</w:t>
            </w:r>
          </w:p>
        </w:tc>
      </w:tr>
      <w:tr w:rsidR="002F678E" w:rsidRPr="004F6A14" w14:paraId="5A8F7816" w14:textId="77777777" w:rsidTr="5AE3CC60">
        <w:trPr>
          <w:trHeight w:val="192"/>
          <w:jc w:val="center"/>
        </w:trPr>
        <w:tc>
          <w:tcPr>
            <w:tcW w:w="4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4068493" w14:textId="4FCFC997" w:rsidR="002F678E" w:rsidRDefault="002F678E" w:rsidP="002F678E">
            <w:pPr>
              <w:spacing w:after="0" w:line="240" w:lineRule="auto"/>
              <w:ind w:left="75"/>
              <w:textAlignment w:val="baseline"/>
              <w:rPr>
                <w:color w:val="000000"/>
                <w:sz w:val="20"/>
                <w:szCs w:val="20"/>
              </w:rPr>
            </w:pPr>
            <w:r>
              <w:rPr>
                <w:color w:val="000000"/>
                <w:sz w:val="20"/>
                <w:szCs w:val="20"/>
              </w:rPr>
              <w:t>I don’t have children</w:t>
            </w:r>
          </w:p>
        </w:tc>
        <w:tc>
          <w:tcPr>
            <w:tcW w:w="1260"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tcPr>
          <w:p w14:paraId="4918E17E" w14:textId="5F5EAA61"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41%</w:t>
            </w:r>
          </w:p>
        </w:tc>
      </w:tr>
      <w:tr w:rsidR="002F678E" w:rsidRPr="004F6A14" w14:paraId="46FF9481" w14:textId="77777777" w:rsidTr="5AE3CC60">
        <w:trPr>
          <w:trHeight w:val="192"/>
          <w:jc w:val="center"/>
        </w:trPr>
        <w:tc>
          <w:tcPr>
            <w:tcW w:w="4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B483E5A" w14:textId="45900848" w:rsidR="002F678E" w:rsidRDefault="002F678E" w:rsidP="002F678E">
            <w:pPr>
              <w:spacing w:after="0" w:line="240" w:lineRule="auto"/>
              <w:ind w:left="75"/>
              <w:textAlignment w:val="baseline"/>
              <w:rPr>
                <w:color w:val="000000"/>
                <w:sz w:val="20"/>
                <w:szCs w:val="20"/>
              </w:rPr>
            </w:pPr>
            <w:r>
              <w:rPr>
                <w:color w:val="000000"/>
                <w:sz w:val="20"/>
                <w:szCs w:val="20"/>
              </w:rPr>
              <w:t>Other</w:t>
            </w:r>
          </w:p>
        </w:tc>
        <w:tc>
          <w:tcPr>
            <w:tcW w:w="1260"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tcPr>
          <w:p w14:paraId="1D8D0B84" w14:textId="4DBB3E1A"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5%</w:t>
            </w:r>
          </w:p>
        </w:tc>
      </w:tr>
      <w:bookmarkEnd w:id="1"/>
    </w:tbl>
    <w:p w14:paraId="7DBEEB02" w14:textId="122949DF" w:rsidR="005A1C7F" w:rsidRPr="001B2B45" w:rsidRDefault="005A1C7F" w:rsidP="006B7AB5">
      <w:pPr>
        <w:spacing w:after="0" w:line="240" w:lineRule="auto"/>
        <w:rPr>
          <w:rFonts w:eastAsia="Arial"/>
          <w:sz w:val="20"/>
          <w:szCs w:val="20"/>
        </w:rPr>
      </w:pPr>
    </w:p>
    <w:p w14:paraId="0BA74DBB" w14:textId="77777777" w:rsidR="001B2B45" w:rsidRDefault="009A1272" w:rsidP="00821833">
      <w:pPr>
        <w:pStyle w:val="ListParagraph"/>
        <w:numPr>
          <w:ilvl w:val="0"/>
          <w:numId w:val="20"/>
        </w:numPr>
        <w:rPr>
          <w:rFonts w:ascii="Arial" w:hAnsi="Arial" w:cs="Arial"/>
          <w:sz w:val="20"/>
          <w:szCs w:val="20"/>
        </w:rPr>
      </w:pPr>
      <w:r w:rsidRPr="3FE5F0AE">
        <w:rPr>
          <w:rFonts w:ascii="Arial" w:hAnsi="Arial" w:cs="Arial"/>
          <w:sz w:val="20"/>
          <w:szCs w:val="20"/>
        </w:rPr>
        <w:t>Are you or a member of your household a public-school teacher?</w:t>
      </w:r>
    </w:p>
    <w:tbl>
      <w:tblPr>
        <w:tblW w:w="58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1260"/>
      </w:tblGrid>
      <w:tr w:rsidR="006E3CE2" w:rsidRPr="004F6A14" w14:paraId="239AA6ED" w14:textId="77777777" w:rsidTr="005A6D2E">
        <w:trPr>
          <w:trHeight w:val="147"/>
          <w:jc w:val="center"/>
        </w:trPr>
        <w:tc>
          <w:tcPr>
            <w:tcW w:w="4582"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7A952403" w14:textId="77777777" w:rsidR="006E3CE2" w:rsidRPr="004F6A14" w:rsidRDefault="006E3CE2" w:rsidP="007771B2">
            <w:pPr>
              <w:spacing w:after="0" w:line="240" w:lineRule="auto"/>
              <w:ind w:left="72"/>
              <w:textAlignment w:val="baseline"/>
              <w:rPr>
                <w:color w:val="FFFFFF" w:themeColor="background1"/>
                <w:sz w:val="20"/>
                <w:szCs w:val="20"/>
              </w:rPr>
            </w:pPr>
            <w:r w:rsidRPr="004F6A14">
              <w:rPr>
                <w:b/>
                <w:bCs/>
                <w:color w:val="FFFFFF" w:themeColor="background1"/>
                <w:sz w:val="20"/>
                <w:szCs w:val="20"/>
              </w:rPr>
              <w:t>Response category</w:t>
            </w:r>
          </w:p>
        </w:tc>
        <w:tc>
          <w:tcPr>
            <w:tcW w:w="1260" w:type="dxa"/>
            <w:tcBorders>
              <w:top w:val="single" w:sz="6" w:space="0" w:color="000000"/>
              <w:left w:val="nil"/>
              <w:bottom w:val="single" w:sz="6" w:space="0" w:color="000000"/>
              <w:right w:val="single" w:sz="6" w:space="0" w:color="000000"/>
            </w:tcBorders>
            <w:shd w:val="clear" w:color="auto" w:fill="0084AC"/>
            <w:vAlign w:val="bottom"/>
          </w:tcPr>
          <w:p w14:paraId="46937FCD" w14:textId="5E8D363F" w:rsidR="006E3CE2" w:rsidRPr="004F6A14" w:rsidRDefault="007771B2">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F678E" w:rsidRPr="004F6A14" w14:paraId="1D8D1F4F" w14:textId="77777777" w:rsidTr="005A6D2E">
        <w:trPr>
          <w:trHeight w:val="192"/>
          <w:jc w:val="center"/>
        </w:trPr>
        <w:tc>
          <w:tcPr>
            <w:tcW w:w="4582" w:type="dxa"/>
            <w:tcBorders>
              <w:top w:val="nil"/>
              <w:left w:val="single" w:sz="6" w:space="0" w:color="000000"/>
              <w:bottom w:val="single" w:sz="6" w:space="0" w:color="000000"/>
              <w:right w:val="single" w:sz="6" w:space="0" w:color="000000"/>
            </w:tcBorders>
            <w:shd w:val="clear" w:color="auto" w:fill="auto"/>
            <w:vAlign w:val="center"/>
          </w:tcPr>
          <w:p w14:paraId="7F02A890" w14:textId="019EB22A" w:rsidR="002F678E" w:rsidRPr="004F6A14" w:rsidRDefault="002F678E" w:rsidP="002F678E">
            <w:pPr>
              <w:spacing w:after="0" w:line="240" w:lineRule="auto"/>
              <w:ind w:left="75"/>
              <w:textAlignment w:val="baseline"/>
              <w:rPr>
                <w:color w:val="000000"/>
                <w:sz w:val="20"/>
                <w:szCs w:val="20"/>
              </w:rPr>
            </w:pPr>
            <w:r>
              <w:rPr>
                <w:color w:val="000000"/>
                <w:sz w:val="20"/>
                <w:szCs w:val="20"/>
              </w:rPr>
              <w:t>Yes, I am a public school teacher</w:t>
            </w:r>
          </w:p>
        </w:tc>
        <w:tc>
          <w:tcPr>
            <w:tcW w:w="1260" w:type="dxa"/>
            <w:tcBorders>
              <w:top w:val="nil"/>
              <w:left w:val="nil"/>
              <w:bottom w:val="single" w:sz="6" w:space="0" w:color="000000"/>
              <w:right w:val="single" w:sz="6" w:space="0" w:color="000000"/>
            </w:tcBorders>
            <w:shd w:val="clear" w:color="auto" w:fill="auto"/>
            <w:vAlign w:val="center"/>
          </w:tcPr>
          <w:p w14:paraId="24098DAE" w14:textId="7DD83CE3"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w:t>
            </w:r>
          </w:p>
        </w:tc>
      </w:tr>
      <w:tr w:rsidR="002F678E" w:rsidRPr="004F6A14" w14:paraId="7F8BEF9A" w14:textId="77777777" w:rsidTr="005A6D2E">
        <w:trPr>
          <w:trHeight w:val="228"/>
          <w:jc w:val="center"/>
        </w:trPr>
        <w:tc>
          <w:tcPr>
            <w:tcW w:w="4582" w:type="dxa"/>
            <w:tcBorders>
              <w:top w:val="nil"/>
              <w:left w:val="single" w:sz="6" w:space="0" w:color="000000"/>
              <w:bottom w:val="single" w:sz="6" w:space="0" w:color="000000"/>
              <w:right w:val="single" w:sz="6" w:space="0" w:color="000000"/>
            </w:tcBorders>
            <w:shd w:val="clear" w:color="auto" w:fill="auto"/>
            <w:vAlign w:val="center"/>
          </w:tcPr>
          <w:p w14:paraId="49F6DE09" w14:textId="581AC81C" w:rsidR="002F678E" w:rsidRPr="004F6A14" w:rsidRDefault="002F678E" w:rsidP="002F678E">
            <w:pPr>
              <w:spacing w:after="0" w:line="240" w:lineRule="auto"/>
              <w:ind w:left="75"/>
              <w:textAlignment w:val="baseline"/>
              <w:rPr>
                <w:color w:val="000000"/>
                <w:sz w:val="20"/>
                <w:szCs w:val="20"/>
              </w:rPr>
            </w:pPr>
            <w:r>
              <w:rPr>
                <w:color w:val="000000"/>
                <w:sz w:val="20"/>
                <w:szCs w:val="20"/>
              </w:rPr>
              <w:t>Yes, a member of my household is a public school teacher</w:t>
            </w:r>
          </w:p>
        </w:tc>
        <w:tc>
          <w:tcPr>
            <w:tcW w:w="1260" w:type="dxa"/>
            <w:tcBorders>
              <w:top w:val="nil"/>
              <w:left w:val="nil"/>
              <w:bottom w:val="single" w:sz="6" w:space="0" w:color="000000"/>
              <w:right w:val="single" w:sz="6" w:space="0" w:color="000000"/>
            </w:tcBorders>
            <w:shd w:val="clear" w:color="auto" w:fill="auto"/>
            <w:vAlign w:val="center"/>
          </w:tcPr>
          <w:p w14:paraId="1EB0CBEC" w14:textId="6BA4C02E"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3%</w:t>
            </w:r>
          </w:p>
        </w:tc>
      </w:tr>
      <w:tr w:rsidR="002F678E" w:rsidRPr="004F6A14" w14:paraId="32C3FF7D" w14:textId="77777777" w:rsidTr="005A6D2E">
        <w:trPr>
          <w:trHeight w:val="228"/>
          <w:jc w:val="center"/>
        </w:trPr>
        <w:tc>
          <w:tcPr>
            <w:tcW w:w="4582" w:type="dxa"/>
            <w:tcBorders>
              <w:top w:val="nil"/>
              <w:left w:val="single" w:sz="6" w:space="0" w:color="000000"/>
              <w:bottom w:val="single" w:sz="6" w:space="0" w:color="000000"/>
              <w:right w:val="single" w:sz="6" w:space="0" w:color="000000"/>
            </w:tcBorders>
            <w:shd w:val="clear" w:color="auto" w:fill="auto"/>
            <w:vAlign w:val="center"/>
          </w:tcPr>
          <w:p w14:paraId="41B99025" w14:textId="43C59DCF" w:rsidR="002F678E" w:rsidRDefault="002F678E" w:rsidP="002F678E">
            <w:pPr>
              <w:spacing w:after="0" w:line="240" w:lineRule="auto"/>
              <w:ind w:left="75"/>
              <w:textAlignment w:val="baseline"/>
              <w:rPr>
                <w:color w:val="000000"/>
                <w:sz w:val="20"/>
                <w:szCs w:val="20"/>
              </w:rPr>
            </w:pPr>
            <w:r>
              <w:rPr>
                <w:color w:val="000000"/>
                <w:sz w:val="20"/>
                <w:szCs w:val="20"/>
              </w:rPr>
              <w:t>Yes, both a member of my household and I teach at a public school</w:t>
            </w:r>
          </w:p>
        </w:tc>
        <w:tc>
          <w:tcPr>
            <w:tcW w:w="1260" w:type="dxa"/>
            <w:tcBorders>
              <w:top w:val="nil"/>
              <w:left w:val="nil"/>
              <w:bottom w:val="single" w:sz="6" w:space="0" w:color="000000"/>
              <w:right w:val="single" w:sz="6" w:space="0" w:color="000000"/>
            </w:tcBorders>
            <w:shd w:val="clear" w:color="auto" w:fill="auto"/>
            <w:vAlign w:val="center"/>
          </w:tcPr>
          <w:p w14:paraId="06DBA134" w14:textId="2A6D9E52"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1%</w:t>
            </w:r>
          </w:p>
        </w:tc>
      </w:tr>
      <w:tr w:rsidR="002F678E" w:rsidRPr="004F6A14" w14:paraId="18FEA17D" w14:textId="77777777" w:rsidTr="005A6D2E">
        <w:trPr>
          <w:trHeight w:val="300"/>
          <w:jc w:val="center"/>
        </w:trPr>
        <w:tc>
          <w:tcPr>
            <w:tcW w:w="4582" w:type="dxa"/>
            <w:tcBorders>
              <w:top w:val="nil"/>
              <w:left w:val="single" w:sz="6" w:space="0" w:color="000000"/>
              <w:bottom w:val="single" w:sz="6" w:space="0" w:color="000000"/>
              <w:right w:val="single" w:sz="6" w:space="0" w:color="000000"/>
            </w:tcBorders>
            <w:shd w:val="clear" w:color="auto" w:fill="auto"/>
            <w:vAlign w:val="center"/>
          </w:tcPr>
          <w:p w14:paraId="3673E31A" w14:textId="5F404517" w:rsidR="002F678E" w:rsidRPr="004F6A14" w:rsidRDefault="002F678E" w:rsidP="002F678E">
            <w:pPr>
              <w:spacing w:after="0" w:line="240" w:lineRule="auto"/>
              <w:ind w:left="75"/>
              <w:textAlignment w:val="baseline"/>
              <w:rPr>
                <w:color w:val="000000"/>
                <w:sz w:val="20"/>
                <w:szCs w:val="20"/>
              </w:rPr>
            </w:pPr>
            <w:r>
              <w:rPr>
                <w:color w:val="000000"/>
                <w:sz w:val="20"/>
                <w:szCs w:val="20"/>
              </w:rPr>
              <w:t>No.</w:t>
            </w:r>
          </w:p>
        </w:tc>
        <w:tc>
          <w:tcPr>
            <w:tcW w:w="1260" w:type="dxa"/>
            <w:tcBorders>
              <w:top w:val="nil"/>
              <w:left w:val="nil"/>
              <w:bottom w:val="single" w:sz="6" w:space="0" w:color="000000"/>
              <w:right w:val="single" w:sz="6" w:space="0" w:color="000000"/>
            </w:tcBorders>
            <w:shd w:val="clear" w:color="auto" w:fill="auto"/>
            <w:vAlign w:val="center"/>
          </w:tcPr>
          <w:p w14:paraId="16DC358A" w14:textId="4A5F8223"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94%</w:t>
            </w:r>
          </w:p>
        </w:tc>
      </w:tr>
    </w:tbl>
    <w:p w14:paraId="0738040A" w14:textId="75ABDA5F" w:rsidR="00C75314" w:rsidRPr="00357739" w:rsidRDefault="00C75314" w:rsidP="006B7AB5">
      <w:pPr>
        <w:spacing w:after="0" w:line="240" w:lineRule="auto"/>
        <w:rPr>
          <w:rFonts w:eastAsia="Arial"/>
          <w:sz w:val="20"/>
          <w:szCs w:val="20"/>
        </w:rPr>
      </w:pPr>
    </w:p>
    <w:p w14:paraId="5A17B3C1" w14:textId="42648C9B" w:rsidR="005A1C7F" w:rsidRDefault="05C3F3D6" w:rsidP="006B7AB5">
      <w:pPr>
        <w:spacing w:after="0" w:line="240" w:lineRule="auto"/>
        <w:rPr>
          <w:rFonts w:eastAsia="Arial"/>
          <w:sz w:val="20"/>
          <w:szCs w:val="20"/>
        </w:rPr>
      </w:pPr>
      <w:r w:rsidRPr="00357739">
        <w:rPr>
          <w:rFonts w:eastAsia="Arial"/>
          <w:sz w:val="20"/>
          <w:szCs w:val="20"/>
        </w:rPr>
        <w:t xml:space="preserve">We anticipate </w:t>
      </w:r>
      <w:r w:rsidR="006B7AB5">
        <w:rPr>
          <w:rFonts w:eastAsia="Arial"/>
          <w:sz w:val="20"/>
          <w:szCs w:val="20"/>
        </w:rPr>
        <w:t xml:space="preserve">the </w:t>
      </w:r>
      <w:r w:rsidRPr="00357739">
        <w:rPr>
          <w:rFonts w:eastAsia="Arial"/>
          <w:sz w:val="20"/>
          <w:szCs w:val="20"/>
        </w:rPr>
        <w:t>news media to be very interested in these results. If you are willing to be contacted by a journalist about your answers to this survey and participation in OVBC, please share your name, phone number and email. This is completely voluntary.</w:t>
      </w:r>
    </w:p>
    <w:p w14:paraId="24CB2916" w14:textId="77777777" w:rsidR="00563676" w:rsidRPr="00357739" w:rsidRDefault="00563676" w:rsidP="006B7AB5">
      <w:pPr>
        <w:spacing w:after="0" w:line="240" w:lineRule="auto"/>
        <w:rPr>
          <w:rFonts w:eastAsia="Arial"/>
          <w:sz w:val="20"/>
          <w:szCs w:val="20"/>
        </w:rPr>
      </w:pPr>
    </w:p>
    <w:p w14:paraId="67103F59" w14:textId="1686E394" w:rsidR="005A1C7F" w:rsidRDefault="05C3F3D6" w:rsidP="006B7AB5">
      <w:pPr>
        <w:spacing w:after="0" w:line="240" w:lineRule="auto"/>
        <w:rPr>
          <w:rFonts w:eastAsia="Arial"/>
          <w:sz w:val="20"/>
          <w:szCs w:val="20"/>
        </w:rPr>
      </w:pPr>
      <w:r w:rsidRPr="00357739">
        <w:rPr>
          <w:rFonts w:eastAsia="Arial"/>
          <w:sz w:val="20"/>
          <w:szCs w:val="20"/>
        </w:rPr>
        <w:t>First name: _____________________________</w:t>
      </w:r>
    </w:p>
    <w:p w14:paraId="06B4AAAF" w14:textId="77777777" w:rsidR="00563676" w:rsidRPr="00357739" w:rsidRDefault="00563676" w:rsidP="006B7AB5">
      <w:pPr>
        <w:spacing w:after="0" w:line="240" w:lineRule="auto"/>
        <w:rPr>
          <w:rFonts w:eastAsia="Arial"/>
          <w:sz w:val="20"/>
          <w:szCs w:val="20"/>
        </w:rPr>
      </w:pPr>
    </w:p>
    <w:p w14:paraId="5A84C284" w14:textId="4E93E80B" w:rsidR="005A1C7F" w:rsidRDefault="05C3F3D6" w:rsidP="006B7AB5">
      <w:pPr>
        <w:spacing w:after="0" w:line="240" w:lineRule="auto"/>
        <w:rPr>
          <w:rFonts w:eastAsia="Arial"/>
          <w:sz w:val="20"/>
          <w:szCs w:val="20"/>
        </w:rPr>
      </w:pPr>
      <w:r w:rsidRPr="00357739">
        <w:rPr>
          <w:rFonts w:eastAsia="Arial"/>
          <w:sz w:val="20"/>
          <w:szCs w:val="20"/>
        </w:rPr>
        <w:t>Phone number: __________________________</w:t>
      </w:r>
    </w:p>
    <w:p w14:paraId="48EF517D" w14:textId="77777777" w:rsidR="00563676" w:rsidRPr="00357739" w:rsidRDefault="00563676" w:rsidP="006B7AB5">
      <w:pPr>
        <w:spacing w:after="0" w:line="240" w:lineRule="auto"/>
        <w:rPr>
          <w:rFonts w:eastAsia="Arial"/>
          <w:sz w:val="20"/>
          <w:szCs w:val="20"/>
        </w:rPr>
      </w:pPr>
    </w:p>
    <w:p w14:paraId="1B8218DE" w14:textId="1F983D92" w:rsidR="005A1C7F" w:rsidRPr="00A3373E" w:rsidRDefault="05C3F3D6" w:rsidP="006B7AB5">
      <w:pPr>
        <w:spacing w:after="0" w:line="240" w:lineRule="auto"/>
        <w:rPr>
          <w:rFonts w:eastAsia="Arial"/>
          <w:sz w:val="20"/>
          <w:szCs w:val="20"/>
        </w:rPr>
      </w:pPr>
      <w:r w:rsidRPr="00357739">
        <w:rPr>
          <w:rFonts w:eastAsia="Arial"/>
          <w:sz w:val="20"/>
          <w:szCs w:val="20"/>
        </w:rPr>
        <w:t>Email address: __________________________</w:t>
      </w:r>
    </w:p>
    <w:sectPr w:rsidR="005A1C7F" w:rsidRPr="00A3373E" w:rsidSect="00061B40">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2FB54" w14:textId="77777777" w:rsidR="006929B2" w:rsidRDefault="006929B2" w:rsidP="000E4F9B">
      <w:pPr>
        <w:spacing w:after="0" w:line="240" w:lineRule="auto"/>
      </w:pPr>
      <w:r>
        <w:separator/>
      </w:r>
    </w:p>
  </w:endnote>
  <w:endnote w:type="continuationSeparator" w:id="0">
    <w:p w14:paraId="785CB830" w14:textId="77777777" w:rsidR="006929B2" w:rsidRDefault="006929B2" w:rsidP="000E4F9B">
      <w:pPr>
        <w:spacing w:after="0" w:line="240" w:lineRule="auto"/>
      </w:pPr>
      <w:r>
        <w:continuationSeparator/>
      </w:r>
    </w:p>
  </w:endnote>
  <w:endnote w:type="continuationNotice" w:id="1">
    <w:p w14:paraId="2D1DCDA2" w14:textId="77777777" w:rsidR="006929B2" w:rsidRDefault="00692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7817653"/>
      <w:docPartObj>
        <w:docPartGallery w:val="Page Numbers (Bottom of Page)"/>
        <w:docPartUnique/>
      </w:docPartObj>
    </w:sdtPr>
    <w:sdtEndPr>
      <w:rPr>
        <w:noProof/>
        <w:color w:val="808080" w:themeColor="background1" w:themeShade="80"/>
        <w:sz w:val="16"/>
        <w:szCs w:val="16"/>
      </w:rPr>
    </w:sdtEndPr>
    <w:sdtContent>
      <w:p w14:paraId="0E68F166" w14:textId="314977F0" w:rsidR="004D5019" w:rsidRPr="006D3D57" w:rsidRDefault="004D5019">
        <w:pPr>
          <w:pStyle w:val="Footer"/>
          <w:jc w:val="right"/>
          <w:rPr>
            <w:color w:val="808080" w:themeColor="background1" w:themeShade="80"/>
            <w:sz w:val="16"/>
            <w:szCs w:val="16"/>
          </w:rPr>
        </w:pPr>
        <w:r w:rsidRPr="006D3D57">
          <w:rPr>
            <w:color w:val="808080" w:themeColor="background1" w:themeShade="80"/>
            <w:sz w:val="16"/>
            <w:szCs w:val="16"/>
          </w:rPr>
          <w:fldChar w:fldCharType="begin"/>
        </w:r>
        <w:r w:rsidRPr="006D3D57">
          <w:rPr>
            <w:color w:val="808080" w:themeColor="background1" w:themeShade="80"/>
            <w:sz w:val="16"/>
            <w:szCs w:val="16"/>
          </w:rPr>
          <w:instrText xml:space="preserve"> PAGE   \* MERGEFORMAT </w:instrText>
        </w:r>
        <w:r w:rsidRPr="006D3D57">
          <w:rPr>
            <w:color w:val="808080" w:themeColor="background1" w:themeShade="80"/>
            <w:sz w:val="16"/>
            <w:szCs w:val="16"/>
          </w:rPr>
          <w:fldChar w:fldCharType="separate"/>
        </w:r>
        <w:r w:rsidRPr="006D3D57">
          <w:rPr>
            <w:noProof/>
            <w:color w:val="808080" w:themeColor="background1" w:themeShade="80"/>
            <w:sz w:val="16"/>
            <w:szCs w:val="16"/>
          </w:rPr>
          <w:t>2</w:t>
        </w:r>
        <w:r w:rsidRPr="006D3D57">
          <w:rPr>
            <w:noProof/>
            <w:color w:val="808080" w:themeColor="background1" w:themeShade="80"/>
            <w:sz w:val="16"/>
            <w:szCs w:val="16"/>
          </w:rPr>
          <w:fldChar w:fldCharType="end"/>
        </w:r>
      </w:p>
    </w:sdtContent>
  </w:sdt>
  <w:p w14:paraId="21A3D77D" w14:textId="6B5E5C20" w:rsidR="000E4F9B" w:rsidRPr="006D3D57" w:rsidRDefault="004D5019">
    <w:pPr>
      <w:pStyle w:val="Footer"/>
      <w:rPr>
        <w:color w:val="808080" w:themeColor="background1" w:themeShade="80"/>
        <w:sz w:val="16"/>
        <w:szCs w:val="16"/>
      </w:rPr>
    </w:pPr>
    <w:r w:rsidRPr="006D3D57">
      <w:rPr>
        <w:color w:val="808080" w:themeColor="background1" w:themeShade="80"/>
        <w:sz w:val="16"/>
        <w:szCs w:val="16"/>
      </w:rPr>
      <w:t xml:space="preserve">Oregon Values and Beliefs Center | </w:t>
    </w:r>
    <w:r w:rsidR="00CE2EF8">
      <w:rPr>
        <w:color w:val="808080" w:themeColor="background1" w:themeShade="80"/>
        <w:sz w:val="16"/>
        <w:szCs w:val="16"/>
      </w:rPr>
      <w:t>Artificial Intelligence</w:t>
    </w:r>
    <w:r w:rsidR="00E56A24">
      <w:rPr>
        <w:color w:val="808080" w:themeColor="background1" w:themeShade="80"/>
        <w:sz w:val="16"/>
        <w:szCs w:val="16"/>
      </w:rPr>
      <w:t xml:space="preserve"> | </w:t>
    </w:r>
    <w:r w:rsidR="006D3D57" w:rsidRPr="006D3D57">
      <w:rPr>
        <w:color w:val="808080" w:themeColor="background1" w:themeShade="80"/>
        <w:sz w:val="16"/>
        <w:szCs w:val="16"/>
      </w:rPr>
      <w:t>Nov-Dec</w:t>
    </w:r>
    <w:r w:rsidR="00387490">
      <w:rPr>
        <w:color w:val="808080" w:themeColor="background1" w:themeShade="80"/>
        <w:sz w:val="16"/>
        <w:szCs w:val="16"/>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C409FC0" w14:paraId="3A57A17C" w14:textId="77777777" w:rsidTr="7C409FC0">
      <w:trPr>
        <w:trHeight w:val="300"/>
      </w:trPr>
      <w:tc>
        <w:tcPr>
          <w:tcW w:w="3120" w:type="dxa"/>
        </w:tcPr>
        <w:p w14:paraId="489C960E" w14:textId="4D46A37F" w:rsidR="7C409FC0" w:rsidRDefault="7C409FC0" w:rsidP="7C409FC0">
          <w:pPr>
            <w:pStyle w:val="Header"/>
            <w:ind w:left="-115"/>
          </w:pPr>
        </w:p>
      </w:tc>
      <w:tc>
        <w:tcPr>
          <w:tcW w:w="3120" w:type="dxa"/>
        </w:tcPr>
        <w:p w14:paraId="3F75A300" w14:textId="073D7E6C" w:rsidR="7C409FC0" w:rsidRDefault="7C409FC0" w:rsidP="7C409FC0">
          <w:pPr>
            <w:pStyle w:val="Header"/>
            <w:jc w:val="center"/>
          </w:pPr>
        </w:p>
      </w:tc>
      <w:tc>
        <w:tcPr>
          <w:tcW w:w="3120" w:type="dxa"/>
        </w:tcPr>
        <w:p w14:paraId="7E4268A9" w14:textId="4FAF3838" w:rsidR="7C409FC0" w:rsidRDefault="7C409FC0" w:rsidP="7C409FC0">
          <w:pPr>
            <w:pStyle w:val="Header"/>
            <w:ind w:right="-115"/>
            <w:jc w:val="right"/>
          </w:pPr>
        </w:p>
      </w:tc>
    </w:tr>
  </w:tbl>
  <w:p w14:paraId="13F3EC9B" w14:textId="20859CA4" w:rsidR="7C409FC0" w:rsidRDefault="7C409FC0" w:rsidP="7C409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81116" w14:textId="77777777" w:rsidR="006929B2" w:rsidRDefault="006929B2" w:rsidP="000E4F9B">
      <w:pPr>
        <w:spacing w:after="0" w:line="240" w:lineRule="auto"/>
      </w:pPr>
      <w:r>
        <w:separator/>
      </w:r>
    </w:p>
  </w:footnote>
  <w:footnote w:type="continuationSeparator" w:id="0">
    <w:p w14:paraId="4FDF8E59" w14:textId="77777777" w:rsidR="006929B2" w:rsidRDefault="006929B2" w:rsidP="000E4F9B">
      <w:pPr>
        <w:spacing w:after="0" w:line="240" w:lineRule="auto"/>
      </w:pPr>
      <w:r>
        <w:continuationSeparator/>
      </w:r>
    </w:p>
  </w:footnote>
  <w:footnote w:type="continuationNotice" w:id="1">
    <w:p w14:paraId="0DC8187E" w14:textId="77777777" w:rsidR="006929B2" w:rsidRDefault="006929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0B362" w14:textId="77777777" w:rsidR="00595D8C" w:rsidRPr="00AD2559" w:rsidRDefault="00595D8C" w:rsidP="00595D8C">
    <w:pPr>
      <w:spacing w:after="0" w:line="240" w:lineRule="auto"/>
      <w:jc w:val="right"/>
      <w:rPr>
        <w:rFonts w:eastAsia="Calibri"/>
        <w:color w:val="868686"/>
        <w:sz w:val="16"/>
        <w:szCs w:val="16"/>
      </w:rPr>
    </w:pPr>
    <w:r w:rsidRPr="00AD2559">
      <w:rPr>
        <w:rFonts w:eastAsia="Calibri"/>
        <w:noProof/>
        <w:color w:val="868686"/>
        <w:sz w:val="16"/>
        <w:szCs w:val="16"/>
      </w:rPr>
      <w:drawing>
        <wp:anchor distT="0" distB="0" distL="114300" distR="114300" simplePos="0" relativeHeight="251657216" behindDoc="0" locked="0" layoutInCell="1" allowOverlap="1" wp14:anchorId="1064D2AF" wp14:editId="06F3351B">
          <wp:simplePos x="0" y="0"/>
          <wp:positionH relativeFrom="margin">
            <wp:align>left</wp:align>
          </wp:positionH>
          <wp:positionV relativeFrom="paragraph">
            <wp:posOffset>0</wp:posOffset>
          </wp:positionV>
          <wp:extent cx="2085975" cy="720725"/>
          <wp:effectExtent l="0" t="0" r="9525" b="3175"/>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BC Crop attempt 2.png"/>
                  <pic:cNvPicPr/>
                </pic:nvPicPr>
                <pic:blipFill>
                  <a:blip r:embed="rId1">
                    <a:extLst>
                      <a:ext uri="{28A0092B-C50C-407E-A947-70E740481C1C}">
                        <a14:useLocalDpi xmlns:a14="http://schemas.microsoft.com/office/drawing/2010/main" val="0"/>
                      </a:ext>
                    </a:extLst>
                  </a:blip>
                  <a:stretch>
                    <a:fillRect/>
                  </a:stretch>
                </pic:blipFill>
                <pic:spPr>
                  <a:xfrm>
                    <a:off x="0" y="0"/>
                    <a:ext cx="2085975" cy="720725"/>
                  </a:xfrm>
                  <a:prstGeom prst="rect">
                    <a:avLst/>
                  </a:prstGeom>
                </pic:spPr>
              </pic:pic>
            </a:graphicData>
          </a:graphic>
          <wp14:sizeRelH relativeFrom="page">
            <wp14:pctWidth>0</wp14:pctWidth>
          </wp14:sizeRelH>
          <wp14:sizeRelV relativeFrom="page">
            <wp14:pctHeight>0</wp14:pctHeight>
          </wp14:sizeRelV>
        </wp:anchor>
      </w:drawing>
    </w:r>
    <w:r w:rsidRPr="00AD2559">
      <w:rPr>
        <w:rFonts w:eastAsia="Calibri"/>
        <w:color w:val="868686"/>
        <w:sz w:val="16"/>
        <w:szCs w:val="16"/>
      </w:rPr>
      <w:t xml:space="preserve">        </w:t>
    </w:r>
    <w:r w:rsidRPr="00AD2559">
      <w:rPr>
        <w:rFonts w:eastAsia="Calibri"/>
        <w:color w:val="868686"/>
        <w:sz w:val="16"/>
        <w:szCs w:val="16"/>
      </w:rPr>
      <w:tab/>
    </w:r>
    <w:r w:rsidRPr="00AD2559">
      <w:rPr>
        <w:rFonts w:eastAsia="Calibri"/>
        <w:color w:val="868686"/>
        <w:sz w:val="16"/>
        <w:szCs w:val="16"/>
      </w:rPr>
      <w:tab/>
    </w:r>
    <w:r w:rsidRPr="00AD2559">
      <w:rPr>
        <w:rFonts w:eastAsia="Calibri"/>
        <w:color w:val="868686"/>
        <w:sz w:val="16"/>
        <w:szCs w:val="16"/>
      </w:rPr>
      <w:tab/>
      <w:t>5331 S Macadam Ave, Ste 258</w:t>
    </w:r>
    <w:r>
      <w:rPr>
        <w:rFonts w:eastAsia="Calibri"/>
        <w:color w:val="868686"/>
        <w:sz w:val="16"/>
        <w:szCs w:val="16"/>
      </w:rPr>
      <w:br/>
    </w:r>
    <w:r w:rsidRPr="00AD2559">
      <w:rPr>
        <w:rFonts w:eastAsia="Calibri"/>
        <w:color w:val="868686"/>
        <w:sz w:val="16"/>
        <w:szCs w:val="16"/>
      </w:rPr>
      <w:t xml:space="preserve"> </w:t>
    </w:r>
    <w:r>
      <w:rPr>
        <w:rFonts w:eastAsia="Calibri"/>
        <w:color w:val="868686"/>
        <w:sz w:val="16"/>
        <w:szCs w:val="16"/>
      </w:rPr>
      <w:t xml:space="preserve">PMB </w:t>
    </w:r>
    <w:r w:rsidRPr="00AD2559">
      <w:rPr>
        <w:rFonts w:eastAsia="Calibri"/>
        <w:color w:val="868686"/>
        <w:sz w:val="16"/>
        <w:szCs w:val="16"/>
      </w:rPr>
      <w:t>1121</w:t>
    </w:r>
  </w:p>
  <w:p w14:paraId="2D3E9337" w14:textId="77777777" w:rsidR="00595D8C" w:rsidRPr="00AD2559" w:rsidRDefault="00595D8C" w:rsidP="00595D8C">
    <w:pPr>
      <w:spacing w:after="0" w:line="240" w:lineRule="auto"/>
      <w:jc w:val="right"/>
      <w:rPr>
        <w:rFonts w:eastAsia="Calibri"/>
        <w:color w:val="868686"/>
        <w:sz w:val="16"/>
        <w:szCs w:val="16"/>
      </w:rPr>
    </w:pPr>
    <w:r w:rsidRPr="00AD2559">
      <w:rPr>
        <w:rFonts w:eastAsia="Calibri"/>
        <w:color w:val="868686"/>
        <w:sz w:val="16"/>
        <w:szCs w:val="16"/>
      </w:rPr>
      <w:t>Portland, OR 97239</w:t>
    </w:r>
  </w:p>
  <w:p w14:paraId="54A26BF0" w14:textId="77777777" w:rsidR="00595D8C" w:rsidRPr="00AD2559" w:rsidRDefault="00595D8C" w:rsidP="00595D8C">
    <w:pPr>
      <w:tabs>
        <w:tab w:val="center" w:pos="4680"/>
        <w:tab w:val="right" w:pos="9360"/>
      </w:tabs>
      <w:spacing w:after="0" w:line="240" w:lineRule="auto"/>
      <w:jc w:val="right"/>
      <w:rPr>
        <w:rFonts w:eastAsia="Calibri"/>
        <w:color w:val="868686"/>
        <w:sz w:val="16"/>
      </w:rPr>
    </w:pPr>
    <w:r w:rsidRPr="00AD2559">
      <w:rPr>
        <w:rFonts w:eastAsia="Calibri"/>
        <w:color w:val="868686"/>
        <w:sz w:val="16"/>
      </w:rPr>
      <w:t>971.268.0362</w:t>
    </w:r>
  </w:p>
  <w:p w14:paraId="7613B08C" w14:textId="77777777" w:rsidR="00595D8C" w:rsidRPr="00AD2559" w:rsidRDefault="00595D8C" w:rsidP="00595D8C">
    <w:pPr>
      <w:tabs>
        <w:tab w:val="center" w:pos="4680"/>
        <w:tab w:val="right" w:pos="9360"/>
      </w:tabs>
      <w:spacing w:after="0" w:line="240" w:lineRule="auto"/>
      <w:jc w:val="right"/>
      <w:rPr>
        <w:rFonts w:eastAsia="Calibri"/>
        <w:color w:val="868686"/>
        <w:sz w:val="20"/>
      </w:rPr>
    </w:pPr>
  </w:p>
  <w:p w14:paraId="6C68ED4F" w14:textId="77777777" w:rsidR="00595D8C" w:rsidRPr="00AD2559" w:rsidRDefault="00595D8C" w:rsidP="00595D8C">
    <w:pPr>
      <w:tabs>
        <w:tab w:val="left" w:pos="6588"/>
      </w:tabs>
      <w:spacing w:after="0" w:line="240" w:lineRule="auto"/>
      <w:jc w:val="right"/>
      <w:rPr>
        <w:rFonts w:eastAsia="Arial"/>
        <w:color w:val="000000"/>
        <w:sz w:val="20"/>
      </w:rPr>
    </w:pPr>
    <w:r w:rsidRPr="00AD2559">
      <w:rPr>
        <w:rFonts w:eastAsia="Verdana"/>
        <w:color w:val="868686"/>
        <w:sz w:val="16"/>
      </w:rPr>
      <w:t>www.oregonvbc.org</w:t>
    </w:r>
  </w:p>
  <w:p w14:paraId="197ABAF9" w14:textId="77777777" w:rsidR="00EB0230" w:rsidRDefault="00EB0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276D2"/>
    <w:multiLevelType w:val="hybridMultilevel"/>
    <w:tmpl w:val="6F127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3244A2"/>
    <w:multiLevelType w:val="hybridMultilevel"/>
    <w:tmpl w:val="CF4E9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9F4C4D"/>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 w15:restartNumberingAfterBreak="0">
    <w:nsid w:val="186F042C"/>
    <w:multiLevelType w:val="hybridMultilevel"/>
    <w:tmpl w:val="AAEC8CA8"/>
    <w:lvl w:ilvl="0" w:tplc="0409000F">
      <w:start w:val="1"/>
      <w:numFmt w:val="decimal"/>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4" w15:restartNumberingAfterBreak="0">
    <w:nsid w:val="1B0C436A"/>
    <w:multiLevelType w:val="hybridMultilevel"/>
    <w:tmpl w:val="E1949938"/>
    <w:lvl w:ilvl="0" w:tplc="B4F249CE">
      <w:start w:val="1"/>
      <w:numFmt w:val="upperLetter"/>
      <w:lvlText w:val="%1."/>
      <w:lvlJc w:val="left"/>
      <w:pPr>
        <w:ind w:left="437"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5" w15:restartNumberingAfterBreak="0">
    <w:nsid w:val="1F843D65"/>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6" w15:restartNumberingAfterBreak="0">
    <w:nsid w:val="26B22E6F"/>
    <w:multiLevelType w:val="hybridMultilevel"/>
    <w:tmpl w:val="CEC03A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AC86A10"/>
    <w:multiLevelType w:val="hybridMultilevel"/>
    <w:tmpl w:val="53462FFC"/>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8" w15:restartNumberingAfterBreak="0">
    <w:nsid w:val="340A263A"/>
    <w:multiLevelType w:val="hybridMultilevel"/>
    <w:tmpl w:val="8CB43B3A"/>
    <w:lvl w:ilvl="0" w:tplc="2708DA0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F7A4D"/>
    <w:multiLevelType w:val="hybridMultilevel"/>
    <w:tmpl w:val="73FE7A92"/>
    <w:lvl w:ilvl="0" w:tplc="D5C8FC9A">
      <w:start w:val="29"/>
      <w:numFmt w:val="decimal"/>
      <w:lvlText w:val="%1."/>
      <w:lvlJc w:val="left"/>
      <w:pPr>
        <w:ind w:left="4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B4A5B"/>
    <w:multiLevelType w:val="hybridMultilevel"/>
    <w:tmpl w:val="E4F89F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8E040FA"/>
    <w:multiLevelType w:val="hybridMultilevel"/>
    <w:tmpl w:val="4E3825A2"/>
    <w:lvl w:ilvl="0" w:tplc="6046EB38">
      <w:start w:val="3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4264B5"/>
    <w:multiLevelType w:val="hybridMultilevel"/>
    <w:tmpl w:val="7EAE6930"/>
    <w:lvl w:ilvl="0" w:tplc="C48CCB86">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5C3750"/>
    <w:multiLevelType w:val="hybridMultilevel"/>
    <w:tmpl w:val="7D3A9B5C"/>
    <w:lvl w:ilvl="0" w:tplc="E08A8FCA">
      <w:start w:val="25"/>
      <w:numFmt w:val="decimal"/>
      <w:lvlText w:val="%1."/>
      <w:lvlJc w:val="left"/>
      <w:pPr>
        <w:ind w:left="360" w:hanging="360"/>
      </w:pPr>
      <w:rPr>
        <w:rFonts w:hint="default"/>
      </w:rPr>
    </w:lvl>
    <w:lvl w:ilvl="1" w:tplc="D912394A">
      <w:start w:val="1"/>
      <w:numFmt w:val="lowerLetter"/>
      <w:lvlText w:val="%2."/>
      <w:lvlJc w:val="left"/>
      <w:pPr>
        <w:ind w:left="1080" w:hanging="360"/>
      </w:pPr>
    </w:lvl>
    <w:lvl w:ilvl="2" w:tplc="4D8C56DE">
      <w:start w:val="1"/>
      <w:numFmt w:val="lowerRoman"/>
      <w:lvlText w:val="%3."/>
      <w:lvlJc w:val="right"/>
      <w:pPr>
        <w:ind w:left="1800" w:hanging="180"/>
      </w:pPr>
    </w:lvl>
    <w:lvl w:ilvl="3" w:tplc="1AA21672">
      <w:start w:val="1"/>
      <w:numFmt w:val="decimal"/>
      <w:lvlText w:val="%4."/>
      <w:lvlJc w:val="left"/>
      <w:pPr>
        <w:ind w:left="2520" w:hanging="360"/>
      </w:pPr>
    </w:lvl>
    <w:lvl w:ilvl="4" w:tplc="94A038A6">
      <w:start w:val="1"/>
      <w:numFmt w:val="lowerLetter"/>
      <w:lvlText w:val="%5."/>
      <w:lvlJc w:val="left"/>
      <w:pPr>
        <w:ind w:left="3240" w:hanging="360"/>
      </w:pPr>
    </w:lvl>
    <w:lvl w:ilvl="5" w:tplc="899CC404">
      <w:start w:val="1"/>
      <w:numFmt w:val="lowerRoman"/>
      <w:lvlText w:val="%6."/>
      <w:lvlJc w:val="right"/>
      <w:pPr>
        <w:ind w:left="3960" w:hanging="180"/>
      </w:pPr>
    </w:lvl>
    <w:lvl w:ilvl="6" w:tplc="581A6A44">
      <w:start w:val="1"/>
      <w:numFmt w:val="decimal"/>
      <w:lvlText w:val="%7."/>
      <w:lvlJc w:val="left"/>
      <w:pPr>
        <w:ind w:left="4680" w:hanging="360"/>
      </w:pPr>
    </w:lvl>
    <w:lvl w:ilvl="7" w:tplc="0A9EA66C">
      <w:start w:val="1"/>
      <w:numFmt w:val="lowerLetter"/>
      <w:lvlText w:val="%8."/>
      <w:lvlJc w:val="left"/>
      <w:pPr>
        <w:ind w:left="5400" w:hanging="360"/>
      </w:pPr>
    </w:lvl>
    <w:lvl w:ilvl="8" w:tplc="012AFC7C">
      <w:start w:val="1"/>
      <w:numFmt w:val="lowerRoman"/>
      <w:lvlText w:val="%9."/>
      <w:lvlJc w:val="right"/>
      <w:pPr>
        <w:ind w:left="6120" w:hanging="180"/>
      </w:pPr>
    </w:lvl>
  </w:abstractNum>
  <w:abstractNum w:abstractNumId="14" w15:restartNumberingAfterBreak="0">
    <w:nsid w:val="650374A1"/>
    <w:multiLevelType w:val="hybridMultilevel"/>
    <w:tmpl w:val="4210B9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287476"/>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6" w15:restartNumberingAfterBreak="0">
    <w:nsid w:val="6E6F7510"/>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7" w15:restartNumberingAfterBreak="0">
    <w:nsid w:val="6FFF68EB"/>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8" w15:restartNumberingAfterBreak="0">
    <w:nsid w:val="75BB4DD7"/>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num w:numId="1" w16cid:durableId="1194925877">
    <w:abstractNumId w:val="13"/>
  </w:num>
  <w:num w:numId="2" w16cid:durableId="1241909530">
    <w:abstractNumId w:val="10"/>
  </w:num>
  <w:num w:numId="3" w16cid:durableId="1160733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6978883">
    <w:abstractNumId w:val="1"/>
  </w:num>
  <w:num w:numId="5" w16cid:durableId="2015768214">
    <w:abstractNumId w:val="4"/>
  </w:num>
  <w:num w:numId="6" w16cid:durableId="73357413">
    <w:abstractNumId w:val="18"/>
  </w:num>
  <w:num w:numId="7" w16cid:durableId="1235820459">
    <w:abstractNumId w:val="17"/>
  </w:num>
  <w:num w:numId="8" w16cid:durableId="1003125836">
    <w:abstractNumId w:val="16"/>
  </w:num>
  <w:num w:numId="9" w16cid:durableId="1029836379">
    <w:abstractNumId w:val="11"/>
  </w:num>
  <w:num w:numId="10" w16cid:durableId="98918646">
    <w:abstractNumId w:val="6"/>
  </w:num>
  <w:num w:numId="11" w16cid:durableId="577640750">
    <w:abstractNumId w:val="14"/>
  </w:num>
  <w:num w:numId="12" w16cid:durableId="1506748905">
    <w:abstractNumId w:val="0"/>
  </w:num>
  <w:num w:numId="13" w16cid:durableId="1936402592">
    <w:abstractNumId w:val="2"/>
  </w:num>
  <w:num w:numId="14" w16cid:durableId="360978208">
    <w:abstractNumId w:val="5"/>
  </w:num>
  <w:num w:numId="15" w16cid:durableId="302202033">
    <w:abstractNumId w:val="15"/>
  </w:num>
  <w:num w:numId="16" w16cid:durableId="883833517">
    <w:abstractNumId w:val="3"/>
  </w:num>
  <w:num w:numId="17" w16cid:durableId="905383127">
    <w:abstractNumId w:val="9"/>
  </w:num>
  <w:num w:numId="18" w16cid:durableId="1109737360">
    <w:abstractNumId w:val="8"/>
  </w:num>
  <w:num w:numId="19" w16cid:durableId="1024405973">
    <w:abstractNumId w:val="7"/>
  </w:num>
  <w:num w:numId="20" w16cid:durableId="113641594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91"/>
    <w:rsid w:val="00001BD9"/>
    <w:rsid w:val="0001170B"/>
    <w:rsid w:val="00021E5B"/>
    <w:rsid w:val="000272EC"/>
    <w:rsid w:val="00034F0E"/>
    <w:rsid w:val="00046B0E"/>
    <w:rsid w:val="00061B40"/>
    <w:rsid w:val="000804F3"/>
    <w:rsid w:val="000825B0"/>
    <w:rsid w:val="000A6700"/>
    <w:rsid w:val="000B2158"/>
    <w:rsid w:val="000B233B"/>
    <w:rsid w:val="000D2944"/>
    <w:rsid w:val="000D3675"/>
    <w:rsid w:val="000E16E2"/>
    <w:rsid w:val="000E2A6F"/>
    <w:rsid w:val="000E4F9B"/>
    <w:rsid w:val="000E780B"/>
    <w:rsid w:val="000F3C4B"/>
    <w:rsid w:val="001024AE"/>
    <w:rsid w:val="00104FC4"/>
    <w:rsid w:val="00133A6D"/>
    <w:rsid w:val="001371ED"/>
    <w:rsid w:val="00171800"/>
    <w:rsid w:val="001724CD"/>
    <w:rsid w:val="0018257E"/>
    <w:rsid w:val="001B2B45"/>
    <w:rsid w:val="001B7263"/>
    <w:rsid w:val="001B76EE"/>
    <w:rsid w:val="001C09A0"/>
    <w:rsid w:val="001C215D"/>
    <w:rsid w:val="001D473B"/>
    <w:rsid w:val="001E2669"/>
    <w:rsid w:val="001E5687"/>
    <w:rsid w:val="001F060A"/>
    <w:rsid w:val="00207BE5"/>
    <w:rsid w:val="002114BA"/>
    <w:rsid w:val="002150CF"/>
    <w:rsid w:val="00216A3A"/>
    <w:rsid w:val="00216E05"/>
    <w:rsid w:val="00221F01"/>
    <w:rsid w:val="0022518F"/>
    <w:rsid w:val="00252C37"/>
    <w:rsid w:val="00263979"/>
    <w:rsid w:val="002712B0"/>
    <w:rsid w:val="002763D9"/>
    <w:rsid w:val="00287153"/>
    <w:rsid w:val="00290D9B"/>
    <w:rsid w:val="002A60BA"/>
    <w:rsid w:val="002B0713"/>
    <w:rsid w:val="002B29A0"/>
    <w:rsid w:val="002B4F53"/>
    <w:rsid w:val="002B5817"/>
    <w:rsid w:val="002C7AD4"/>
    <w:rsid w:val="002F0D82"/>
    <w:rsid w:val="002F678E"/>
    <w:rsid w:val="00300DCD"/>
    <w:rsid w:val="00307FFC"/>
    <w:rsid w:val="003275AB"/>
    <w:rsid w:val="003403D9"/>
    <w:rsid w:val="00341DEF"/>
    <w:rsid w:val="003459AD"/>
    <w:rsid w:val="0035079E"/>
    <w:rsid w:val="00357739"/>
    <w:rsid w:val="00366251"/>
    <w:rsid w:val="00371014"/>
    <w:rsid w:val="00387490"/>
    <w:rsid w:val="00394939"/>
    <w:rsid w:val="00396FBB"/>
    <w:rsid w:val="003D19A7"/>
    <w:rsid w:val="003E1DC3"/>
    <w:rsid w:val="003E6CA9"/>
    <w:rsid w:val="003F6574"/>
    <w:rsid w:val="00435E87"/>
    <w:rsid w:val="00437841"/>
    <w:rsid w:val="0044632E"/>
    <w:rsid w:val="004532D9"/>
    <w:rsid w:val="0047077B"/>
    <w:rsid w:val="004849F1"/>
    <w:rsid w:val="00487DDA"/>
    <w:rsid w:val="00497E7E"/>
    <w:rsid w:val="004B3130"/>
    <w:rsid w:val="004B41C5"/>
    <w:rsid w:val="004C0E85"/>
    <w:rsid w:val="004C6A4A"/>
    <w:rsid w:val="004D5019"/>
    <w:rsid w:val="004E05C8"/>
    <w:rsid w:val="005146C8"/>
    <w:rsid w:val="005322B2"/>
    <w:rsid w:val="00535544"/>
    <w:rsid w:val="005363DB"/>
    <w:rsid w:val="00563676"/>
    <w:rsid w:val="00563B2A"/>
    <w:rsid w:val="00564D0A"/>
    <w:rsid w:val="00595D8C"/>
    <w:rsid w:val="005A1C7F"/>
    <w:rsid w:val="005A578B"/>
    <w:rsid w:val="005A6D2E"/>
    <w:rsid w:val="005C3593"/>
    <w:rsid w:val="005E3D21"/>
    <w:rsid w:val="005F0044"/>
    <w:rsid w:val="005F1DB9"/>
    <w:rsid w:val="005F1F3A"/>
    <w:rsid w:val="005F3AFB"/>
    <w:rsid w:val="00604281"/>
    <w:rsid w:val="00624C23"/>
    <w:rsid w:val="00625241"/>
    <w:rsid w:val="00637A8C"/>
    <w:rsid w:val="006552C8"/>
    <w:rsid w:val="00672C28"/>
    <w:rsid w:val="00675A5A"/>
    <w:rsid w:val="006775FA"/>
    <w:rsid w:val="00690BF5"/>
    <w:rsid w:val="006929B2"/>
    <w:rsid w:val="006A203E"/>
    <w:rsid w:val="006B35E3"/>
    <w:rsid w:val="006B4A4D"/>
    <w:rsid w:val="006B7AB5"/>
    <w:rsid w:val="006D3D57"/>
    <w:rsid w:val="006E3CE2"/>
    <w:rsid w:val="006E4EE4"/>
    <w:rsid w:val="006F1CB4"/>
    <w:rsid w:val="007019E5"/>
    <w:rsid w:val="007230DC"/>
    <w:rsid w:val="007404F6"/>
    <w:rsid w:val="007455E4"/>
    <w:rsid w:val="0076150C"/>
    <w:rsid w:val="00767E5E"/>
    <w:rsid w:val="007771B2"/>
    <w:rsid w:val="007863FA"/>
    <w:rsid w:val="00794291"/>
    <w:rsid w:val="007B559C"/>
    <w:rsid w:val="007B6AA1"/>
    <w:rsid w:val="007C01A0"/>
    <w:rsid w:val="007D38CD"/>
    <w:rsid w:val="007D6A5F"/>
    <w:rsid w:val="007D7DC2"/>
    <w:rsid w:val="007F0407"/>
    <w:rsid w:val="00810CCD"/>
    <w:rsid w:val="00812F74"/>
    <w:rsid w:val="00813D75"/>
    <w:rsid w:val="00821833"/>
    <w:rsid w:val="008218C7"/>
    <w:rsid w:val="00831B5B"/>
    <w:rsid w:val="0083369F"/>
    <w:rsid w:val="00844ED6"/>
    <w:rsid w:val="008653BA"/>
    <w:rsid w:val="00875FF9"/>
    <w:rsid w:val="00892751"/>
    <w:rsid w:val="0089642F"/>
    <w:rsid w:val="0089786D"/>
    <w:rsid w:val="008C7E52"/>
    <w:rsid w:val="008D50AB"/>
    <w:rsid w:val="008E71CE"/>
    <w:rsid w:val="008F4FAF"/>
    <w:rsid w:val="008F6A8C"/>
    <w:rsid w:val="00903009"/>
    <w:rsid w:val="00917695"/>
    <w:rsid w:val="00921B8F"/>
    <w:rsid w:val="00924EBC"/>
    <w:rsid w:val="00930B70"/>
    <w:rsid w:val="00934677"/>
    <w:rsid w:val="00936E33"/>
    <w:rsid w:val="0095753A"/>
    <w:rsid w:val="009708FB"/>
    <w:rsid w:val="00992450"/>
    <w:rsid w:val="009A1272"/>
    <w:rsid w:val="009A60F8"/>
    <w:rsid w:val="009B4F93"/>
    <w:rsid w:val="009C127D"/>
    <w:rsid w:val="009D711F"/>
    <w:rsid w:val="009F1979"/>
    <w:rsid w:val="009F4367"/>
    <w:rsid w:val="00A21B49"/>
    <w:rsid w:val="00A3373E"/>
    <w:rsid w:val="00A51BE5"/>
    <w:rsid w:val="00A53E9B"/>
    <w:rsid w:val="00A754EE"/>
    <w:rsid w:val="00A8750D"/>
    <w:rsid w:val="00A90F1A"/>
    <w:rsid w:val="00A95341"/>
    <w:rsid w:val="00A962A2"/>
    <w:rsid w:val="00AA182A"/>
    <w:rsid w:val="00AC3531"/>
    <w:rsid w:val="00AD7908"/>
    <w:rsid w:val="00B01299"/>
    <w:rsid w:val="00B210C6"/>
    <w:rsid w:val="00B22A5C"/>
    <w:rsid w:val="00B25865"/>
    <w:rsid w:val="00B30F23"/>
    <w:rsid w:val="00B33415"/>
    <w:rsid w:val="00B342ED"/>
    <w:rsid w:val="00B3523A"/>
    <w:rsid w:val="00B464A0"/>
    <w:rsid w:val="00B47D67"/>
    <w:rsid w:val="00B51227"/>
    <w:rsid w:val="00B570B0"/>
    <w:rsid w:val="00B64906"/>
    <w:rsid w:val="00B70F72"/>
    <w:rsid w:val="00BA0360"/>
    <w:rsid w:val="00BB47DB"/>
    <w:rsid w:val="00BB6B36"/>
    <w:rsid w:val="00BC1977"/>
    <w:rsid w:val="00BD3614"/>
    <w:rsid w:val="00BE0AEE"/>
    <w:rsid w:val="00BE481E"/>
    <w:rsid w:val="00BF57C7"/>
    <w:rsid w:val="00C11D1E"/>
    <w:rsid w:val="00C15CD9"/>
    <w:rsid w:val="00C326F1"/>
    <w:rsid w:val="00C37578"/>
    <w:rsid w:val="00C375B4"/>
    <w:rsid w:val="00C42DFC"/>
    <w:rsid w:val="00C53A22"/>
    <w:rsid w:val="00C56295"/>
    <w:rsid w:val="00C577D6"/>
    <w:rsid w:val="00C70987"/>
    <w:rsid w:val="00C71A9E"/>
    <w:rsid w:val="00C736A6"/>
    <w:rsid w:val="00C75314"/>
    <w:rsid w:val="00C761AA"/>
    <w:rsid w:val="00C76510"/>
    <w:rsid w:val="00C8588D"/>
    <w:rsid w:val="00C9071C"/>
    <w:rsid w:val="00C91856"/>
    <w:rsid w:val="00CA68B7"/>
    <w:rsid w:val="00CB2995"/>
    <w:rsid w:val="00CC277D"/>
    <w:rsid w:val="00CD31DC"/>
    <w:rsid w:val="00CD558F"/>
    <w:rsid w:val="00CE05EB"/>
    <w:rsid w:val="00CE2EF8"/>
    <w:rsid w:val="00CE2F46"/>
    <w:rsid w:val="00CF54E9"/>
    <w:rsid w:val="00CF6262"/>
    <w:rsid w:val="00CF6393"/>
    <w:rsid w:val="00D05610"/>
    <w:rsid w:val="00D14CC1"/>
    <w:rsid w:val="00D25F37"/>
    <w:rsid w:val="00D327CF"/>
    <w:rsid w:val="00D4B0CF"/>
    <w:rsid w:val="00D52455"/>
    <w:rsid w:val="00D5367D"/>
    <w:rsid w:val="00D60056"/>
    <w:rsid w:val="00D600B2"/>
    <w:rsid w:val="00D748B8"/>
    <w:rsid w:val="00D81D60"/>
    <w:rsid w:val="00D8628D"/>
    <w:rsid w:val="00D97EA9"/>
    <w:rsid w:val="00DA2F90"/>
    <w:rsid w:val="00DA6CF8"/>
    <w:rsid w:val="00DB1102"/>
    <w:rsid w:val="00DC09A3"/>
    <w:rsid w:val="00DD495F"/>
    <w:rsid w:val="00DD8C95"/>
    <w:rsid w:val="00DE6FF7"/>
    <w:rsid w:val="00DF019B"/>
    <w:rsid w:val="00DF23CB"/>
    <w:rsid w:val="00DF466D"/>
    <w:rsid w:val="00DF49F7"/>
    <w:rsid w:val="00E04742"/>
    <w:rsid w:val="00E12A82"/>
    <w:rsid w:val="00E13C80"/>
    <w:rsid w:val="00E252BC"/>
    <w:rsid w:val="00E26182"/>
    <w:rsid w:val="00E40044"/>
    <w:rsid w:val="00E466AF"/>
    <w:rsid w:val="00E56A24"/>
    <w:rsid w:val="00E63A55"/>
    <w:rsid w:val="00E63AA3"/>
    <w:rsid w:val="00E67B01"/>
    <w:rsid w:val="00E7348C"/>
    <w:rsid w:val="00E91317"/>
    <w:rsid w:val="00EB0230"/>
    <w:rsid w:val="00EB140D"/>
    <w:rsid w:val="00EB5653"/>
    <w:rsid w:val="00EB674E"/>
    <w:rsid w:val="00EC2B63"/>
    <w:rsid w:val="00ED60AB"/>
    <w:rsid w:val="00EE3777"/>
    <w:rsid w:val="00EE43F9"/>
    <w:rsid w:val="00EF1025"/>
    <w:rsid w:val="00EF5F7C"/>
    <w:rsid w:val="00F033FF"/>
    <w:rsid w:val="00F0416F"/>
    <w:rsid w:val="00F1199B"/>
    <w:rsid w:val="00F17E79"/>
    <w:rsid w:val="00F20BA8"/>
    <w:rsid w:val="00F32DA0"/>
    <w:rsid w:val="00F42AED"/>
    <w:rsid w:val="00F45673"/>
    <w:rsid w:val="00F5004B"/>
    <w:rsid w:val="00F601F4"/>
    <w:rsid w:val="00F6764B"/>
    <w:rsid w:val="00F70D87"/>
    <w:rsid w:val="00F72B5D"/>
    <w:rsid w:val="00F77215"/>
    <w:rsid w:val="00F915FD"/>
    <w:rsid w:val="00F92606"/>
    <w:rsid w:val="00F95334"/>
    <w:rsid w:val="00FA684B"/>
    <w:rsid w:val="00FA745B"/>
    <w:rsid w:val="00FB7989"/>
    <w:rsid w:val="00FB79F4"/>
    <w:rsid w:val="00FE3E19"/>
    <w:rsid w:val="00FE79B4"/>
    <w:rsid w:val="00FF0A05"/>
    <w:rsid w:val="00FF1B3F"/>
    <w:rsid w:val="00FF2B54"/>
    <w:rsid w:val="01214772"/>
    <w:rsid w:val="012406E8"/>
    <w:rsid w:val="01A56C5E"/>
    <w:rsid w:val="01B09F71"/>
    <w:rsid w:val="01E46F51"/>
    <w:rsid w:val="0253AFA4"/>
    <w:rsid w:val="02BD17D3"/>
    <w:rsid w:val="02D8D9CA"/>
    <w:rsid w:val="032E4274"/>
    <w:rsid w:val="03872583"/>
    <w:rsid w:val="03E947BF"/>
    <w:rsid w:val="04286D9E"/>
    <w:rsid w:val="052A6623"/>
    <w:rsid w:val="055968D8"/>
    <w:rsid w:val="05601617"/>
    <w:rsid w:val="05C3F3D6"/>
    <w:rsid w:val="05C6FBAE"/>
    <w:rsid w:val="06B4BF70"/>
    <w:rsid w:val="075C0A63"/>
    <w:rsid w:val="0762B845"/>
    <w:rsid w:val="07DB55FE"/>
    <w:rsid w:val="099755E6"/>
    <w:rsid w:val="0A2FD856"/>
    <w:rsid w:val="0A434415"/>
    <w:rsid w:val="0A8EE6EA"/>
    <w:rsid w:val="0AA455B5"/>
    <w:rsid w:val="0AF128CD"/>
    <w:rsid w:val="0B169E94"/>
    <w:rsid w:val="0B2AA6A9"/>
    <w:rsid w:val="0BEF10EB"/>
    <w:rsid w:val="0C001923"/>
    <w:rsid w:val="0C74642C"/>
    <w:rsid w:val="0CFD8C26"/>
    <w:rsid w:val="0D3AD8BD"/>
    <w:rsid w:val="0D5B0703"/>
    <w:rsid w:val="0DB70CC5"/>
    <w:rsid w:val="0DC5792C"/>
    <w:rsid w:val="0DE1997D"/>
    <w:rsid w:val="0E254D64"/>
    <w:rsid w:val="0E33481F"/>
    <w:rsid w:val="0E62476B"/>
    <w:rsid w:val="0E9314F5"/>
    <w:rsid w:val="0E98AFCE"/>
    <w:rsid w:val="0E9E90D1"/>
    <w:rsid w:val="0EB0D212"/>
    <w:rsid w:val="0EE1D990"/>
    <w:rsid w:val="0F172FAD"/>
    <w:rsid w:val="0F685060"/>
    <w:rsid w:val="0FA3448B"/>
    <w:rsid w:val="0FA9FB9D"/>
    <w:rsid w:val="0FAC04EE"/>
    <w:rsid w:val="0FD8EED0"/>
    <w:rsid w:val="10557DDC"/>
    <w:rsid w:val="10763571"/>
    <w:rsid w:val="10830022"/>
    <w:rsid w:val="10CC017B"/>
    <w:rsid w:val="1185AD1E"/>
    <w:rsid w:val="119339F4"/>
    <w:rsid w:val="11B49983"/>
    <w:rsid w:val="11D8EACF"/>
    <w:rsid w:val="124C3FEB"/>
    <w:rsid w:val="1265E4EC"/>
    <w:rsid w:val="132F0A55"/>
    <w:rsid w:val="135033BD"/>
    <w:rsid w:val="146CAD7C"/>
    <w:rsid w:val="15C27DCE"/>
    <w:rsid w:val="15C8B123"/>
    <w:rsid w:val="15CEBE73"/>
    <w:rsid w:val="15D6CAC2"/>
    <w:rsid w:val="15E402A2"/>
    <w:rsid w:val="1609AD6F"/>
    <w:rsid w:val="16457681"/>
    <w:rsid w:val="16BD2F8E"/>
    <w:rsid w:val="16CE91E5"/>
    <w:rsid w:val="16DBD975"/>
    <w:rsid w:val="175C13B2"/>
    <w:rsid w:val="1798315F"/>
    <w:rsid w:val="17FF5CB8"/>
    <w:rsid w:val="1808CE3D"/>
    <w:rsid w:val="18773BE0"/>
    <w:rsid w:val="18A2D26C"/>
    <w:rsid w:val="18E830F5"/>
    <w:rsid w:val="1901D9F2"/>
    <w:rsid w:val="191AD963"/>
    <w:rsid w:val="191BA364"/>
    <w:rsid w:val="19299A63"/>
    <w:rsid w:val="19C8BB16"/>
    <w:rsid w:val="19FF2D23"/>
    <w:rsid w:val="1A1CB621"/>
    <w:rsid w:val="1A38FF8A"/>
    <w:rsid w:val="1AE67F8B"/>
    <w:rsid w:val="1CA77DF6"/>
    <w:rsid w:val="1D1D6702"/>
    <w:rsid w:val="1D753977"/>
    <w:rsid w:val="1DCB297F"/>
    <w:rsid w:val="1DF15F4A"/>
    <w:rsid w:val="1E87BBC0"/>
    <w:rsid w:val="1F8A1AE7"/>
    <w:rsid w:val="1FA26BDF"/>
    <w:rsid w:val="1FC228B8"/>
    <w:rsid w:val="1FCA1F5B"/>
    <w:rsid w:val="2125EB48"/>
    <w:rsid w:val="213FDA18"/>
    <w:rsid w:val="219B9346"/>
    <w:rsid w:val="21C67C70"/>
    <w:rsid w:val="22E90367"/>
    <w:rsid w:val="23F3CCB3"/>
    <w:rsid w:val="2405EA81"/>
    <w:rsid w:val="2427E7B6"/>
    <w:rsid w:val="245107B3"/>
    <w:rsid w:val="24538656"/>
    <w:rsid w:val="2457F5AE"/>
    <w:rsid w:val="2484D3C8"/>
    <w:rsid w:val="253DBAF3"/>
    <w:rsid w:val="254BCFB4"/>
    <w:rsid w:val="2552DEC2"/>
    <w:rsid w:val="257BCF98"/>
    <w:rsid w:val="258A1F65"/>
    <w:rsid w:val="25C4646A"/>
    <w:rsid w:val="25DCC27E"/>
    <w:rsid w:val="25E96667"/>
    <w:rsid w:val="25F4452C"/>
    <w:rsid w:val="2606A8DC"/>
    <w:rsid w:val="266F7524"/>
    <w:rsid w:val="26714C65"/>
    <w:rsid w:val="269F3DBA"/>
    <w:rsid w:val="26C01A00"/>
    <w:rsid w:val="26FC86D4"/>
    <w:rsid w:val="270647BB"/>
    <w:rsid w:val="272462E6"/>
    <w:rsid w:val="276034CB"/>
    <w:rsid w:val="278A7DFF"/>
    <w:rsid w:val="27ACB7D5"/>
    <w:rsid w:val="27C5FED2"/>
    <w:rsid w:val="27E0E251"/>
    <w:rsid w:val="281045AC"/>
    <w:rsid w:val="28152661"/>
    <w:rsid w:val="2873CB43"/>
    <w:rsid w:val="28771F1F"/>
    <w:rsid w:val="289B5485"/>
    <w:rsid w:val="292EACEB"/>
    <w:rsid w:val="29413259"/>
    <w:rsid w:val="294A258A"/>
    <w:rsid w:val="294D2976"/>
    <w:rsid w:val="29AED053"/>
    <w:rsid w:val="2A16A340"/>
    <w:rsid w:val="2A1A4EDE"/>
    <w:rsid w:val="2A342796"/>
    <w:rsid w:val="2A5A7D50"/>
    <w:rsid w:val="2AF3A088"/>
    <w:rsid w:val="2B5205D3"/>
    <w:rsid w:val="2BEC692C"/>
    <w:rsid w:val="2C1FB6E5"/>
    <w:rsid w:val="2C341888"/>
    <w:rsid w:val="2C715576"/>
    <w:rsid w:val="2C8D8832"/>
    <w:rsid w:val="2CBDC5A2"/>
    <w:rsid w:val="2D7B8944"/>
    <w:rsid w:val="2D96AA2D"/>
    <w:rsid w:val="2D9BC8DE"/>
    <w:rsid w:val="2DCF764F"/>
    <w:rsid w:val="2E28928A"/>
    <w:rsid w:val="2E43D64C"/>
    <w:rsid w:val="2E4469A7"/>
    <w:rsid w:val="2E5778C8"/>
    <w:rsid w:val="2E599603"/>
    <w:rsid w:val="2F1E9D4D"/>
    <w:rsid w:val="2F410AA9"/>
    <w:rsid w:val="2F83A4C4"/>
    <w:rsid w:val="2FB6A5E7"/>
    <w:rsid w:val="3025AA50"/>
    <w:rsid w:val="302E5B4F"/>
    <w:rsid w:val="30467DB4"/>
    <w:rsid w:val="305D3CB6"/>
    <w:rsid w:val="30A2838C"/>
    <w:rsid w:val="31071711"/>
    <w:rsid w:val="3109B3D5"/>
    <w:rsid w:val="315E709C"/>
    <w:rsid w:val="317E7B84"/>
    <w:rsid w:val="31858696"/>
    <w:rsid w:val="3196E004"/>
    <w:rsid w:val="31CF7019"/>
    <w:rsid w:val="320C6F9A"/>
    <w:rsid w:val="3256CDFC"/>
    <w:rsid w:val="32A2E772"/>
    <w:rsid w:val="32AEF7A6"/>
    <w:rsid w:val="33CD1EF9"/>
    <w:rsid w:val="341522F6"/>
    <w:rsid w:val="349179CB"/>
    <w:rsid w:val="349638B5"/>
    <w:rsid w:val="34B2E43E"/>
    <w:rsid w:val="34B5A472"/>
    <w:rsid w:val="352701BB"/>
    <w:rsid w:val="354E4371"/>
    <w:rsid w:val="355A9749"/>
    <w:rsid w:val="3569A8C4"/>
    <w:rsid w:val="35809B24"/>
    <w:rsid w:val="358DB266"/>
    <w:rsid w:val="35AA717F"/>
    <w:rsid w:val="35C0396E"/>
    <w:rsid w:val="35E5B431"/>
    <w:rsid w:val="35EDC92C"/>
    <w:rsid w:val="3642635D"/>
    <w:rsid w:val="365174D3"/>
    <w:rsid w:val="3655115F"/>
    <w:rsid w:val="36C3D31A"/>
    <w:rsid w:val="37108F99"/>
    <w:rsid w:val="372982C7"/>
    <w:rsid w:val="37ED4534"/>
    <w:rsid w:val="3809A119"/>
    <w:rsid w:val="3838A37D"/>
    <w:rsid w:val="385DEF25"/>
    <w:rsid w:val="39115EAD"/>
    <w:rsid w:val="3915D383"/>
    <w:rsid w:val="392078FF"/>
    <w:rsid w:val="392F251B"/>
    <w:rsid w:val="398D0E85"/>
    <w:rsid w:val="39CA7D94"/>
    <w:rsid w:val="3A267FD6"/>
    <w:rsid w:val="3A2BA204"/>
    <w:rsid w:val="3A48CE41"/>
    <w:rsid w:val="3AB42A04"/>
    <w:rsid w:val="3B09C452"/>
    <w:rsid w:val="3B39CD2D"/>
    <w:rsid w:val="3B4D8C51"/>
    <w:rsid w:val="3B54AF3C"/>
    <w:rsid w:val="3B58CF81"/>
    <w:rsid w:val="3BE8B714"/>
    <w:rsid w:val="3C1D4665"/>
    <w:rsid w:val="3C5EB01C"/>
    <w:rsid w:val="3CC0B657"/>
    <w:rsid w:val="3D3E27E2"/>
    <w:rsid w:val="3D4B7E1D"/>
    <w:rsid w:val="3D9BC714"/>
    <w:rsid w:val="3D9E6DC0"/>
    <w:rsid w:val="3DC529F8"/>
    <w:rsid w:val="3DC7EF3A"/>
    <w:rsid w:val="3E1F4AF5"/>
    <w:rsid w:val="3E5C86B8"/>
    <w:rsid w:val="3E5D411A"/>
    <w:rsid w:val="3E6DAB38"/>
    <w:rsid w:val="3EBE1794"/>
    <w:rsid w:val="3EDA78EA"/>
    <w:rsid w:val="3F929FF7"/>
    <w:rsid w:val="3FE5F0AE"/>
    <w:rsid w:val="40059A09"/>
    <w:rsid w:val="40285801"/>
    <w:rsid w:val="4098EA97"/>
    <w:rsid w:val="40D0650D"/>
    <w:rsid w:val="4103EBBD"/>
    <w:rsid w:val="410EA4D1"/>
    <w:rsid w:val="4194277A"/>
    <w:rsid w:val="419B790A"/>
    <w:rsid w:val="41CBF747"/>
    <w:rsid w:val="41EF0A1D"/>
    <w:rsid w:val="4227C411"/>
    <w:rsid w:val="4234BAF8"/>
    <w:rsid w:val="424D457A"/>
    <w:rsid w:val="42752B13"/>
    <w:rsid w:val="428A2F28"/>
    <w:rsid w:val="4291D14E"/>
    <w:rsid w:val="42E24DA2"/>
    <w:rsid w:val="43287DEB"/>
    <w:rsid w:val="434642E1"/>
    <w:rsid w:val="43470533"/>
    <w:rsid w:val="4369FB6A"/>
    <w:rsid w:val="43EE11C6"/>
    <w:rsid w:val="43FB9B76"/>
    <w:rsid w:val="45661853"/>
    <w:rsid w:val="456CE7E5"/>
    <w:rsid w:val="45A05A05"/>
    <w:rsid w:val="45AC53C9"/>
    <w:rsid w:val="45F5DE72"/>
    <w:rsid w:val="461FF60A"/>
    <w:rsid w:val="46715984"/>
    <w:rsid w:val="468071E1"/>
    <w:rsid w:val="4689441E"/>
    <w:rsid w:val="47651C77"/>
    <w:rsid w:val="476CFC53"/>
    <w:rsid w:val="47B98811"/>
    <w:rsid w:val="48BDD313"/>
    <w:rsid w:val="48D7FAC7"/>
    <w:rsid w:val="49BD97B8"/>
    <w:rsid w:val="4A10671B"/>
    <w:rsid w:val="4A2C8907"/>
    <w:rsid w:val="4A509123"/>
    <w:rsid w:val="4A5EB251"/>
    <w:rsid w:val="4A6A2895"/>
    <w:rsid w:val="4AB5C222"/>
    <w:rsid w:val="4AC430A7"/>
    <w:rsid w:val="4AE77020"/>
    <w:rsid w:val="4B0EEB1D"/>
    <w:rsid w:val="4B28E2D4"/>
    <w:rsid w:val="4B368B63"/>
    <w:rsid w:val="4B57B394"/>
    <w:rsid w:val="4B83FBB5"/>
    <w:rsid w:val="4C1317B4"/>
    <w:rsid w:val="4C1F653D"/>
    <w:rsid w:val="4C878447"/>
    <w:rsid w:val="4CCBADC7"/>
    <w:rsid w:val="4CDDDB92"/>
    <w:rsid w:val="4E1065B8"/>
    <w:rsid w:val="4E83E239"/>
    <w:rsid w:val="4EBB9C77"/>
    <w:rsid w:val="4EE1E6EA"/>
    <w:rsid w:val="4F08145B"/>
    <w:rsid w:val="4F52A5FC"/>
    <w:rsid w:val="4FB39A1D"/>
    <w:rsid w:val="4FC6C12D"/>
    <w:rsid w:val="4FEDD896"/>
    <w:rsid w:val="500146D1"/>
    <w:rsid w:val="50107321"/>
    <w:rsid w:val="5044DCC3"/>
    <w:rsid w:val="5051BCCB"/>
    <w:rsid w:val="50576CD8"/>
    <w:rsid w:val="5076BC21"/>
    <w:rsid w:val="5079926C"/>
    <w:rsid w:val="50BC5AD2"/>
    <w:rsid w:val="50EE765D"/>
    <w:rsid w:val="510ACA1D"/>
    <w:rsid w:val="512A19E8"/>
    <w:rsid w:val="513A3A1B"/>
    <w:rsid w:val="514574A7"/>
    <w:rsid w:val="5162918E"/>
    <w:rsid w:val="51D19496"/>
    <w:rsid w:val="51D8C4F4"/>
    <w:rsid w:val="51DA9F14"/>
    <w:rsid w:val="52582B33"/>
    <w:rsid w:val="528A46BE"/>
    <w:rsid w:val="52F6C5CB"/>
    <w:rsid w:val="53243442"/>
    <w:rsid w:val="53372589"/>
    <w:rsid w:val="53888D85"/>
    <w:rsid w:val="538F0D9A"/>
    <w:rsid w:val="54409C33"/>
    <w:rsid w:val="54EE7A0C"/>
    <w:rsid w:val="552ADDFB"/>
    <w:rsid w:val="55345F26"/>
    <w:rsid w:val="55B46D74"/>
    <w:rsid w:val="55BBEB05"/>
    <w:rsid w:val="5627DAC8"/>
    <w:rsid w:val="56785544"/>
    <w:rsid w:val="569BD165"/>
    <w:rsid w:val="56C6AE5C"/>
    <w:rsid w:val="574522DF"/>
    <w:rsid w:val="57983232"/>
    <w:rsid w:val="579EF034"/>
    <w:rsid w:val="57BA269C"/>
    <w:rsid w:val="57BD0356"/>
    <w:rsid w:val="58627EBD"/>
    <w:rsid w:val="586BFFE8"/>
    <w:rsid w:val="589894C1"/>
    <w:rsid w:val="58D6895F"/>
    <w:rsid w:val="58FC192B"/>
    <w:rsid w:val="591710A2"/>
    <w:rsid w:val="595172DC"/>
    <w:rsid w:val="5961EBBB"/>
    <w:rsid w:val="59C06694"/>
    <w:rsid w:val="59FE4F1E"/>
    <w:rsid w:val="5A633D18"/>
    <w:rsid w:val="5A7A14E1"/>
    <w:rsid w:val="5A9558A3"/>
    <w:rsid w:val="5AE3CC60"/>
    <w:rsid w:val="5B24E2B5"/>
    <w:rsid w:val="5B5FB3CE"/>
    <w:rsid w:val="5B9A1F7F"/>
    <w:rsid w:val="5BB12EE2"/>
    <w:rsid w:val="5C0AE965"/>
    <w:rsid w:val="5C189402"/>
    <w:rsid w:val="5C4B2C6C"/>
    <w:rsid w:val="5C86C515"/>
    <w:rsid w:val="5D04AC5D"/>
    <w:rsid w:val="5D35EFE0"/>
    <w:rsid w:val="5D4673AC"/>
    <w:rsid w:val="5D8ECF88"/>
    <w:rsid w:val="5DBD700F"/>
    <w:rsid w:val="5DCCF965"/>
    <w:rsid w:val="5DEF6BFF"/>
    <w:rsid w:val="5E46E757"/>
    <w:rsid w:val="5E5734CB"/>
    <w:rsid w:val="5EABF3FE"/>
    <w:rsid w:val="5EC6E518"/>
    <w:rsid w:val="5ED1C041"/>
    <w:rsid w:val="5ED5EE2C"/>
    <w:rsid w:val="5EFE9191"/>
    <w:rsid w:val="5F145F20"/>
    <w:rsid w:val="5F26444D"/>
    <w:rsid w:val="5F817F0B"/>
    <w:rsid w:val="5FC4C05D"/>
    <w:rsid w:val="602C4C3F"/>
    <w:rsid w:val="606D90A2"/>
    <w:rsid w:val="60781C99"/>
    <w:rsid w:val="6081EBA3"/>
    <w:rsid w:val="608F6FE1"/>
    <w:rsid w:val="60C18723"/>
    <w:rsid w:val="60C40A87"/>
    <w:rsid w:val="616CFBB8"/>
    <w:rsid w:val="6180A2DE"/>
    <w:rsid w:val="619FCCC1"/>
    <w:rsid w:val="6209012F"/>
    <w:rsid w:val="62092BA0"/>
    <w:rsid w:val="6258A5BD"/>
    <w:rsid w:val="6280B50C"/>
    <w:rsid w:val="62BC9F38"/>
    <w:rsid w:val="62D55178"/>
    <w:rsid w:val="63731798"/>
    <w:rsid w:val="63AEB28F"/>
    <w:rsid w:val="63EE6B6D"/>
    <w:rsid w:val="63EF204F"/>
    <w:rsid w:val="6423A5E7"/>
    <w:rsid w:val="64482FFA"/>
    <w:rsid w:val="653996E1"/>
    <w:rsid w:val="659A9890"/>
    <w:rsid w:val="65BF7648"/>
    <w:rsid w:val="65C0837A"/>
    <w:rsid w:val="65F48E08"/>
    <w:rsid w:val="66290984"/>
    <w:rsid w:val="669DC5F5"/>
    <w:rsid w:val="66B52ADD"/>
    <w:rsid w:val="670A3558"/>
    <w:rsid w:val="6837AB29"/>
    <w:rsid w:val="6842905E"/>
    <w:rsid w:val="686CAA1C"/>
    <w:rsid w:val="688223B2"/>
    <w:rsid w:val="68AEFA06"/>
    <w:rsid w:val="68C4952F"/>
    <w:rsid w:val="68EC8334"/>
    <w:rsid w:val="6956141A"/>
    <w:rsid w:val="696D3370"/>
    <w:rsid w:val="698C869B"/>
    <w:rsid w:val="69C40703"/>
    <w:rsid w:val="69E88FB9"/>
    <w:rsid w:val="69FA0F40"/>
    <w:rsid w:val="6A2F98CC"/>
    <w:rsid w:val="6A85D199"/>
    <w:rsid w:val="6A92E76B"/>
    <w:rsid w:val="6ACB5E76"/>
    <w:rsid w:val="6B11C9AF"/>
    <w:rsid w:val="6B13C935"/>
    <w:rsid w:val="6B4E9C8D"/>
    <w:rsid w:val="6BA11067"/>
    <w:rsid w:val="6BDBF9B0"/>
    <w:rsid w:val="6BE98A37"/>
    <w:rsid w:val="6C137A15"/>
    <w:rsid w:val="6C2EB7CC"/>
    <w:rsid w:val="6C4BEC4A"/>
    <w:rsid w:val="6C4DC177"/>
    <w:rsid w:val="6D0598F0"/>
    <w:rsid w:val="6D21E764"/>
    <w:rsid w:val="6D2E34ED"/>
    <w:rsid w:val="6D4CEB0C"/>
    <w:rsid w:val="6D6B038C"/>
    <w:rsid w:val="6EA92B77"/>
    <w:rsid w:val="6ED3AAA0"/>
    <w:rsid w:val="6ED8B4B0"/>
    <w:rsid w:val="6F66588E"/>
    <w:rsid w:val="6F6765C0"/>
    <w:rsid w:val="709D568B"/>
    <w:rsid w:val="71444820"/>
    <w:rsid w:val="71BC5FB8"/>
    <w:rsid w:val="7270BB15"/>
    <w:rsid w:val="729F0682"/>
    <w:rsid w:val="72C2DBDB"/>
    <w:rsid w:val="7303A08E"/>
    <w:rsid w:val="73E1D54F"/>
    <w:rsid w:val="741D7A88"/>
    <w:rsid w:val="742E95B0"/>
    <w:rsid w:val="743AD6E3"/>
    <w:rsid w:val="749F70EF"/>
    <w:rsid w:val="7521310B"/>
    <w:rsid w:val="753C0206"/>
    <w:rsid w:val="75653A01"/>
    <w:rsid w:val="7591CC64"/>
    <w:rsid w:val="75BDAF8C"/>
    <w:rsid w:val="76AD85E8"/>
    <w:rsid w:val="771C0618"/>
    <w:rsid w:val="772469EE"/>
    <w:rsid w:val="774F5CD6"/>
    <w:rsid w:val="77663D11"/>
    <w:rsid w:val="77F140C1"/>
    <w:rsid w:val="78151080"/>
    <w:rsid w:val="782D1F95"/>
    <w:rsid w:val="7855445D"/>
    <w:rsid w:val="791B848A"/>
    <w:rsid w:val="794E731D"/>
    <w:rsid w:val="79E7D56A"/>
    <w:rsid w:val="7A4F8D1C"/>
    <w:rsid w:val="7ADB0502"/>
    <w:rsid w:val="7B271087"/>
    <w:rsid w:val="7B27DAD0"/>
    <w:rsid w:val="7C2D2066"/>
    <w:rsid w:val="7C409FC0"/>
    <w:rsid w:val="7C4DD64E"/>
    <w:rsid w:val="7CC2D53E"/>
    <w:rsid w:val="7D27D876"/>
    <w:rsid w:val="7D97860D"/>
    <w:rsid w:val="7DE9A6AF"/>
    <w:rsid w:val="7E2BCE21"/>
    <w:rsid w:val="7E465335"/>
    <w:rsid w:val="7EAC6A98"/>
    <w:rsid w:val="7EB92B67"/>
    <w:rsid w:val="7EE6B22B"/>
    <w:rsid w:val="7EF91E5C"/>
    <w:rsid w:val="7F857710"/>
    <w:rsid w:val="7FD95842"/>
    <w:rsid w:val="7FE18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A6460"/>
  <w15:chartTrackingRefBased/>
  <w15:docId w15:val="{74B6F929-6077-457F-95A3-F59C0AE5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9A7"/>
    <w:pPr>
      <w:spacing w:after="0" w:line="240" w:lineRule="auto"/>
      <w:ind w:left="720"/>
    </w:pPr>
    <w:rPr>
      <w:rFonts w:ascii="Calibri" w:hAnsi="Calibri" w:cs="Calibri"/>
      <w:kern w:val="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4BA"/>
    <w:rPr>
      <w:b/>
      <w:bCs/>
    </w:rPr>
  </w:style>
  <w:style w:type="character" w:customStyle="1" w:styleId="CommentSubjectChar">
    <w:name w:val="Comment Subject Char"/>
    <w:basedOn w:val="CommentTextChar"/>
    <w:link w:val="CommentSubject"/>
    <w:uiPriority w:val="99"/>
    <w:semiHidden/>
    <w:rsid w:val="002114BA"/>
    <w:rPr>
      <w:b/>
      <w:bCs/>
      <w:sz w:val="20"/>
      <w:szCs w:val="20"/>
    </w:rPr>
  </w:style>
  <w:style w:type="character" w:customStyle="1" w:styleId="cf01">
    <w:name w:val="cf01"/>
    <w:basedOn w:val="DefaultParagraphFont"/>
    <w:rsid w:val="00A3373E"/>
    <w:rPr>
      <w:rFonts w:ascii="Segoe UI" w:hAnsi="Segoe UI" w:cs="Segoe UI" w:hint="default"/>
      <w:sz w:val="18"/>
      <w:szCs w:val="18"/>
    </w:rPr>
  </w:style>
  <w:style w:type="table" w:styleId="TableGrid">
    <w:name w:val="Table Grid"/>
    <w:basedOn w:val="TableNormal"/>
    <w:uiPriority w:val="39"/>
    <w:rsid w:val="000A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4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9B"/>
  </w:style>
  <w:style w:type="paragraph" w:styleId="Footer">
    <w:name w:val="footer"/>
    <w:basedOn w:val="Normal"/>
    <w:link w:val="FooterChar"/>
    <w:uiPriority w:val="99"/>
    <w:unhideWhenUsed/>
    <w:rsid w:val="000E4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9B"/>
  </w:style>
  <w:style w:type="character" w:styleId="Hyperlink">
    <w:name w:val="Hyperlink"/>
    <w:basedOn w:val="DefaultParagraphFont"/>
    <w:uiPriority w:val="99"/>
    <w:unhideWhenUsed/>
    <w:rsid w:val="00934677"/>
    <w:rPr>
      <w:color w:val="0563C1" w:themeColor="hyperlink"/>
      <w:u w:val="single"/>
    </w:rPr>
  </w:style>
  <w:style w:type="character" w:customStyle="1" w:styleId="normaltextrun">
    <w:name w:val="normaltextrun"/>
    <w:basedOn w:val="DefaultParagraphFont"/>
    <w:rsid w:val="00B5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1753">
      <w:bodyDiv w:val="1"/>
      <w:marLeft w:val="0"/>
      <w:marRight w:val="0"/>
      <w:marTop w:val="0"/>
      <w:marBottom w:val="0"/>
      <w:divBdr>
        <w:top w:val="none" w:sz="0" w:space="0" w:color="auto"/>
        <w:left w:val="none" w:sz="0" w:space="0" w:color="auto"/>
        <w:bottom w:val="none" w:sz="0" w:space="0" w:color="auto"/>
        <w:right w:val="none" w:sz="0" w:space="0" w:color="auto"/>
      </w:divBdr>
    </w:div>
    <w:div w:id="370113381">
      <w:bodyDiv w:val="1"/>
      <w:marLeft w:val="0"/>
      <w:marRight w:val="0"/>
      <w:marTop w:val="0"/>
      <w:marBottom w:val="0"/>
      <w:divBdr>
        <w:top w:val="none" w:sz="0" w:space="0" w:color="auto"/>
        <w:left w:val="none" w:sz="0" w:space="0" w:color="auto"/>
        <w:bottom w:val="none" w:sz="0" w:space="0" w:color="auto"/>
        <w:right w:val="none" w:sz="0" w:space="0" w:color="auto"/>
      </w:divBdr>
    </w:div>
    <w:div w:id="387266165">
      <w:bodyDiv w:val="1"/>
      <w:marLeft w:val="0"/>
      <w:marRight w:val="0"/>
      <w:marTop w:val="0"/>
      <w:marBottom w:val="0"/>
      <w:divBdr>
        <w:top w:val="none" w:sz="0" w:space="0" w:color="auto"/>
        <w:left w:val="none" w:sz="0" w:space="0" w:color="auto"/>
        <w:bottom w:val="none" w:sz="0" w:space="0" w:color="auto"/>
        <w:right w:val="none" w:sz="0" w:space="0" w:color="auto"/>
      </w:divBdr>
    </w:div>
    <w:div w:id="706104820">
      <w:bodyDiv w:val="1"/>
      <w:marLeft w:val="0"/>
      <w:marRight w:val="0"/>
      <w:marTop w:val="0"/>
      <w:marBottom w:val="0"/>
      <w:divBdr>
        <w:top w:val="none" w:sz="0" w:space="0" w:color="auto"/>
        <w:left w:val="none" w:sz="0" w:space="0" w:color="auto"/>
        <w:bottom w:val="none" w:sz="0" w:space="0" w:color="auto"/>
        <w:right w:val="none" w:sz="0" w:space="0" w:color="auto"/>
      </w:divBdr>
    </w:div>
    <w:div w:id="757991716">
      <w:bodyDiv w:val="1"/>
      <w:marLeft w:val="0"/>
      <w:marRight w:val="0"/>
      <w:marTop w:val="0"/>
      <w:marBottom w:val="0"/>
      <w:divBdr>
        <w:top w:val="none" w:sz="0" w:space="0" w:color="auto"/>
        <w:left w:val="none" w:sz="0" w:space="0" w:color="auto"/>
        <w:bottom w:val="none" w:sz="0" w:space="0" w:color="auto"/>
        <w:right w:val="none" w:sz="0" w:space="0" w:color="auto"/>
      </w:divBdr>
    </w:div>
    <w:div w:id="817764734">
      <w:bodyDiv w:val="1"/>
      <w:marLeft w:val="0"/>
      <w:marRight w:val="0"/>
      <w:marTop w:val="0"/>
      <w:marBottom w:val="0"/>
      <w:divBdr>
        <w:top w:val="none" w:sz="0" w:space="0" w:color="auto"/>
        <w:left w:val="none" w:sz="0" w:space="0" w:color="auto"/>
        <w:bottom w:val="none" w:sz="0" w:space="0" w:color="auto"/>
        <w:right w:val="none" w:sz="0" w:space="0" w:color="auto"/>
      </w:divBdr>
    </w:div>
    <w:div w:id="1246913052">
      <w:bodyDiv w:val="1"/>
      <w:marLeft w:val="0"/>
      <w:marRight w:val="0"/>
      <w:marTop w:val="0"/>
      <w:marBottom w:val="0"/>
      <w:divBdr>
        <w:top w:val="none" w:sz="0" w:space="0" w:color="auto"/>
        <w:left w:val="none" w:sz="0" w:space="0" w:color="auto"/>
        <w:bottom w:val="none" w:sz="0" w:space="0" w:color="auto"/>
        <w:right w:val="none" w:sz="0" w:space="0" w:color="auto"/>
      </w:divBdr>
    </w:div>
    <w:div w:id="1342656640">
      <w:bodyDiv w:val="1"/>
      <w:marLeft w:val="0"/>
      <w:marRight w:val="0"/>
      <w:marTop w:val="0"/>
      <w:marBottom w:val="0"/>
      <w:divBdr>
        <w:top w:val="none" w:sz="0" w:space="0" w:color="auto"/>
        <w:left w:val="none" w:sz="0" w:space="0" w:color="auto"/>
        <w:bottom w:val="none" w:sz="0" w:space="0" w:color="auto"/>
        <w:right w:val="none" w:sz="0" w:space="0" w:color="auto"/>
      </w:divBdr>
    </w:div>
    <w:div w:id="1491292462">
      <w:bodyDiv w:val="1"/>
      <w:marLeft w:val="0"/>
      <w:marRight w:val="0"/>
      <w:marTop w:val="0"/>
      <w:marBottom w:val="0"/>
      <w:divBdr>
        <w:top w:val="none" w:sz="0" w:space="0" w:color="auto"/>
        <w:left w:val="none" w:sz="0" w:space="0" w:color="auto"/>
        <w:bottom w:val="none" w:sz="0" w:space="0" w:color="auto"/>
        <w:right w:val="none" w:sz="0" w:space="0" w:color="auto"/>
      </w:divBdr>
    </w:div>
    <w:div w:id="176194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egonvb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C491636534C64AB6B84047C1D584B2" ma:contentTypeVersion="6" ma:contentTypeDescription="Create a new document." ma:contentTypeScope="" ma:versionID="7a75f3ed31acb9cc03b6238f1b661a9f">
  <xsd:schema xmlns:xsd="http://www.w3.org/2001/XMLSchema" xmlns:xs="http://www.w3.org/2001/XMLSchema" xmlns:p="http://schemas.microsoft.com/office/2006/metadata/properties" xmlns:ns2="88d16c7b-a62c-449c-9f50-b64893ca2e41" xmlns:ns3="a87cdfd6-057b-4f39-a48b-fd495b9eefcf" targetNamespace="http://schemas.microsoft.com/office/2006/metadata/properties" ma:root="true" ma:fieldsID="4eca0519cd926c757623665c9a8a558c" ns2:_="" ns3:_="">
    <xsd:import namespace="88d16c7b-a62c-449c-9f50-b64893ca2e41"/>
    <xsd:import namespace="a87cdfd6-057b-4f39-a48b-fd495b9eef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16c7b-a62c-449c-9f50-b64893ca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cdfd6-057b-4f39-a48b-fd495b9eef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87cdfd6-057b-4f39-a48b-fd495b9eefcf">
      <UserInfo>
        <DisplayName>Cassidy Nelson</DisplayName>
        <AccountId>201</AccountId>
        <AccountType/>
      </UserInfo>
      <UserInfo>
        <DisplayName>Adam Davis</DisplayName>
        <AccountId>38</AccountId>
        <AccountType/>
      </UserInfo>
    </SharedWithUsers>
  </documentManagement>
</p:properties>
</file>

<file path=customXml/itemProps1.xml><?xml version="1.0" encoding="utf-8"?>
<ds:datastoreItem xmlns:ds="http://schemas.openxmlformats.org/officeDocument/2006/customXml" ds:itemID="{9D1A7567-7FD4-4266-B32E-756CC0FC6599}">
  <ds:schemaRefs>
    <ds:schemaRef ds:uri="http://schemas.microsoft.com/sharepoint/v3/contenttype/forms"/>
  </ds:schemaRefs>
</ds:datastoreItem>
</file>

<file path=customXml/itemProps2.xml><?xml version="1.0" encoding="utf-8"?>
<ds:datastoreItem xmlns:ds="http://schemas.openxmlformats.org/officeDocument/2006/customXml" ds:itemID="{0CF9ABE3-18D5-4AA5-AFE9-C419FE718031}">
  <ds:schemaRefs>
    <ds:schemaRef ds:uri="http://schemas.openxmlformats.org/officeDocument/2006/bibliography"/>
  </ds:schemaRefs>
</ds:datastoreItem>
</file>

<file path=customXml/itemProps3.xml><?xml version="1.0" encoding="utf-8"?>
<ds:datastoreItem xmlns:ds="http://schemas.openxmlformats.org/officeDocument/2006/customXml" ds:itemID="{F8AFAEB4-3A76-4B2E-A6D1-E127CEFE6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16c7b-a62c-449c-9f50-b64893ca2e41"/>
    <ds:schemaRef ds:uri="a87cdfd6-057b-4f39-a48b-fd495b9ee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6A982-D15A-4457-9D0D-3BCCDDC43CC0}">
  <ds:schemaRefs>
    <ds:schemaRef ds:uri="http://schemas.microsoft.com/office/2006/metadata/properties"/>
    <ds:schemaRef ds:uri="http://schemas.microsoft.com/office/infopath/2007/PartnerControls"/>
    <ds:schemaRef ds:uri="a87cdfd6-057b-4f39-a48b-fd495b9eefc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Davis</dc:creator>
  <cp:keywords/>
  <dc:description/>
  <cp:lastModifiedBy>Amaury Vogel</cp:lastModifiedBy>
  <cp:revision>3</cp:revision>
  <cp:lastPrinted>2023-12-02T18:40:00Z</cp:lastPrinted>
  <dcterms:created xsi:type="dcterms:W3CDTF">2024-06-18T21:37:00Z</dcterms:created>
  <dcterms:modified xsi:type="dcterms:W3CDTF">2024-06-18T21:38:00Z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3f0f5eb4-f65f-4caf-9d0c-678bc29b1d32</vt:lpwstr>
  </property>
  <property fmtid="{D5CDD505-2E9C-101B-9397-08002B2CF9AE}" pid="3" name="ContentTypeId">
    <vt:lpwstr>0x010100EAC491636534C64AB6B84047C1D584B2</vt:lpwstr>
  </property>
  <property fmtid="{D5CDD505-2E9C-101B-9397-08002B2CF9AE}" pid="4" name="Order">
    <vt:r8>992700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