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E1E49" w14:textId="2F23A3D5" w:rsidR="00244617" w:rsidRPr="00244617" w:rsidRDefault="00244617" w:rsidP="00244617">
      <w:pPr>
        <w:pStyle w:val="Title"/>
        <w:spacing w:line="240" w:lineRule="auto"/>
        <w:rPr>
          <w:sz w:val="24"/>
          <w:szCs w:val="24"/>
        </w:rPr>
      </w:pPr>
    </w:p>
    <w:p w14:paraId="71836B8E" w14:textId="77777777" w:rsidR="00021BDB" w:rsidRDefault="00611C42" w:rsidP="00021BDB">
      <w:pPr>
        <w:pStyle w:val="Title"/>
        <w:spacing w:line="240" w:lineRule="auto"/>
      </w:pPr>
      <w:r>
        <w:t>Media Release</w:t>
      </w:r>
    </w:p>
    <w:p w14:paraId="2EB623D5" w14:textId="59C22AE8" w:rsidR="00CE6F85" w:rsidRPr="00021BDB" w:rsidRDefault="001B4631" w:rsidP="008B1E77">
      <w:r w:rsidRPr="00021BDB">
        <w:rPr>
          <w:rStyle w:val="Heading1Char"/>
          <w:rFonts w:cstheme="majorHAnsi"/>
          <w:color w:val="1D7C8E"/>
        </w:rPr>
        <w:t>Portland Water Bureau</w:t>
      </w:r>
      <w:r w:rsidRPr="00021BDB">
        <w:rPr>
          <w:rStyle w:val="Heading1Char"/>
        </w:rPr>
        <w:ptab w:relativeTo="margin" w:alignment="left" w:leader="none"/>
      </w:r>
    </w:p>
    <w:p w14:paraId="1C897939" w14:textId="77777777" w:rsidR="00CE6F85" w:rsidRPr="00FD79D3" w:rsidRDefault="00CE6F85" w:rsidP="00CE6F85">
      <w:pPr>
        <w:tabs>
          <w:tab w:val="left" w:pos="4470"/>
        </w:tabs>
        <w:spacing w:line="276" w:lineRule="auto"/>
        <w:rPr>
          <w:rFonts w:ascii="Cambria" w:eastAsia="Arial Unicode MS" w:hAnsi="Cambria" w:cs="Arial"/>
          <w:sz w:val="21"/>
          <w:szCs w:val="21"/>
        </w:rPr>
      </w:pPr>
      <w:r w:rsidRPr="1BA670E8">
        <w:rPr>
          <w:rFonts w:ascii="Cambria" w:eastAsia="Arial Unicode MS" w:hAnsi="Cambria" w:cs="Arial"/>
          <w:sz w:val="21"/>
          <w:szCs w:val="21"/>
        </w:rPr>
        <w:t>For Immediate Release</w:t>
      </w:r>
    </w:p>
    <w:p w14:paraId="2A531D50" w14:textId="7FC28B5B" w:rsidR="7B354B16" w:rsidRPr="00110B55" w:rsidRDefault="69E25E18" w:rsidP="1BA670E8">
      <w:pPr>
        <w:tabs>
          <w:tab w:val="left" w:pos="4470"/>
        </w:tabs>
        <w:spacing w:line="276" w:lineRule="auto"/>
        <w:rPr>
          <w:rFonts w:ascii="Cambria" w:eastAsia="Arial Unicode MS" w:hAnsi="Cambria" w:cs="Arial"/>
          <w:sz w:val="21"/>
          <w:szCs w:val="21"/>
        </w:rPr>
      </w:pPr>
      <w:r w:rsidRPr="2E470FD3">
        <w:rPr>
          <w:rFonts w:ascii="Cambria" w:eastAsia="Arial Unicode MS" w:hAnsi="Cambria" w:cs="Arial"/>
          <w:sz w:val="21"/>
          <w:szCs w:val="21"/>
          <w:highlight w:val="yellow"/>
        </w:rPr>
        <w:t>October</w:t>
      </w:r>
      <w:r w:rsidR="00F13D88" w:rsidRPr="2E470FD3">
        <w:rPr>
          <w:rFonts w:ascii="Cambria" w:eastAsia="Arial Unicode MS" w:hAnsi="Cambria" w:cs="Arial"/>
          <w:sz w:val="21"/>
          <w:szCs w:val="21"/>
          <w:highlight w:val="yellow"/>
        </w:rPr>
        <w:t xml:space="preserve"> </w:t>
      </w:r>
      <w:r w:rsidR="00203072">
        <w:rPr>
          <w:rFonts w:ascii="Cambria" w:eastAsia="Arial Unicode MS" w:hAnsi="Cambria" w:cs="Arial"/>
          <w:sz w:val="21"/>
          <w:szCs w:val="21"/>
          <w:highlight w:val="yellow"/>
        </w:rPr>
        <w:t>31</w:t>
      </w:r>
      <w:r w:rsidR="00F13D88" w:rsidRPr="2E470FD3">
        <w:rPr>
          <w:rFonts w:ascii="Cambria" w:eastAsia="Arial Unicode MS" w:hAnsi="Cambria" w:cs="Arial"/>
          <w:sz w:val="21"/>
          <w:szCs w:val="21"/>
          <w:highlight w:val="yellow"/>
        </w:rPr>
        <w:t>, 2023</w:t>
      </w:r>
    </w:p>
    <w:p w14:paraId="13F48F05" w14:textId="6FA1A205" w:rsidR="00D9050F" w:rsidRPr="00FD79D3" w:rsidRDefault="00D9050F" w:rsidP="008B1E77">
      <w:pPr>
        <w:rPr>
          <w:sz w:val="21"/>
          <w:szCs w:val="21"/>
        </w:rPr>
      </w:pPr>
    </w:p>
    <w:p w14:paraId="26D18E2F" w14:textId="531CB994" w:rsidR="00D9050F" w:rsidRPr="00FD79D3" w:rsidRDefault="00D9050F" w:rsidP="00D9050F">
      <w:pPr>
        <w:rPr>
          <w:rFonts w:ascii="Cambria" w:hAnsi="Cambria" w:cs="Arial"/>
          <w:sz w:val="21"/>
          <w:szCs w:val="21"/>
        </w:rPr>
      </w:pPr>
      <w:r w:rsidRPr="00FD79D3">
        <w:rPr>
          <w:rFonts w:ascii="Cambria" w:hAnsi="Cambria" w:cs="Arial"/>
          <w:sz w:val="21"/>
          <w:szCs w:val="21"/>
        </w:rPr>
        <w:t>For more information, contact Public Information</w:t>
      </w:r>
      <w:r w:rsidR="00371A9A">
        <w:rPr>
          <w:rFonts w:ascii="Cambria" w:hAnsi="Cambria" w:cs="Arial"/>
          <w:sz w:val="21"/>
          <w:szCs w:val="21"/>
        </w:rPr>
        <w:t xml:space="preserve"> Officer Brandon Zero</w:t>
      </w:r>
      <w:r w:rsidR="00CB2F77">
        <w:rPr>
          <w:rFonts w:ascii="Cambria" w:hAnsi="Cambria" w:cs="Arial"/>
          <w:sz w:val="21"/>
          <w:szCs w:val="21"/>
        </w:rPr>
        <w:t>:</w:t>
      </w:r>
      <w:r w:rsidRPr="00FD79D3">
        <w:rPr>
          <w:rFonts w:ascii="Cambria" w:hAnsi="Cambria" w:cs="Arial"/>
          <w:sz w:val="21"/>
          <w:szCs w:val="21"/>
        </w:rPr>
        <w:t xml:space="preserve"> </w:t>
      </w:r>
      <w:hyperlink r:id="rId11" w:history="1">
        <w:r w:rsidR="00371A9A" w:rsidRPr="00843A86">
          <w:rPr>
            <w:rStyle w:val="Hyperlink"/>
            <w:rFonts w:ascii="Cambria" w:hAnsi="Cambria" w:cs="Arial"/>
            <w:sz w:val="21"/>
            <w:szCs w:val="21"/>
          </w:rPr>
          <w:t>brandon.zero@portlandoregon.gov</w:t>
        </w:r>
      </w:hyperlink>
      <w:r w:rsidR="00371A9A">
        <w:rPr>
          <w:rFonts w:ascii="Cambria" w:hAnsi="Cambria" w:cs="Arial"/>
          <w:sz w:val="21"/>
          <w:szCs w:val="21"/>
        </w:rPr>
        <w:t xml:space="preserve"> or </w:t>
      </w:r>
      <w:r w:rsidR="00E1315D">
        <w:rPr>
          <w:rFonts w:ascii="Cambria" w:hAnsi="Cambria" w:cs="Arial"/>
          <w:sz w:val="21"/>
          <w:szCs w:val="21"/>
        </w:rPr>
        <w:t xml:space="preserve">call or text </w:t>
      </w:r>
      <w:r w:rsidRPr="00FD79D3">
        <w:rPr>
          <w:rFonts w:ascii="Cambria" w:hAnsi="Cambria" w:cs="Arial"/>
          <w:sz w:val="21"/>
          <w:szCs w:val="21"/>
        </w:rPr>
        <w:t>503-823-8064.</w:t>
      </w:r>
    </w:p>
    <w:p w14:paraId="4943E137" w14:textId="39EF4F1A" w:rsidR="00CE6F85" w:rsidRDefault="00D661C4" w:rsidP="008B1E77">
      <w:r>
        <w:tab/>
      </w:r>
    </w:p>
    <w:p w14:paraId="4235B37F" w14:textId="22ABB616" w:rsidR="00CF424B" w:rsidRDefault="00AA5EA3" w:rsidP="32DCBFB4">
      <w:pPr>
        <w:rPr>
          <w:rFonts w:ascii="Cambria" w:eastAsia="Arial Unicode MS" w:hAnsi="Cambria" w:cs="Arial"/>
          <w:b/>
          <w:bCs/>
          <w:color w:val="00447C"/>
          <w:sz w:val="36"/>
          <w:szCs w:val="36"/>
        </w:rPr>
      </w:pPr>
      <w:r>
        <w:rPr>
          <w:rFonts w:ascii="Cambria" w:eastAsia="Arial Unicode MS" w:hAnsi="Cambria" w:cs="Arial"/>
          <w:b/>
          <w:bCs/>
          <w:color w:val="00447C"/>
          <w:sz w:val="36"/>
          <w:szCs w:val="36"/>
        </w:rPr>
        <w:t>Portland Water Bureau head engineer honored</w:t>
      </w:r>
      <w:r w:rsidR="00242EA3">
        <w:rPr>
          <w:rFonts w:ascii="Cambria" w:eastAsia="Arial Unicode MS" w:hAnsi="Cambria" w:cs="Arial"/>
          <w:b/>
          <w:bCs/>
          <w:color w:val="00447C"/>
          <w:sz w:val="36"/>
          <w:szCs w:val="36"/>
        </w:rPr>
        <w:t xml:space="preserve"> </w:t>
      </w:r>
      <w:r w:rsidR="00590E30">
        <w:rPr>
          <w:rFonts w:ascii="Cambria" w:eastAsia="Arial Unicode MS" w:hAnsi="Cambria" w:cs="Arial"/>
          <w:b/>
          <w:bCs/>
          <w:color w:val="00447C"/>
          <w:sz w:val="36"/>
          <w:szCs w:val="36"/>
        </w:rPr>
        <w:t xml:space="preserve">with </w:t>
      </w:r>
      <w:r>
        <w:rPr>
          <w:rFonts w:ascii="Cambria" w:eastAsia="Arial Unicode MS" w:hAnsi="Cambria" w:cs="Arial"/>
          <w:b/>
          <w:bCs/>
          <w:color w:val="00447C"/>
          <w:sz w:val="36"/>
          <w:szCs w:val="36"/>
        </w:rPr>
        <w:t xml:space="preserve">DJC </w:t>
      </w:r>
      <w:r w:rsidR="00242EA3">
        <w:rPr>
          <w:rFonts w:ascii="Cambria" w:eastAsia="Arial Unicode MS" w:hAnsi="Cambria" w:cs="Arial"/>
          <w:b/>
          <w:bCs/>
          <w:color w:val="00447C"/>
          <w:sz w:val="36"/>
          <w:szCs w:val="36"/>
        </w:rPr>
        <w:t>Wom</w:t>
      </w:r>
      <w:r w:rsidR="00590E30">
        <w:rPr>
          <w:rFonts w:ascii="Cambria" w:eastAsia="Arial Unicode MS" w:hAnsi="Cambria" w:cs="Arial"/>
          <w:b/>
          <w:bCs/>
          <w:color w:val="00447C"/>
          <w:sz w:val="36"/>
          <w:szCs w:val="36"/>
        </w:rPr>
        <w:t>e</w:t>
      </w:r>
      <w:r w:rsidR="00242EA3">
        <w:rPr>
          <w:rFonts w:ascii="Cambria" w:eastAsia="Arial Unicode MS" w:hAnsi="Cambria" w:cs="Arial"/>
          <w:b/>
          <w:bCs/>
          <w:color w:val="00447C"/>
          <w:sz w:val="36"/>
          <w:szCs w:val="36"/>
        </w:rPr>
        <w:t xml:space="preserve">n of Vision </w:t>
      </w:r>
      <w:proofErr w:type="gramStart"/>
      <w:r w:rsidR="00242EA3">
        <w:rPr>
          <w:rFonts w:ascii="Cambria" w:eastAsia="Arial Unicode MS" w:hAnsi="Cambria" w:cs="Arial"/>
          <w:b/>
          <w:bCs/>
          <w:color w:val="00447C"/>
          <w:sz w:val="36"/>
          <w:szCs w:val="36"/>
        </w:rPr>
        <w:t>award</w:t>
      </w:r>
      <w:proofErr w:type="gramEnd"/>
      <w:r w:rsidR="00242EA3">
        <w:rPr>
          <w:rFonts w:ascii="Cambria" w:eastAsia="Arial Unicode MS" w:hAnsi="Cambria" w:cs="Arial"/>
          <w:b/>
          <w:bCs/>
          <w:color w:val="00447C"/>
          <w:sz w:val="36"/>
          <w:szCs w:val="36"/>
        </w:rPr>
        <w:t xml:space="preserve"> </w:t>
      </w:r>
    </w:p>
    <w:p w14:paraId="5EFC364F" w14:textId="77777777" w:rsidR="00CF424B" w:rsidRDefault="00CF424B" w:rsidP="009C50B6">
      <w:pPr>
        <w:rPr>
          <w:rFonts w:ascii="Cambria" w:eastAsia="Arial Unicode MS" w:hAnsi="Cambria" w:cs="Arial"/>
          <w:b/>
          <w:color w:val="00447C"/>
          <w:sz w:val="36"/>
          <w:szCs w:val="36"/>
          <w:highlight w:val="yellow"/>
        </w:rPr>
      </w:pPr>
    </w:p>
    <w:p w14:paraId="7273952E" w14:textId="7AF0E8BA" w:rsidR="001B622E" w:rsidRDefault="003D3C61" w:rsidP="00FE733B">
      <w:r w:rsidRPr="00FE733B">
        <w:t>Portland Water Bureau</w:t>
      </w:r>
      <w:r w:rsidR="00C265EB" w:rsidRPr="00FE733B">
        <w:t xml:space="preserve"> </w:t>
      </w:r>
      <w:r w:rsidR="00D079A8" w:rsidRPr="00FE733B">
        <w:t>C</w:t>
      </w:r>
      <w:r w:rsidRPr="00FE733B">
        <w:t xml:space="preserve">hief </w:t>
      </w:r>
      <w:r w:rsidR="00D079A8" w:rsidRPr="00FE733B">
        <w:t>E</w:t>
      </w:r>
      <w:r w:rsidRPr="00FE733B">
        <w:t>ngineer Jodi</w:t>
      </w:r>
      <w:r w:rsidR="008B653B">
        <w:t>e</w:t>
      </w:r>
      <w:r w:rsidRPr="00FE733B">
        <w:t xml:space="preserve"> Inman</w:t>
      </w:r>
      <w:r w:rsidR="00F60952" w:rsidRPr="00FE733B">
        <w:t>, P.E.</w:t>
      </w:r>
      <w:r w:rsidR="007A6B75">
        <w:t>,</w:t>
      </w:r>
      <w:r w:rsidRPr="00FE733B">
        <w:t xml:space="preserve"> </w:t>
      </w:r>
      <w:r w:rsidR="009C02AC">
        <w:t>was</w:t>
      </w:r>
      <w:r w:rsidRPr="00FE733B">
        <w:t xml:space="preserve"> </w:t>
      </w:r>
      <w:r w:rsidR="001D0EDF">
        <w:t xml:space="preserve">among </w:t>
      </w:r>
      <w:r w:rsidRPr="00FE733B">
        <w:t>honore</w:t>
      </w:r>
      <w:r w:rsidR="001D0EDF">
        <w:t>es</w:t>
      </w:r>
      <w:r w:rsidRPr="00FE733B">
        <w:t xml:space="preserve"> at </w:t>
      </w:r>
      <w:r w:rsidR="002A40E8">
        <w:t>Thursday</w:t>
      </w:r>
      <w:r w:rsidRPr="00FE733B">
        <w:t xml:space="preserve">’s </w:t>
      </w:r>
      <w:r w:rsidR="00467C60" w:rsidRPr="00FE733B">
        <w:t>D</w:t>
      </w:r>
      <w:r w:rsidR="00570DDF">
        <w:t>aily Journal of Commerce</w:t>
      </w:r>
      <w:r w:rsidR="00467C60" w:rsidRPr="00FE733B">
        <w:t xml:space="preserve"> </w:t>
      </w:r>
      <w:r w:rsidR="001D5FAA">
        <w:t xml:space="preserve">(DJC) </w:t>
      </w:r>
      <w:r w:rsidR="00467C60" w:rsidRPr="00FE733B">
        <w:t xml:space="preserve">Women of Vision </w:t>
      </w:r>
      <w:r w:rsidR="00022178" w:rsidRPr="00FE733B">
        <w:t>ceremony</w:t>
      </w:r>
      <w:r w:rsidR="00C265EB" w:rsidRPr="00FE733B">
        <w:t xml:space="preserve">. </w:t>
      </w:r>
    </w:p>
    <w:p w14:paraId="610502A7" w14:textId="208864DC" w:rsidR="00422085" w:rsidRPr="00FE733B" w:rsidRDefault="00422085" w:rsidP="00FE733B"/>
    <w:p w14:paraId="2B92192D" w14:textId="77E79304" w:rsidR="00422085" w:rsidRPr="00FE733B" w:rsidRDefault="00422085" w:rsidP="00FE733B">
      <w:r w:rsidRPr="00FE733B">
        <w:t xml:space="preserve">“I’m honored to </w:t>
      </w:r>
      <w:r w:rsidR="00AE6DFC" w:rsidRPr="00FE733B">
        <w:t>receive this award,</w:t>
      </w:r>
      <w:r w:rsidR="000000E6" w:rsidRPr="00FE733B">
        <w:t>” Inman said. “</w:t>
      </w:r>
      <w:r w:rsidR="00C5489D">
        <w:t xml:space="preserve">It’s important to bring an equity-focused lens to </w:t>
      </w:r>
      <w:r w:rsidR="00383AF4">
        <w:t>the mission-driven work of maintaining our reliable</w:t>
      </w:r>
      <w:r w:rsidR="00E62E04" w:rsidRPr="00FE733B">
        <w:t xml:space="preserve"> water system</w:t>
      </w:r>
      <w:r w:rsidR="00411006" w:rsidRPr="00FE733B">
        <w:t xml:space="preserve">. This award recognizes our </w:t>
      </w:r>
      <w:r w:rsidR="0094475F" w:rsidRPr="00FE733B">
        <w:t>progress</w:t>
      </w:r>
      <w:r w:rsidR="00A57227" w:rsidRPr="00FE733B">
        <w:t xml:space="preserve"> toward creating a</w:t>
      </w:r>
      <w:r w:rsidR="0094475F" w:rsidRPr="00FE733B">
        <w:t xml:space="preserve"> diverse, </w:t>
      </w:r>
      <w:proofErr w:type="gramStart"/>
      <w:r w:rsidR="00A57227" w:rsidRPr="00FE733B">
        <w:t>inclusive</w:t>
      </w:r>
      <w:proofErr w:type="gramEnd"/>
      <w:r w:rsidR="000655EF" w:rsidRPr="00FE733B">
        <w:t xml:space="preserve"> and well-managed</w:t>
      </w:r>
      <w:r w:rsidR="00A57227" w:rsidRPr="00FE733B">
        <w:t xml:space="preserve"> </w:t>
      </w:r>
      <w:r w:rsidR="0094475F" w:rsidRPr="00FE733B">
        <w:t>work</w:t>
      </w:r>
      <w:r w:rsidR="000655EF" w:rsidRPr="00FE733B">
        <w:t>place</w:t>
      </w:r>
      <w:r w:rsidR="009B5FF1">
        <w:t xml:space="preserve"> for women and other historically underrepresented groups.</w:t>
      </w:r>
      <w:r w:rsidR="0007718A" w:rsidRPr="00FE733B">
        <w:t>”</w:t>
      </w:r>
    </w:p>
    <w:p w14:paraId="4E0E8E09" w14:textId="1F6BC238" w:rsidR="002A195E" w:rsidRPr="00FE733B" w:rsidRDefault="002A195E" w:rsidP="00FE733B"/>
    <w:p w14:paraId="33D75186" w14:textId="0A49ABBE" w:rsidR="002A0239" w:rsidRDefault="002A0239" w:rsidP="002A0239">
      <w:r w:rsidRPr="00FE733B">
        <w:t xml:space="preserve">Inman’s appointment </w:t>
      </w:r>
      <w:r w:rsidR="0076351D">
        <w:t xml:space="preserve">in 2021 </w:t>
      </w:r>
      <w:r w:rsidRPr="00FE733B">
        <w:t>as chief engineer</w:t>
      </w:r>
      <w:bookmarkStart w:id="0" w:name="_Hlk149291716"/>
      <w:r w:rsidR="00336AA6">
        <w:t>—</w:t>
      </w:r>
      <w:bookmarkEnd w:id="0"/>
      <w:r w:rsidR="00336AA6">
        <w:t>the second woman to hold the role</w:t>
      </w:r>
      <w:r w:rsidR="0004461C">
        <w:t xml:space="preserve"> at the Water Bureau</w:t>
      </w:r>
      <w:r w:rsidR="004A51C9">
        <w:t>—</w:t>
      </w:r>
      <w:r w:rsidRPr="00FE733B">
        <w:t>helped blaze a trail.</w:t>
      </w:r>
      <w:r>
        <w:t xml:space="preserve"> Now, she is one of eight senior women leaders steering the bureau’s management team. </w:t>
      </w:r>
    </w:p>
    <w:p w14:paraId="665F5E37" w14:textId="77777777" w:rsidR="002A0239" w:rsidRDefault="002A0239" w:rsidP="002A0239"/>
    <w:p w14:paraId="73AE4A54" w14:textId="0D0C1049" w:rsidR="002A0239" w:rsidRPr="00570DDF" w:rsidRDefault="002A0239" w:rsidP="002A0239">
      <w:r w:rsidRPr="00570DDF">
        <w:t xml:space="preserve">“The Portland Water Bureau is proud to be a leader in elevating women in water utility work,” said Portland Water Bureau Director Gabriel Solmer. “The expertise of </w:t>
      </w:r>
      <w:r w:rsidR="0092516A">
        <w:t>leaders</w:t>
      </w:r>
      <w:r w:rsidRPr="00570DDF">
        <w:t xml:space="preserve"> like Jodie Inman are helping us invest in a pipeline of future talent that is more reflective of the city we live in.” </w:t>
      </w:r>
    </w:p>
    <w:p w14:paraId="76E43492" w14:textId="77777777" w:rsidR="002A0239" w:rsidRPr="006B1C20" w:rsidRDefault="002A0239" w:rsidP="002A0239">
      <w:pPr>
        <w:rPr>
          <w:sz w:val="22"/>
          <w:szCs w:val="22"/>
        </w:rPr>
      </w:pPr>
    </w:p>
    <w:p w14:paraId="0AE94FA5" w14:textId="13243672" w:rsidR="00EF1168" w:rsidRDefault="000A7389" w:rsidP="00FE733B">
      <w:r w:rsidRPr="00FE733B">
        <w:t>Since her appointment as chief enginee</w:t>
      </w:r>
      <w:r w:rsidR="002A0239">
        <w:t>r</w:t>
      </w:r>
      <w:r w:rsidR="00EF1168" w:rsidRPr="00FE733B">
        <w:t xml:space="preserve">, Inman has worked to integrate </w:t>
      </w:r>
      <w:r w:rsidR="005E6BC9">
        <w:t>inclusion</w:t>
      </w:r>
      <w:r w:rsidR="00EF1168" w:rsidRPr="00FE733B">
        <w:t xml:space="preserve"> </w:t>
      </w:r>
      <w:r w:rsidR="005B3678">
        <w:t>in</w:t>
      </w:r>
      <w:r w:rsidR="005B3678" w:rsidRPr="00FE733B">
        <w:t xml:space="preserve"> </w:t>
      </w:r>
      <w:r w:rsidR="00F94C68" w:rsidRPr="00FE733B">
        <w:t>Water Bureau</w:t>
      </w:r>
      <w:r w:rsidR="00EF1168" w:rsidRPr="00FE733B">
        <w:t xml:space="preserve"> processes, from </w:t>
      </w:r>
      <w:r w:rsidR="005E7AE2" w:rsidRPr="00FE733B">
        <w:t>updat</w:t>
      </w:r>
      <w:r w:rsidR="006F5E89" w:rsidRPr="00FE733B">
        <w:t xml:space="preserve">ing </w:t>
      </w:r>
      <w:r w:rsidR="00EF1168" w:rsidRPr="00FE733B">
        <w:t>project selection </w:t>
      </w:r>
      <w:r w:rsidR="00612A70" w:rsidRPr="00FE733B">
        <w:t xml:space="preserve">criteria </w:t>
      </w:r>
      <w:r w:rsidR="00EF1168" w:rsidRPr="00FE733B">
        <w:t>to </w:t>
      </w:r>
      <w:r w:rsidR="006F5E89" w:rsidRPr="00FE733B">
        <w:t xml:space="preserve">centering </w:t>
      </w:r>
      <w:r w:rsidR="004A4F82">
        <w:t xml:space="preserve">equity </w:t>
      </w:r>
      <w:r w:rsidR="00F0354E" w:rsidRPr="00FE733B">
        <w:t xml:space="preserve">considerations </w:t>
      </w:r>
      <w:r w:rsidR="00EF1168" w:rsidRPr="00FE733B">
        <w:t>through</w:t>
      </w:r>
      <w:r w:rsidR="004A4F82">
        <w:t>out</w:t>
      </w:r>
      <w:r w:rsidR="00EF1168" w:rsidRPr="00FE733B">
        <w:t xml:space="preserve"> construction.  </w:t>
      </w:r>
    </w:p>
    <w:p w14:paraId="35E98377" w14:textId="77777777" w:rsidR="00FE733B" w:rsidRPr="00FE733B" w:rsidRDefault="00FE733B" w:rsidP="00FE733B"/>
    <w:p w14:paraId="49547ACB" w14:textId="391E3432" w:rsidR="001F62C6" w:rsidRDefault="00EF1168" w:rsidP="00FE733B">
      <w:r w:rsidRPr="00FE733B">
        <w:t>“Our projects and capital work provide real opportunity to make a difference,</w:t>
      </w:r>
      <w:r w:rsidR="004F2A64" w:rsidRPr="00FE733B">
        <w:t xml:space="preserve">” said Inman. </w:t>
      </w:r>
      <w:r w:rsidR="005840C4" w:rsidRPr="00FE733B">
        <w:t>“</w:t>
      </w:r>
      <w:r w:rsidR="007E72D8" w:rsidRPr="00FE733B">
        <w:t>S</w:t>
      </w:r>
      <w:r w:rsidRPr="00FE733B">
        <w:t>upport of local wome</w:t>
      </w:r>
      <w:r w:rsidR="002A0239">
        <w:t>n</w:t>
      </w:r>
      <w:r w:rsidRPr="00FE733B">
        <w:t>-</w:t>
      </w:r>
      <w:r w:rsidR="002A0239">
        <w:t xml:space="preserve"> and </w:t>
      </w:r>
      <w:r w:rsidR="002A0239" w:rsidRPr="00FE733B">
        <w:t>minority-</w:t>
      </w:r>
      <w:r w:rsidRPr="00FE733B">
        <w:t xml:space="preserve">owned firms and </w:t>
      </w:r>
      <w:r w:rsidR="00A718CE" w:rsidRPr="00FE733B">
        <w:t xml:space="preserve">the </w:t>
      </w:r>
      <w:r w:rsidRPr="00FE733B">
        <w:t xml:space="preserve">promotion of living wage jobs </w:t>
      </w:r>
      <w:r w:rsidRPr="00FE733B">
        <w:lastRenderedPageBreak/>
        <w:t>for th</w:t>
      </w:r>
      <w:r w:rsidR="00A718CE" w:rsidRPr="00FE733B">
        <w:t>e</w:t>
      </w:r>
      <w:r w:rsidRPr="00FE733B">
        <w:t>se historically underrepresented groups</w:t>
      </w:r>
      <w:r w:rsidR="00C87405" w:rsidRPr="00FE733B">
        <w:t xml:space="preserve"> is </w:t>
      </w:r>
      <w:r w:rsidR="00B56FD5" w:rsidRPr="00FE733B">
        <w:t>a key part of leading with equity</w:t>
      </w:r>
      <w:r w:rsidRPr="00FE733B">
        <w:t>,” she said. </w:t>
      </w:r>
    </w:p>
    <w:p w14:paraId="53A7A756" w14:textId="77777777" w:rsidR="00F66DF2" w:rsidRPr="00350560" w:rsidRDefault="00F66DF2" w:rsidP="00350560"/>
    <w:p w14:paraId="63A71331" w14:textId="652909CB" w:rsidR="002A0239" w:rsidRPr="00350560" w:rsidRDefault="00012272" w:rsidP="00350560">
      <w:r w:rsidRPr="00350560">
        <w:t>Inman</w:t>
      </w:r>
      <w:r w:rsidR="001F62C6" w:rsidRPr="00350560">
        <w:t xml:space="preserve"> </w:t>
      </w:r>
      <w:r w:rsidRPr="00350560">
        <w:t>was drawn to</w:t>
      </w:r>
      <w:r w:rsidR="002A0239" w:rsidRPr="00350560">
        <w:t xml:space="preserve"> engineering </w:t>
      </w:r>
      <w:r w:rsidR="009A111B">
        <w:t>during her</w:t>
      </w:r>
      <w:r w:rsidR="002A0239" w:rsidRPr="00350560">
        <w:t xml:space="preserve"> upbringing in the Tri-Cities</w:t>
      </w:r>
      <w:r w:rsidR="00311755">
        <w:t xml:space="preserve"> are</w:t>
      </w:r>
      <w:r w:rsidR="00FA240C">
        <w:t>a</w:t>
      </w:r>
      <w:r w:rsidR="00311755">
        <w:t xml:space="preserve"> of </w:t>
      </w:r>
      <w:r w:rsidR="008A61F0">
        <w:t>e</w:t>
      </w:r>
      <w:r w:rsidR="00311755">
        <w:t>astern</w:t>
      </w:r>
      <w:r w:rsidR="00FA240C">
        <w:t xml:space="preserve"> Washington</w:t>
      </w:r>
      <w:r w:rsidR="002A0239" w:rsidRPr="00350560">
        <w:t>, where many of her friends’ parents worked in the field. “I always had a love of math and science, and engineering seemed the perfect fit to blend those interests and to contribute to my community,” said Inman. “As my career progressed, I realized that I wanted to take what I had learned to make a difference, and my time at the Portland Water Bureau has allowed me to do just that.”</w:t>
      </w:r>
    </w:p>
    <w:p w14:paraId="381DD8E9" w14:textId="77777777" w:rsidR="002A0239" w:rsidRDefault="002A0239" w:rsidP="00FE733B"/>
    <w:p w14:paraId="73CA2C93" w14:textId="12CAAE68" w:rsidR="002C539A" w:rsidRPr="00FE733B" w:rsidRDefault="002A0239" w:rsidP="00FE733B">
      <w:r>
        <w:t xml:space="preserve">Inman’s Water Bureau career </w:t>
      </w:r>
      <w:r w:rsidR="002C539A" w:rsidRPr="00FE733B">
        <w:t xml:space="preserve">began </w:t>
      </w:r>
      <w:r w:rsidR="009F777A">
        <w:t>in</w:t>
      </w:r>
      <w:r w:rsidR="009F777A" w:rsidRPr="00FE733B">
        <w:t xml:space="preserve"> </w:t>
      </w:r>
      <w:r w:rsidR="002C539A" w:rsidRPr="00FE733B">
        <w:t xml:space="preserve">the </w:t>
      </w:r>
      <w:r w:rsidR="00733BEC">
        <w:t>e</w:t>
      </w:r>
      <w:r w:rsidR="00733BEC" w:rsidRPr="00FE733B">
        <w:t xml:space="preserve">ngineering </w:t>
      </w:r>
      <w:r w:rsidR="00733BEC">
        <w:t>p</w:t>
      </w:r>
      <w:r w:rsidR="00733BEC" w:rsidRPr="00FE733B">
        <w:t xml:space="preserve">lanning </w:t>
      </w:r>
      <w:r w:rsidR="00733BEC">
        <w:t>g</w:t>
      </w:r>
      <w:r w:rsidR="00733BEC" w:rsidRPr="00FE733B">
        <w:t>roup</w:t>
      </w:r>
      <w:r w:rsidR="002C539A" w:rsidRPr="00FE733B">
        <w:t xml:space="preserve">, where she supervised professional and technical staff in support of project planning, asset management and hydraulic modeling. From there, she </w:t>
      </w:r>
      <w:r w:rsidR="00EC70EA">
        <w:t>went on to work</w:t>
      </w:r>
      <w:r w:rsidR="00EC70EA" w:rsidRPr="00FE733B">
        <w:t xml:space="preserve"> </w:t>
      </w:r>
      <w:r w:rsidR="002C539A" w:rsidRPr="00FE733B">
        <w:t>as an engineering</w:t>
      </w:r>
      <w:r w:rsidR="00E61B88">
        <w:t xml:space="preserve"> </w:t>
      </w:r>
      <w:r w:rsidR="002C539A" w:rsidRPr="00FE733B">
        <w:t>supervisor</w:t>
      </w:r>
      <w:r w:rsidR="00E61B88">
        <w:t xml:space="preserve"> </w:t>
      </w:r>
      <w:r w:rsidR="002C539A" w:rsidRPr="00FE733B">
        <w:t>on</w:t>
      </w:r>
      <w:r w:rsidR="000F27A8">
        <w:t xml:space="preserve"> </w:t>
      </w:r>
      <w:r w:rsidR="002C539A" w:rsidRPr="00FE733B">
        <w:t>special</w:t>
      </w:r>
      <w:r w:rsidR="00E61B88">
        <w:t xml:space="preserve"> </w:t>
      </w:r>
      <w:r w:rsidR="002C539A" w:rsidRPr="00FE733B">
        <w:t>projects. </w:t>
      </w:r>
      <w:r w:rsidR="000A3C2D" w:rsidRPr="00FE733B">
        <w:t xml:space="preserve"> </w:t>
      </w:r>
    </w:p>
    <w:p w14:paraId="55E91EE0" w14:textId="77777777" w:rsidR="00012272" w:rsidRPr="00FE733B" w:rsidRDefault="00012272" w:rsidP="00FE733B"/>
    <w:p w14:paraId="2E1CEF4D" w14:textId="69000EF2" w:rsidR="002C539A" w:rsidRDefault="002C539A" w:rsidP="00FE733B">
      <w:r w:rsidRPr="00FE733B">
        <w:t xml:space="preserve">“I’ve worked on a wide </w:t>
      </w:r>
      <w:r w:rsidR="004A4F82">
        <w:t>array</w:t>
      </w:r>
      <w:r w:rsidRPr="00FE733B">
        <w:t> of projects that have allowed me to build relationships around the bureau and have given me a well-rounded perspective on how this all plays together,” said Inman.  </w:t>
      </w:r>
    </w:p>
    <w:p w14:paraId="42DC0C13" w14:textId="0EC7FC8A" w:rsidR="00350560" w:rsidRDefault="00350560" w:rsidP="00FE733B"/>
    <w:p w14:paraId="292FE020" w14:textId="04CF7D15" w:rsidR="00350560" w:rsidRDefault="00350560" w:rsidP="00FE733B">
      <w:r>
        <w:t xml:space="preserve">One project </w:t>
      </w:r>
      <w:r w:rsidR="0074175A">
        <w:t xml:space="preserve">leveraging collaboration </w:t>
      </w:r>
      <w:r>
        <w:t>was the Oregon Department of Transportation’s U</w:t>
      </w:r>
      <w:r w:rsidR="009D370C">
        <w:t>.</w:t>
      </w:r>
      <w:r>
        <w:t>S</w:t>
      </w:r>
      <w:r w:rsidR="009D370C">
        <w:t xml:space="preserve">. </w:t>
      </w:r>
      <w:r>
        <w:t xml:space="preserve">26 Outer Powell </w:t>
      </w:r>
      <w:r w:rsidR="00F81E35">
        <w:t xml:space="preserve">Boulevard </w:t>
      </w:r>
      <w:r>
        <w:t xml:space="preserve">safety improvement project. </w:t>
      </w:r>
      <w:r w:rsidR="002C0E5C">
        <w:t xml:space="preserve">Jodie invested time reaching out to colleagues in different jurisdictions to build more collaborative relationships. </w:t>
      </w:r>
    </w:p>
    <w:p w14:paraId="04378D43" w14:textId="6233025A" w:rsidR="002C0E5C" w:rsidRDefault="002C0E5C" w:rsidP="00FE733B"/>
    <w:p w14:paraId="59EE2DAE" w14:textId="7D20BADC" w:rsidR="002C0E5C" w:rsidRDefault="002C0E5C" w:rsidP="00FE733B">
      <w:r>
        <w:t>“</w:t>
      </w:r>
      <w:r w:rsidR="0074175A">
        <w:t>Inman’s collaborative</w:t>
      </w:r>
      <w:r>
        <w:t xml:space="preserve"> approach has led to solutions that better serve underrepresented communities, are fiscally responsible and provide benefit to the community while reducing the impacts of projects,” said engineering design group manager Ken Ackerman.</w:t>
      </w:r>
    </w:p>
    <w:p w14:paraId="20C0AE48" w14:textId="77777777" w:rsidR="000F27A8" w:rsidRPr="00FE733B" w:rsidRDefault="000F27A8" w:rsidP="00FE733B"/>
    <w:p w14:paraId="35E2801F" w14:textId="1BB7B5A0" w:rsidR="00F77415" w:rsidRPr="00FE733B" w:rsidRDefault="00A53130" w:rsidP="00FE733B">
      <w:r w:rsidRPr="00FE733B">
        <w:t>The engineering group</w:t>
      </w:r>
      <w:r w:rsidR="009E24C2">
        <w:t>’s work</w:t>
      </w:r>
      <w:r w:rsidRPr="00FE733B">
        <w:t xml:space="preserve"> on capital projects, including</w:t>
      </w:r>
      <w:r w:rsidR="007F39FB" w:rsidRPr="00FE733B">
        <w:t> </w:t>
      </w:r>
      <w:hyperlink r:id="rId12">
        <w:r w:rsidR="007F39FB" w:rsidRPr="04D9CDEC">
          <w:rPr>
            <w:rStyle w:val="Hyperlink"/>
          </w:rPr>
          <w:t>a new drinking water filtration facility</w:t>
        </w:r>
      </w:hyperlink>
      <w:r w:rsidR="00317EA0" w:rsidRPr="00FE733B">
        <w:t xml:space="preserve"> and </w:t>
      </w:r>
      <w:r w:rsidR="00285FBA">
        <w:t>the recent</w:t>
      </w:r>
      <w:r w:rsidR="00384D4B">
        <w:t xml:space="preserve">ly </w:t>
      </w:r>
      <w:r w:rsidR="00D05262">
        <w:t>completed</w:t>
      </w:r>
      <w:r w:rsidR="00B70086" w:rsidRPr="00FE733B">
        <w:t xml:space="preserve"> </w:t>
      </w:r>
      <w:r w:rsidR="00317EA0" w:rsidRPr="00FE733B">
        <w:t xml:space="preserve">12.4-million-gallon </w:t>
      </w:r>
      <w:hyperlink r:id="rId13">
        <w:r w:rsidR="00317EA0" w:rsidRPr="04D9CDEC">
          <w:rPr>
            <w:rStyle w:val="Hyperlink"/>
          </w:rPr>
          <w:t>seismically reinforced underground reservoir</w:t>
        </w:r>
      </w:hyperlink>
      <w:r w:rsidR="00B70086" w:rsidRPr="00FE733B">
        <w:t xml:space="preserve"> at Washington Park</w:t>
      </w:r>
      <w:r w:rsidR="00B24792">
        <w:t>,</w:t>
      </w:r>
      <w:r w:rsidR="00317EA0" w:rsidRPr="00FE733B">
        <w:t> </w:t>
      </w:r>
      <w:r w:rsidR="00947E31">
        <w:t>add to the</w:t>
      </w:r>
      <w:r w:rsidR="00D1047E" w:rsidRPr="00FE733B">
        <w:t xml:space="preserve"> water system</w:t>
      </w:r>
      <w:r w:rsidR="00947E31">
        <w:t>’s</w:t>
      </w:r>
      <w:r w:rsidR="00D1047E" w:rsidRPr="00FE733B">
        <w:t xml:space="preserve"> resilien</w:t>
      </w:r>
      <w:r w:rsidR="00947E31">
        <w:t>ce</w:t>
      </w:r>
      <w:r w:rsidR="00D1047E" w:rsidRPr="00FE733B">
        <w:t xml:space="preserve"> to </w:t>
      </w:r>
      <w:r w:rsidR="00361E9C" w:rsidRPr="00FE733B">
        <w:t xml:space="preserve">potential drinking water contaminants and to </w:t>
      </w:r>
      <w:r w:rsidR="00B45AD6" w:rsidRPr="00FE733B">
        <w:t xml:space="preserve">natural disasters. </w:t>
      </w:r>
      <w:r w:rsidR="002248BC" w:rsidRPr="00FE733B">
        <w:t> A resilient water system can handle</w:t>
      </w:r>
      <w:r w:rsidR="00887B44">
        <w:t xml:space="preserve"> </w:t>
      </w:r>
      <w:hyperlink r:id="rId14" w:anchor="toc-what-we-re-doing" w:history="1">
        <w:r w:rsidR="002248BC" w:rsidRPr="00FE733B">
          <w:rPr>
            <w:rStyle w:val="Hyperlink"/>
          </w:rPr>
          <w:t>emergency events</w:t>
        </w:r>
      </w:hyperlink>
      <w:r w:rsidR="00887B44">
        <w:t xml:space="preserve"> </w:t>
      </w:r>
      <w:r w:rsidR="002248BC" w:rsidRPr="00FE733B">
        <w:t>with minimal service interruptions.</w:t>
      </w:r>
      <w:r w:rsidR="00B70086" w:rsidRPr="00FE733B">
        <w:t xml:space="preserve"> </w:t>
      </w:r>
    </w:p>
    <w:p w14:paraId="3C42BD46" w14:textId="77777777" w:rsidR="002C539A" w:rsidRDefault="002C539A" w:rsidP="00126483">
      <w:pPr>
        <w:rPr>
          <w:sz w:val="22"/>
          <w:szCs w:val="22"/>
        </w:rPr>
      </w:pPr>
    </w:p>
    <w:p w14:paraId="1807A38A" w14:textId="77777777" w:rsidR="00CE6F85" w:rsidRPr="009F522A" w:rsidRDefault="00CE6F85" w:rsidP="00CE6F85">
      <w:pPr>
        <w:tabs>
          <w:tab w:val="left" w:pos="4470"/>
        </w:tabs>
        <w:spacing w:line="276" w:lineRule="auto"/>
        <w:ind w:right="540"/>
        <w:rPr>
          <w:rFonts w:ascii="Cambria" w:hAnsi="Cambria"/>
          <w:sz w:val="22"/>
          <w:szCs w:val="22"/>
        </w:rPr>
      </w:pPr>
    </w:p>
    <w:p w14:paraId="7819A113" w14:textId="7528F150" w:rsidR="00CE6F85" w:rsidRDefault="006614A5" w:rsidP="00AA7034">
      <w:pPr>
        <w:pStyle w:val="Heading3"/>
        <w:spacing w:line="276" w:lineRule="auto"/>
      </w:pPr>
      <w:r w:rsidRPr="009F522A">
        <w:t>About the Portland Water Bureau</w:t>
      </w:r>
    </w:p>
    <w:p w14:paraId="4A6A58F2" w14:textId="77777777" w:rsidR="00827774" w:rsidRPr="00827774" w:rsidRDefault="00827774" w:rsidP="00827774">
      <w:pPr>
        <w:rPr>
          <w:lang w:eastAsia="en-US"/>
        </w:rPr>
      </w:pPr>
    </w:p>
    <w:p w14:paraId="5DFA5DF3" w14:textId="3D74159D" w:rsidR="008F7CED" w:rsidRPr="008F7CED" w:rsidRDefault="00122A20" w:rsidP="008F7CED">
      <w:r>
        <w:rPr>
          <w:rStyle w:val="normaltextrun"/>
          <w:rFonts w:ascii="Calibri" w:hAnsi="Calibri" w:cs="Calibri"/>
          <w:color w:val="000000"/>
          <w:sz w:val="22"/>
          <w:szCs w:val="22"/>
        </w:rPr>
        <w:t>The Portland Water Bureau serves water to almost a million people in the Portland area. Portland’s water system includes two great water sources, 5</w:t>
      </w:r>
      <w:r w:rsidR="00461C8E">
        <w:rPr>
          <w:rStyle w:val="normaltextrun"/>
          <w:rFonts w:ascii="Calibri" w:hAnsi="Calibri" w:cs="Calibri"/>
          <w:color w:val="000000"/>
          <w:sz w:val="22"/>
          <w:szCs w:val="22"/>
        </w:rPr>
        <w:t>4</w:t>
      </w:r>
      <w:r>
        <w:rPr>
          <w:rStyle w:val="normaltextrun"/>
          <w:rFonts w:ascii="Calibri" w:hAnsi="Calibri" w:cs="Calibri"/>
          <w:color w:val="000000"/>
          <w:sz w:val="22"/>
          <w:szCs w:val="22"/>
        </w:rPr>
        <w:t xml:space="preserve"> tanks and reservoirs, and 2,2</w:t>
      </w:r>
      <w:r w:rsidR="000B577E">
        <w:rPr>
          <w:rStyle w:val="normaltextrun"/>
          <w:rFonts w:ascii="Calibri" w:hAnsi="Calibri" w:cs="Calibri"/>
          <w:color w:val="000000"/>
          <w:sz w:val="22"/>
          <w:szCs w:val="22"/>
        </w:rPr>
        <w:t>5</w:t>
      </w:r>
      <w:r>
        <w:rPr>
          <w:rStyle w:val="normaltextrun"/>
          <w:rFonts w:ascii="Calibri" w:hAnsi="Calibri" w:cs="Calibri"/>
          <w:color w:val="000000"/>
          <w:sz w:val="22"/>
          <w:szCs w:val="22"/>
        </w:rPr>
        <w:t>0 miles of pipes. With 600 employees working on everything from water treatment to customer service, the Water Bureau is committed to serving excellent water every minute of every day.</w:t>
      </w:r>
      <w:r>
        <w:rPr>
          <w:rStyle w:val="eop"/>
          <w:rFonts w:ascii="Calibri" w:hAnsi="Calibri" w:cs="Calibri"/>
          <w:color w:val="000000"/>
          <w:sz w:val="22"/>
          <w:szCs w:val="22"/>
        </w:rPr>
        <w:t> </w:t>
      </w:r>
    </w:p>
    <w:sectPr w:rsidR="008F7CED" w:rsidRPr="008F7CED" w:rsidSect="00437857">
      <w:headerReference w:type="default" r:id="rId15"/>
      <w:footerReference w:type="default" r:id="rId16"/>
      <w:headerReference w:type="first" r:id="rId17"/>
      <w:footerReference w:type="first" r:id="rId18"/>
      <w:pgSz w:w="11900" w:h="16840"/>
      <w:pgMar w:top="950" w:right="1440" w:bottom="1440" w:left="144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F6759" w14:textId="77777777" w:rsidR="006B37C4" w:rsidRDefault="006B37C4" w:rsidP="00CE6F85">
      <w:r>
        <w:separator/>
      </w:r>
    </w:p>
  </w:endnote>
  <w:endnote w:type="continuationSeparator" w:id="0">
    <w:p w14:paraId="5474AB48" w14:textId="77777777" w:rsidR="006B37C4" w:rsidRDefault="006B37C4" w:rsidP="00CE6F85">
      <w:r>
        <w:continuationSeparator/>
      </w:r>
    </w:p>
  </w:endnote>
  <w:endnote w:type="continuationNotice" w:id="1">
    <w:p w14:paraId="7BD1A26F" w14:textId="77777777" w:rsidR="006B37C4" w:rsidRDefault="006B37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angal">
    <w:panose1 w:val="00000400000000000000"/>
    <w:charset w:val="00"/>
    <w:family w:val="roman"/>
    <w:pitch w:val="variable"/>
    <w:sig w:usb0="00008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A4808DA" w14:paraId="49DA1CFE" w14:textId="77777777" w:rsidTr="4A4808DA">
      <w:trPr>
        <w:trHeight w:val="300"/>
      </w:trPr>
      <w:tc>
        <w:tcPr>
          <w:tcW w:w="3005" w:type="dxa"/>
        </w:tcPr>
        <w:p w14:paraId="3FC093E5" w14:textId="755AEC6E" w:rsidR="4A4808DA" w:rsidRDefault="4A4808DA" w:rsidP="4A4808DA">
          <w:pPr>
            <w:pStyle w:val="Header"/>
            <w:ind w:left="-115"/>
          </w:pPr>
        </w:p>
      </w:tc>
      <w:tc>
        <w:tcPr>
          <w:tcW w:w="3005" w:type="dxa"/>
        </w:tcPr>
        <w:p w14:paraId="7B1A4CE4" w14:textId="6327930E" w:rsidR="4A4808DA" w:rsidRDefault="4A4808DA" w:rsidP="4A4808DA">
          <w:pPr>
            <w:pStyle w:val="Header"/>
            <w:jc w:val="center"/>
          </w:pPr>
        </w:p>
      </w:tc>
      <w:tc>
        <w:tcPr>
          <w:tcW w:w="3005" w:type="dxa"/>
        </w:tcPr>
        <w:p w14:paraId="2F115A05" w14:textId="0A5FCAD8" w:rsidR="4A4808DA" w:rsidRDefault="4A4808DA" w:rsidP="4A4808DA">
          <w:pPr>
            <w:pStyle w:val="Header"/>
            <w:ind w:right="-115"/>
            <w:jc w:val="right"/>
          </w:pPr>
        </w:p>
      </w:tc>
    </w:tr>
  </w:tbl>
  <w:p w14:paraId="5DF23767" w14:textId="4EE77652" w:rsidR="4A4808DA" w:rsidRDefault="4A4808DA" w:rsidP="4A4808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05" w:type="dxa"/>
      <w:tblBorders>
        <w:top w:val="none" w:sz="0" w:space="0" w:color="auto"/>
        <w:left w:val="none" w:sz="0" w:space="0" w:color="auto"/>
        <w:bottom w:val="none" w:sz="0" w:space="0" w:color="auto"/>
        <w:right w:val="none" w:sz="0" w:space="0" w:color="auto"/>
        <w:insideH w:val="single" w:sz="8" w:space="0" w:color="FFFFFF" w:themeColor="background1"/>
        <w:insideV w:val="single" w:sz="8" w:space="0" w:color="FFFFFF" w:themeColor="background1"/>
      </w:tblBorders>
      <w:shd w:val="clear" w:color="auto" w:fill="DFFCFF"/>
      <w:tblLayout w:type="fixed"/>
      <w:tblCellMar>
        <w:bottom w:w="43" w:type="dxa"/>
      </w:tblCellMar>
      <w:tblLook w:val="04A0" w:firstRow="1" w:lastRow="0" w:firstColumn="1" w:lastColumn="0" w:noHBand="0" w:noVBand="1"/>
      <w:tblDescription w:val="Web and Social Media Links"/>
    </w:tblPr>
    <w:tblGrid>
      <w:gridCol w:w="1080"/>
      <w:gridCol w:w="1620"/>
      <w:gridCol w:w="1530"/>
      <w:gridCol w:w="1080"/>
      <w:gridCol w:w="1440"/>
      <w:gridCol w:w="2255"/>
    </w:tblGrid>
    <w:tr w:rsidR="00753074" w:rsidRPr="009E1172" w14:paraId="764D94F4" w14:textId="77777777" w:rsidTr="001D2EC6">
      <w:trPr>
        <w:trHeight w:val="540"/>
      </w:trPr>
      <w:tc>
        <w:tcPr>
          <w:tcW w:w="1080" w:type="dxa"/>
          <w:shd w:val="clear" w:color="auto" w:fill="DFFCFF"/>
          <w:vAlign w:val="center"/>
        </w:tcPr>
        <w:p w14:paraId="5B482EB5" w14:textId="77777777" w:rsidR="00753074" w:rsidRPr="00511085" w:rsidRDefault="00753074" w:rsidP="00753074">
          <w:pPr>
            <w:pStyle w:val="Footer"/>
            <w:jc w:val="center"/>
            <w:rPr>
              <w:b/>
              <w:bCs/>
              <w:noProof/>
              <w:color w:val="00447C"/>
              <w:sz w:val="12"/>
              <w:szCs w:val="12"/>
            </w:rPr>
          </w:pPr>
          <w:r w:rsidRPr="00511085">
            <w:rPr>
              <w:b/>
              <w:bCs/>
              <w:noProof/>
              <w:color w:val="00447C"/>
              <w:sz w:val="12"/>
              <w:szCs w:val="12"/>
            </w:rPr>
            <w:t>Follow us!</w:t>
          </w:r>
        </w:p>
      </w:tc>
      <w:tc>
        <w:tcPr>
          <w:tcW w:w="1620" w:type="dxa"/>
          <w:shd w:val="clear" w:color="auto" w:fill="DFFCFF"/>
          <w:vAlign w:val="center"/>
        </w:tcPr>
        <w:p w14:paraId="7B34AEC4" w14:textId="77777777" w:rsidR="00753074" w:rsidRPr="00003C07" w:rsidRDefault="00721AD1" w:rsidP="00753074">
          <w:pPr>
            <w:jc w:val="center"/>
            <w:rPr>
              <w:rFonts w:cstheme="minorHAnsi"/>
              <w:noProof/>
              <w:color w:val="1D7C8E"/>
              <w:sz w:val="12"/>
              <w:szCs w:val="12"/>
              <w:u w:val="single"/>
            </w:rPr>
          </w:pPr>
          <w:hyperlink r:id="rId1" w:history="1">
            <w:r w:rsidR="00753074" w:rsidRPr="00003C07">
              <w:rPr>
                <w:b/>
                <w:bCs/>
                <w:noProof/>
                <w:color w:val="1D7C8E"/>
                <w:sz w:val="12"/>
                <w:szCs w:val="12"/>
                <w:u w:val="single"/>
              </w:rPr>
              <w:t>Online</w:t>
            </w:r>
          </w:hyperlink>
          <w:r w:rsidR="00753074" w:rsidRPr="00003C07">
            <w:rPr>
              <w:b/>
              <w:bCs/>
              <w:noProof/>
              <w:color w:val="1D7C8E"/>
              <w:sz w:val="12"/>
              <w:szCs w:val="12"/>
              <w:u w:val="single"/>
            </w:rPr>
            <w:t xml:space="preserve"> at portland.gov/water</w:t>
          </w:r>
        </w:p>
      </w:tc>
      <w:tc>
        <w:tcPr>
          <w:tcW w:w="1530" w:type="dxa"/>
          <w:shd w:val="clear" w:color="auto" w:fill="DFFCFF"/>
          <w:vAlign w:val="center"/>
        </w:tcPr>
        <w:p w14:paraId="2F218D51" w14:textId="77777777" w:rsidR="00753074" w:rsidRPr="00003C07" w:rsidRDefault="00721AD1" w:rsidP="00753074">
          <w:pPr>
            <w:jc w:val="center"/>
            <w:rPr>
              <w:rFonts w:cstheme="minorHAnsi"/>
              <w:noProof/>
              <w:color w:val="1D7C8E"/>
              <w:sz w:val="12"/>
              <w:szCs w:val="12"/>
              <w:u w:val="single"/>
            </w:rPr>
          </w:pPr>
          <w:hyperlink r:id="rId2" w:history="1">
            <w:r w:rsidR="00753074" w:rsidRPr="00003C07">
              <w:rPr>
                <w:rStyle w:val="Hyperlink"/>
                <w:b/>
                <w:bCs/>
                <w:noProof/>
                <w:color w:val="1D7C8E"/>
                <w:sz w:val="12"/>
                <w:szCs w:val="12"/>
                <w:u w:val="single"/>
              </w:rPr>
              <w:t>On Facebook @portlandwaterbureau</w:t>
            </w:r>
          </w:hyperlink>
        </w:p>
      </w:tc>
      <w:tc>
        <w:tcPr>
          <w:tcW w:w="1080" w:type="dxa"/>
          <w:shd w:val="clear" w:color="auto" w:fill="DFFCFF"/>
          <w:vAlign w:val="center"/>
        </w:tcPr>
        <w:p w14:paraId="3537167F" w14:textId="43D8F430" w:rsidR="00753074" w:rsidRPr="00003C07" w:rsidRDefault="00721AD1" w:rsidP="00753074">
          <w:pPr>
            <w:jc w:val="center"/>
            <w:rPr>
              <w:rFonts w:cstheme="minorHAnsi"/>
              <w:noProof/>
              <w:color w:val="1D7C8E"/>
              <w:sz w:val="12"/>
              <w:szCs w:val="12"/>
              <w:u w:val="single"/>
            </w:rPr>
          </w:pPr>
          <w:hyperlink r:id="rId3" w:history="1">
            <w:r w:rsidR="00753074" w:rsidRPr="00003C07">
              <w:rPr>
                <w:rStyle w:val="Hyperlink"/>
                <w:b/>
                <w:bCs/>
                <w:noProof/>
                <w:color w:val="1D7C8E"/>
                <w:sz w:val="12"/>
                <w:szCs w:val="12"/>
                <w:u w:val="single"/>
              </w:rPr>
              <w:t xml:space="preserve">On </w:t>
            </w:r>
            <w:r w:rsidR="00896863">
              <w:rPr>
                <w:rStyle w:val="Hyperlink"/>
                <w:b/>
                <w:bCs/>
                <w:noProof/>
                <w:color w:val="1D7C8E"/>
                <w:sz w:val="12"/>
                <w:szCs w:val="12"/>
                <w:u w:val="single"/>
              </w:rPr>
              <w:t>X (</w:t>
            </w:r>
            <w:r w:rsidR="00753074" w:rsidRPr="00003C07">
              <w:rPr>
                <w:rStyle w:val="Hyperlink"/>
                <w:b/>
                <w:bCs/>
                <w:noProof/>
                <w:color w:val="1D7C8E"/>
                <w:sz w:val="12"/>
                <w:szCs w:val="12"/>
                <w:u w:val="single"/>
              </w:rPr>
              <w:t>Twitter</w:t>
            </w:r>
            <w:r w:rsidR="00896863">
              <w:rPr>
                <w:rStyle w:val="Hyperlink"/>
                <w:b/>
                <w:bCs/>
                <w:noProof/>
                <w:color w:val="1D7C8E"/>
                <w:sz w:val="12"/>
                <w:szCs w:val="12"/>
                <w:u w:val="single"/>
              </w:rPr>
              <w:t>)</w:t>
            </w:r>
            <w:r w:rsidR="00753074" w:rsidRPr="00003C07">
              <w:rPr>
                <w:rStyle w:val="Hyperlink"/>
                <w:b/>
                <w:bCs/>
                <w:noProof/>
                <w:color w:val="1D7C8E"/>
                <w:sz w:val="12"/>
                <w:szCs w:val="12"/>
                <w:u w:val="single"/>
              </w:rPr>
              <w:t xml:space="preserve"> @portlandwater</w:t>
            </w:r>
          </w:hyperlink>
        </w:p>
      </w:tc>
      <w:tc>
        <w:tcPr>
          <w:tcW w:w="1440" w:type="dxa"/>
          <w:shd w:val="clear" w:color="auto" w:fill="DFFCFF"/>
          <w:vAlign w:val="center"/>
        </w:tcPr>
        <w:p w14:paraId="1D66D736" w14:textId="77777777" w:rsidR="00753074" w:rsidRPr="00003C07" w:rsidRDefault="00721AD1" w:rsidP="00753074">
          <w:pPr>
            <w:jc w:val="center"/>
            <w:rPr>
              <w:rFonts w:cstheme="minorHAnsi"/>
              <w:b/>
              <w:bCs/>
              <w:noProof/>
              <w:color w:val="1D7C8E"/>
              <w:sz w:val="12"/>
              <w:szCs w:val="12"/>
              <w:u w:val="single"/>
            </w:rPr>
          </w:pPr>
          <w:hyperlink r:id="rId4" w:history="1">
            <w:r w:rsidR="00753074" w:rsidRPr="00003C07">
              <w:rPr>
                <w:rStyle w:val="Hyperlink"/>
                <w:b/>
                <w:bCs/>
                <w:noProof/>
                <w:color w:val="1D7C8E"/>
                <w:sz w:val="12"/>
                <w:szCs w:val="12"/>
                <w:u w:val="single"/>
              </w:rPr>
              <w:t>On Instagram @portlandwaterbureau</w:t>
            </w:r>
          </w:hyperlink>
        </w:p>
      </w:tc>
      <w:tc>
        <w:tcPr>
          <w:tcW w:w="2255" w:type="dxa"/>
          <w:shd w:val="clear" w:color="auto" w:fill="DFFCFF"/>
          <w:vAlign w:val="center"/>
        </w:tcPr>
        <w:p w14:paraId="0D5AFAA0" w14:textId="6A7D426D" w:rsidR="00753074" w:rsidRPr="00003C07" w:rsidRDefault="00721AD1" w:rsidP="00753074">
          <w:pPr>
            <w:jc w:val="center"/>
            <w:rPr>
              <w:rFonts w:cstheme="minorHAnsi"/>
              <w:b/>
              <w:bCs/>
              <w:noProof/>
              <w:color w:val="1D7C8E"/>
              <w:sz w:val="12"/>
              <w:szCs w:val="12"/>
              <w:u w:val="single"/>
            </w:rPr>
          </w:pPr>
          <w:hyperlink r:id="rId5" w:history="1">
            <w:r w:rsidR="00753074" w:rsidRPr="00003C07">
              <w:rPr>
                <w:b/>
                <w:bCs/>
                <w:noProof/>
                <w:color w:val="1D7C8E"/>
                <w:sz w:val="12"/>
                <w:szCs w:val="12"/>
                <w:u w:val="single"/>
              </w:rPr>
              <w:t xml:space="preserve">With Our E-Newsletter at </w:t>
            </w:r>
            <w:r w:rsidR="00896863" w:rsidRPr="00896863">
              <w:rPr>
                <w:b/>
                <w:bCs/>
                <w:noProof/>
                <w:color w:val="1D7C8E"/>
                <w:sz w:val="12"/>
                <w:szCs w:val="12"/>
                <w:u w:val="single"/>
              </w:rPr>
              <w:t>portland.gov/water/newsletter</w:t>
            </w:r>
          </w:hyperlink>
        </w:p>
      </w:tc>
    </w:tr>
  </w:tbl>
  <w:p w14:paraId="195843C3" w14:textId="77777777" w:rsidR="00753074" w:rsidRDefault="00753074" w:rsidP="00753074">
    <w:pPr>
      <w:pStyle w:val="BasicParagraph"/>
      <w:jc w:val="center"/>
      <w:rPr>
        <w:rFonts w:ascii="Calibri" w:hAnsi="Calibri" w:cs="Myriad Pro"/>
        <w:b/>
        <w:bCs/>
        <w:color w:val="00447C"/>
        <w:sz w:val="14"/>
        <w:szCs w:val="14"/>
      </w:rPr>
    </w:pPr>
  </w:p>
  <w:p w14:paraId="6A2C51B3" w14:textId="0B91ED7D" w:rsidR="00753074" w:rsidRPr="00B22619" w:rsidRDefault="00753074" w:rsidP="004D214C">
    <w:pPr>
      <w:pStyle w:val="BasicParagraph"/>
      <w:jc w:val="center"/>
      <w:rPr>
        <w:rFonts w:asciiTheme="minorHAnsi" w:hAnsiTheme="minorHAnsi" w:cstheme="minorHAnsi"/>
        <w:b/>
        <w:bCs/>
        <w:color w:val="2F5496" w:themeColor="accent1" w:themeShade="BF"/>
        <w:sz w:val="15"/>
        <w:szCs w:val="15"/>
        <w:shd w:val="clear" w:color="auto" w:fill="FFFFFF"/>
      </w:rPr>
    </w:pPr>
    <w:r w:rsidRPr="00B22619">
      <w:rPr>
        <w:rFonts w:asciiTheme="minorHAnsi" w:hAnsiTheme="minorHAnsi" w:cstheme="minorHAnsi"/>
        <w:b/>
        <w:bCs/>
        <w:color w:val="2F5496" w:themeColor="accent1" w:themeShade="BF"/>
        <w:sz w:val="15"/>
        <w:szCs w:val="15"/>
        <w:shd w:val="clear" w:color="auto" w:fill="FFFFFF"/>
      </w:rPr>
      <w:t xml:space="preserve">The City of Portland ensures meaningful access to City programs, services, and activities to comply with Civil Rights Title VI and ADA Title II laws and reasonably provides: translation, interpretation, modifications, accommodations, alternative formats, auxiliary </w:t>
    </w:r>
    <w:proofErr w:type="gramStart"/>
    <w:r w:rsidRPr="00B22619">
      <w:rPr>
        <w:rFonts w:asciiTheme="minorHAnsi" w:hAnsiTheme="minorHAnsi" w:cstheme="minorHAnsi"/>
        <w:b/>
        <w:bCs/>
        <w:color w:val="2F5496" w:themeColor="accent1" w:themeShade="BF"/>
        <w:sz w:val="15"/>
        <w:szCs w:val="15"/>
        <w:shd w:val="clear" w:color="auto" w:fill="FFFFFF"/>
      </w:rPr>
      <w:t>aids</w:t>
    </w:r>
    <w:proofErr w:type="gramEnd"/>
    <w:r w:rsidRPr="00B22619">
      <w:rPr>
        <w:rFonts w:asciiTheme="minorHAnsi" w:hAnsiTheme="minorHAnsi" w:cstheme="minorHAnsi"/>
        <w:b/>
        <w:bCs/>
        <w:color w:val="2F5496" w:themeColor="accent1" w:themeShade="BF"/>
        <w:sz w:val="15"/>
        <w:szCs w:val="15"/>
        <w:shd w:val="clear" w:color="auto" w:fill="FFFFFF"/>
      </w:rPr>
      <w:t xml:space="preserve"> and services. To request these services, or file a complaint of discrimination, </w:t>
    </w:r>
    <w:r>
      <w:rPr>
        <w:rFonts w:asciiTheme="minorHAnsi" w:hAnsiTheme="minorHAnsi" w:cstheme="minorHAnsi"/>
        <w:b/>
        <w:bCs/>
        <w:color w:val="2F5496" w:themeColor="accent1" w:themeShade="BF"/>
        <w:sz w:val="15"/>
        <w:szCs w:val="15"/>
        <w:shd w:val="clear" w:color="auto" w:fill="FFFFFF"/>
      </w:rPr>
      <w:t xml:space="preserve">contact 311 </w:t>
    </w:r>
    <w:r w:rsidRPr="00B22619">
      <w:rPr>
        <w:rFonts w:asciiTheme="minorHAnsi" w:hAnsiTheme="minorHAnsi" w:cstheme="minorHAnsi"/>
        <w:b/>
        <w:bCs/>
        <w:color w:val="2F5496" w:themeColor="accent1" w:themeShade="BF"/>
        <w:sz w:val="15"/>
        <w:szCs w:val="15"/>
        <w:shd w:val="clear" w:color="auto" w:fill="FFFFFF"/>
      </w:rPr>
      <w:t>(503-823-4000), for Relay Service &amp; TTY: 711.</w:t>
    </w:r>
  </w:p>
  <w:p w14:paraId="3E2AB578" w14:textId="77777777" w:rsidR="00671E53" w:rsidRPr="00671E53" w:rsidRDefault="00671E53" w:rsidP="004D214C">
    <w:pPr>
      <w:pStyle w:val="Footer"/>
      <w:ind w:left="900" w:hanging="900"/>
      <w:jc w:val="center"/>
      <w:rPr>
        <w:rFonts w:ascii="Calibri" w:hAnsi="Calibri" w:cs="Myriad Pro"/>
        <w:color w:val="000000"/>
        <w:sz w:val="16"/>
        <w:szCs w:val="16"/>
      </w:rPr>
    </w:pPr>
    <w:proofErr w:type="spellStart"/>
    <w:r w:rsidRPr="00671E53">
      <w:rPr>
        <w:rFonts w:ascii="Calibri" w:hAnsi="Calibri" w:cs="Myriad Pro"/>
        <w:color w:val="000000"/>
        <w:sz w:val="16"/>
        <w:szCs w:val="16"/>
      </w:rPr>
      <w:t>Traducción</w:t>
    </w:r>
    <w:proofErr w:type="spellEnd"/>
    <w:r w:rsidRPr="00671E53">
      <w:rPr>
        <w:rFonts w:ascii="Calibri" w:hAnsi="Calibri" w:cs="Myriad Pro"/>
        <w:color w:val="000000"/>
        <w:sz w:val="16"/>
        <w:szCs w:val="16"/>
      </w:rPr>
      <w:t xml:space="preserve"> e </w:t>
    </w:r>
    <w:proofErr w:type="spellStart"/>
    <w:r w:rsidRPr="00671E53">
      <w:rPr>
        <w:rFonts w:ascii="Calibri" w:hAnsi="Calibri" w:cs="Myriad Pro"/>
        <w:color w:val="000000"/>
        <w:sz w:val="16"/>
        <w:szCs w:val="16"/>
      </w:rPr>
      <w:t>Interpretación</w:t>
    </w:r>
    <w:proofErr w:type="spellEnd"/>
    <w:r w:rsidRPr="00671E53">
      <w:rPr>
        <w:rFonts w:ascii="Calibri" w:hAnsi="Calibri" w:cs="Myriad Pro"/>
        <w:color w:val="000000"/>
        <w:sz w:val="16"/>
        <w:szCs w:val="16"/>
      </w:rPr>
      <w:t xml:space="preserve"> | </w:t>
    </w:r>
    <w:proofErr w:type="spellStart"/>
    <w:r w:rsidRPr="00671E53">
      <w:rPr>
        <w:rFonts w:ascii="Calibri" w:hAnsi="Calibri" w:cs="Myriad Pro"/>
        <w:color w:val="000000"/>
        <w:sz w:val="16"/>
        <w:szCs w:val="16"/>
      </w:rPr>
      <w:t>Biên</w:t>
    </w:r>
    <w:proofErr w:type="spellEnd"/>
    <w:r w:rsidRPr="00671E53">
      <w:rPr>
        <w:rFonts w:ascii="Calibri" w:hAnsi="Calibri" w:cs="Myriad Pro"/>
        <w:color w:val="000000"/>
        <w:sz w:val="16"/>
        <w:szCs w:val="16"/>
      </w:rPr>
      <w:t xml:space="preserve"> </w:t>
    </w:r>
    <w:proofErr w:type="spellStart"/>
    <w:r w:rsidRPr="00671E53">
      <w:rPr>
        <w:rFonts w:ascii="Calibri" w:hAnsi="Calibri" w:cs="Myriad Pro"/>
        <w:color w:val="000000"/>
        <w:sz w:val="16"/>
        <w:szCs w:val="16"/>
      </w:rPr>
      <w:t>Dịch</w:t>
    </w:r>
    <w:proofErr w:type="spellEnd"/>
    <w:r w:rsidRPr="00671E53">
      <w:rPr>
        <w:rFonts w:ascii="Calibri" w:hAnsi="Calibri" w:cs="Myriad Pro"/>
        <w:color w:val="000000"/>
        <w:sz w:val="16"/>
        <w:szCs w:val="16"/>
      </w:rPr>
      <w:t xml:space="preserve"> </w:t>
    </w:r>
    <w:proofErr w:type="spellStart"/>
    <w:r w:rsidRPr="00671E53">
      <w:rPr>
        <w:rFonts w:ascii="Calibri" w:hAnsi="Calibri" w:cs="Myriad Pro"/>
        <w:color w:val="000000"/>
        <w:sz w:val="16"/>
        <w:szCs w:val="16"/>
      </w:rPr>
      <w:t>và</w:t>
    </w:r>
    <w:proofErr w:type="spellEnd"/>
    <w:r w:rsidRPr="00671E53">
      <w:rPr>
        <w:rFonts w:ascii="Calibri" w:hAnsi="Calibri" w:cs="Myriad Pro"/>
        <w:color w:val="000000"/>
        <w:sz w:val="16"/>
        <w:szCs w:val="16"/>
      </w:rPr>
      <w:t xml:space="preserve"> Thông </w:t>
    </w:r>
    <w:proofErr w:type="spellStart"/>
    <w:r w:rsidRPr="00671E53">
      <w:rPr>
        <w:rFonts w:ascii="Calibri" w:hAnsi="Calibri" w:cs="Myriad Pro"/>
        <w:color w:val="000000"/>
        <w:sz w:val="16"/>
        <w:szCs w:val="16"/>
      </w:rPr>
      <w:t>Dịch</w:t>
    </w:r>
    <w:proofErr w:type="spellEnd"/>
    <w:r w:rsidRPr="00671E53">
      <w:rPr>
        <w:rFonts w:ascii="Calibri" w:hAnsi="Calibri" w:cs="Myriad Pro"/>
        <w:color w:val="000000"/>
        <w:sz w:val="16"/>
        <w:szCs w:val="16"/>
      </w:rPr>
      <w:t xml:space="preserve"> | </w:t>
    </w:r>
    <w:proofErr w:type="spellStart"/>
    <w:r w:rsidRPr="00671E53">
      <w:rPr>
        <w:rFonts w:ascii="Mangal" w:hAnsi="Mangal" w:cs="Mangal"/>
        <w:color w:val="000000"/>
        <w:sz w:val="16"/>
        <w:szCs w:val="16"/>
      </w:rPr>
      <w:t>अनुवादन</w:t>
    </w:r>
    <w:proofErr w:type="spellEnd"/>
    <w:r w:rsidRPr="00671E53">
      <w:rPr>
        <w:rFonts w:ascii="Calibri" w:hAnsi="Calibri" w:cs="Myriad Pro"/>
        <w:color w:val="000000"/>
        <w:sz w:val="16"/>
        <w:szCs w:val="16"/>
      </w:rPr>
      <w:t xml:space="preserve"> </w:t>
    </w:r>
    <w:proofErr w:type="spellStart"/>
    <w:r w:rsidRPr="00671E53">
      <w:rPr>
        <w:rFonts w:ascii="Mangal" w:hAnsi="Mangal" w:cs="Mangal"/>
        <w:color w:val="000000"/>
        <w:sz w:val="16"/>
        <w:szCs w:val="16"/>
      </w:rPr>
      <w:t>तथा</w:t>
    </w:r>
    <w:proofErr w:type="spellEnd"/>
    <w:r w:rsidRPr="00671E53">
      <w:rPr>
        <w:rFonts w:ascii="Calibri" w:hAnsi="Calibri" w:cs="Myriad Pro"/>
        <w:color w:val="000000"/>
        <w:sz w:val="16"/>
        <w:szCs w:val="16"/>
      </w:rPr>
      <w:t xml:space="preserve"> </w:t>
    </w:r>
    <w:proofErr w:type="spellStart"/>
    <w:r w:rsidRPr="00671E53">
      <w:rPr>
        <w:rFonts w:ascii="Mangal" w:hAnsi="Mangal" w:cs="Mangal"/>
        <w:color w:val="000000"/>
        <w:sz w:val="16"/>
        <w:szCs w:val="16"/>
      </w:rPr>
      <w:t>व्याख्या</w:t>
    </w:r>
    <w:proofErr w:type="spellEnd"/>
  </w:p>
  <w:p w14:paraId="078091A4" w14:textId="77777777" w:rsidR="00671E53" w:rsidRPr="00671E53" w:rsidRDefault="00671E53" w:rsidP="004D214C">
    <w:pPr>
      <w:pStyle w:val="Footer"/>
      <w:ind w:left="900" w:hanging="900"/>
      <w:jc w:val="center"/>
      <w:rPr>
        <w:rFonts w:ascii="Calibri" w:hAnsi="Calibri" w:cs="Myriad Pro"/>
        <w:color w:val="000000"/>
        <w:sz w:val="16"/>
        <w:szCs w:val="16"/>
      </w:rPr>
    </w:pPr>
    <w:r w:rsidRPr="00671E53">
      <w:rPr>
        <w:rFonts w:ascii="Calibri" w:hAnsi="Calibri" w:cs="Myriad Pro"/>
        <w:color w:val="000000"/>
        <w:sz w:val="16"/>
        <w:szCs w:val="16"/>
      </w:rPr>
      <w:t>口笔译服务</w:t>
    </w:r>
    <w:r w:rsidRPr="00671E53">
      <w:rPr>
        <w:rFonts w:ascii="Calibri" w:hAnsi="Calibri" w:cs="Myriad Pro"/>
        <w:color w:val="000000"/>
        <w:sz w:val="16"/>
        <w:szCs w:val="16"/>
      </w:rPr>
      <w:t xml:space="preserve"> | </w:t>
    </w:r>
    <w:proofErr w:type="spellStart"/>
    <w:r w:rsidRPr="00671E53">
      <w:rPr>
        <w:rFonts w:ascii="Calibri" w:hAnsi="Calibri" w:cs="Myriad Pro"/>
        <w:color w:val="000000"/>
        <w:sz w:val="16"/>
        <w:szCs w:val="16"/>
      </w:rPr>
      <w:t>Устный</w:t>
    </w:r>
    <w:proofErr w:type="spellEnd"/>
    <w:r w:rsidRPr="00671E53">
      <w:rPr>
        <w:rFonts w:ascii="Calibri" w:hAnsi="Calibri" w:cs="Myriad Pro"/>
        <w:color w:val="000000"/>
        <w:sz w:val="16"/>
        <w:szCs w:val="16"/>
      </w:rPr>
      <w:t xml:space="preserve"> и </w:t>
    </w:r>
    <w:proofErr w:type="spellStart"/>
    <w:r w:rsidRPr="00671E53">
      <w:rPr>
        <w:rFonts w:ascii="Calibri" w:hAnsi="Calibri" w:cs="Myriad Pro"/>
        <w:color w:val="000000"/>
        <w:sz w:val="16"/>
        <w:szCs w:val="16"/>
      </w:rPr>
      <w:t>письменный</w:t>
    </w:r>
    <w:proofErr w:type="spellEnd"/>
    <w:r w:rsidRPr="00671E53">
      <w:rPr>
        <w:rFonts w:ascii="Calibri" w:hAnsi="Calibri" w:cs="Myriad Pro"/>
        <w:color w:val="000000"/>
        <w:sz w:val="16"/>
        <w:szCs w:val="16"/>
      </w:rPr>
      <w:t xml:space="preserve"> </w:t>
    </w:r>
    <w:proofErr w:type="spellStart"/>
    <w:r w:rsidRPr="00671E53">
      <w:rPr>
        <w:rFonts w:ascii="Calibri" w:hAnsi="Calibri" w:cs="Myriad Pro"/>
        <w:color w:val="000000"/>
        <w:sz w:val="16"/>
        <w:szCs w:val="16"/>
      </w:rPr>
      <w:t>перевод</w:t>
    </w:r>
    <w:proofErr w:type="spellEnd"/>
    <w:r w:rsidRPr="00671E53">
      <w:rPr>
        <w:rFonts w:ascii="Calibri" w:hAnsi="Calibri" w:cs="Myriad Pro"/>
        <w:color w:val="000000"/>
        <w:sz w:val="16"/>
        <w:szCs w:val="16"/>
      </w:rPr>
      <w:t xml:space="preserve"> | </w:t>
    </w:r>
    <w:proofErr w:type="spellStart"/>
    <w:r w:rsidRPr="00671E53">
      <w:rPr>
        <w:rFonts w:ascii="Calibri" w:hAnsi="Calibri" w:cs="Myriad Pro"/>
        <w:color w:val="000000"/>
        <w:sz w:val="16"/>
        <w:szCs w:val="16"/>
      </w:rPr>
      <w:t>Turjumaad</w:t>
    </w:r>
    <w:proofErr w:type="spellEnd"/>
    <w:r w:rsidRPr="00671E53">
      <w:rPr>
        <w:rFonts w:ascii="Calibri" w:hAnsi="Calibri" w:cs="Myriad Pro"/>
        <w:color w:val="000000"/>
        <w:sz w:val="16"/>
        <w:szCs w:val="16"/>
      </w:rPr>
      <w:t xml:space="preserve"> </w:t>
    </w:r>
    <w:proofErr w:type="spellStart"/>
    <w:r w:rsidRPr="00671E53">
      <w:rPr>
        <w:rFonts w:ascii="Calibri" w:hAnsi="Calibri" w:cs="Myriad Pro"/>
        <w:color w:val="000000"/>
        <w:sz w:val="16"/>
        <w:szCs w:val="16"/>
      </w:rPr>
      <w:t>iyo</w:t>
    </w:r>
    <w:proofErr w:type="spellEnd"/>
    <w:r w:rsidRPr="00671E53">
      <w:rPr>
        <w:rFonts w:ascii="Calibri" w:hAnsi="Calibri" w:cs="Myriad Pro"/>
        <w:color w:val="000000"/>
        <w:sz w:val="16"/>
        <w:szCs w:val="16"/>
      </w:rPr>
      <w:t xml:space="preserve"> </w:t>
    </w:r>
    <w:proofErr w:type="spellStart"/>
    <w:r w:rsidRPr="00671E53">
      <w:rPr>
        <w:rFonts w:ascii="Calibri" w:hAnsi="Calibri" w:cs="Myriad Pro"/>
        <w:color w:val="000000"/>
        <w:sz w:val="16"/>
        <w:szCs w:val="16"/>
      </w:rPr>
      <w:t>Fasiraad</w:t>
    </w:r>
    <w:proofErr w:type="spellEnd"/>
  </w:p>
  <w:p w14:paraId="6A5FFA45" w14:textId="77777777" w:rsidR="00671E53" w:rsidRPr="00671E53" w:rsidRDefault="00671E53" w:rsidP="004D214C">
    <w:pPr>
      <w:pStyle w:val="Footer"/>
      <w:ind w:left="900" w:hanging="900"/>
      <w:jc w:val="center"/>
      <w:rPr>
        <w:rFonts w:ascii="Calibri" w:hAnsi="Calibri" w:cs="Myriad Pro"/>
        <w:color w:val="000000"/>
        <w:sz w:val="16"/>
        <w:szCs w:val="16"/>
      </w:rPr>
    </w:pPr>
    <w:proofErr w:type="spellStart"/>
    <w:r w:rsidRPr="00671E53">
      <w:rPr>
        <w:rFonts w:ascii="Calibri" w:hAnsi="Calibri" w:cs="Myriad Pro"/>
        <w:color w:val="000000"/>
        <w:sz w:val="16"/>
        <w:szCs w:val="16"/>
      </w:rPr>
      <w:t>Письмовий</w:t>
    </w:r>
    <w:proofErr w:type="spellEnd"/>
    <w:r w:rsidRPr="00671E53">
      <w:rPr>
        <w:rFonts w:ascii="Calibri" w:hAnsi="Calibri" w:cs="Myriad Pro"/>
        <w:color w:val="000000"/>
        <w:sz w:val="16"/>
        <w:szCs w:val="16"/>
      </w:rPr>
      <w:t xml:space="preserve"> і </w:t>
    </w:r>
    <w:proofErr w:type="spellStart"/>
    <w:r w:rsidRPr="00671E53">
      <w:rPr>
        <w:rFonts w:ascii="Calibri" w:hAnsi="Calibri" w:cs="Myriad Pro"/>
        <w:color w:val="000000"/>
        <w:sz w:val="16"/>
        <w:szCs w:val="16"/>
      </w:rPr>
      <w:t>усний</w:t>
    </w:r>
    <w:proofErr w:type="spellEnd"/>
    <w:r w:rsidRPr="00671E53">
      <w:rPr>
        <w:rFonts w:ascii="Calibri" w:hAnsi="Calibri" w:cs="Myriad Pro"/>
        <w:color w:val="000000"/>
        <w:sz w:val="16"/>
        <w:szCs w:val="16"/>
      </w:rPr>
      <w:t xml:space="preserve"> </w:t>
    </w:r>
    <w:proofErr w:type="spellStart"/>
    <w:r w:rsidRPr="00671E53">
      <w:rPr>
        <w:rFonts w:ascii="Calibri" w:hAnsi="Calibri" w:cs="Myriad Pro"/>
        <w:color w:val="000000"/>
        <w:sz w:val="16"/>
        <w:szCs w:val="16"/>
      </w:rPr>
      <w:t>переклад</w:t>
    </w:r>
    <w:proofErr w:type="spellEnd"/>
    <w:r w:rsidRPr="00671E53">
      <w:rPr>
        <w:rFonts w:ascii="Calibri" w:hAnsi="Calibri" w:cs="Myriad Pro"/>
        <w:color w:val="000000"/>
        <w:sz w:val="16"/>
        <w:szCs w:val="16"/>
      </w:rPr>
      <w:t xml:space="preserve"> | </w:t>
    </w:r>
    <w:proofErr w:type="spellStart"/>
    <w:r w:rsidRPr="00671E53">
      <w:rPr>
        <w:rFonts w:ascii="Calibri" w:hAnsi="Calibri" w:cs="Myriad Pro"/>
        <w:color w:val="000000"/>
        <w:sz w:val="16"/>
        <w:szCs w:val="16"/>
      </w:rPr>
      <w:t>Traducere</w:t>
    </w:r>
    <w:proofErr w:type="spellEnd"/>
    <w:r w:rsidRPr="00671E53">
      <w:rPr>
        <w:rFonts w:ascii="Calibri" w:hAnsi="Calibri" w:cs="Myriad Pro"/>
        <w:color w:val="000000"/>
        <w:sz w:val="16"/>
        <w:szCs w:val="16"/>
      </w:rPr>
      <w:t xml:space="preserve"> </w:t>
    </w:r>
    <w:proofErr w:type="spellStart"/>
    <w:r w:rsidRPr="00671E53">
      <w:rPr>
        <w:rFonts w:ascii="Calibri" w:hAnsi="Calibri" w:cs="Myriad Pro"/>
        <w:color w:val="000000"/>
        <w:sz w:val="16"/>
        <w:szCs w:val="16"/>
      </w:rPr>
      <w:t>și</w:t>
    </w:r>
    <w:proofErr w:type="spellEnd"/>
    <w:r w:rsidRPr="00671E53">
      <w:rPr>
        <w:rFonts w:ascii="Calibri" w:hAnsi="Calibri" w:cs="Myriad Pro"/>
        <w:color w:val="000000"/>
        <w:sz w:val="16"/>
        <w:szCs w:val="16"/>
      </w:rPr>
      <w:t xml:space="preserve"> </w:t>
    </w:r>
    <w:proofErr w:type="spellStart"/>
    <w:r w:rsidRPr="00671E53">
      <w:rPr>
        <w:rFonts w:ascii="Calibri" w:hAnsi="Calibri" w:cs="Myriad Pro"/>
        <w:color w:val="000000"/>
        <w:sz w:val="16"/>
        <w:szCs w:val="16"/>
      </w:rPr>
      <w:t>interpretariat</w:t>
    </w:r>
    <w:proofErr w:type="spellEnd"/>
    <w:r w:rsidRPr="00671E53">
      <w:rPr>
        <w:rFonts w:ascii="Calibri" w:hAnsi="Calibri" w:cs="Myriad Pro"/>
        <w:color w:val="000000"/>
        <w:sz w:val="16"/>
        <w:szCs w:val="16"/>
      </w:rPr>
      <w:t xml:space="preserve"> | </w:t>
    </w:r>
    <w:proofErr w:type="spellStart"/>
    <w:r w:rsidRPr="00671E53">
      <w:rPr>
        <w:rFonts w:ascii="Calibri" w:hAnsi="Calibri" w:cs="Myriad Pro"/>
        <w:color w:val="000000"/>
        <w:sz w:val="16"/>
        <w:szCs w:val="16"/>
      </w:rPr>
      <w:t>Chiaku</w:t>
    </w:r>
    <w:proofErr w:type="spellEnd"/>
    <w:r w:rsidRPr="00671E53">
      <w:rPr>
        <w:rFonts w:ascii="Calibri" w:hAnsi="Calibri" w:cs="Myriad Pro"/>
        <w:color w:val="000000"/>
        <w:sz w:val="16"/>
        <w:szCs w:val="16"/>
      </w:rPr>
      <w:t xml:space="preserve"> me </w:t>
    </w:r>
    <w:proofErr w:type="spellStart"/>
    <w:r w:rsidRPr="00671E53">
      <w:rPr>
        <w:rFonts w:ascii="Calibri" w:hAnsi="Calibri" w:cs="Myriad Pro"/>
        <w:color w:val="000000"/>
        <w:sz w:val="16"/>
        <w:szCs w:val="16"/>
      </w:rPr>
      <w:t>Awewen</w:t>
    </w:r>
    <w:proofErr w:type="spellEnd"/>
    <w:r w:rsidRPr="00671E53">
      <w:rPr>
        <w:rFonts w:ascii="Calibri" w:hAnsi="Calibri" w:cs="Myriad Pro"/>
        <w:color w:val="000000"/>
        <w:sz w:val="16"/>
        <w:szCs w:val="16"/>
      </w:rPr>
      <w:t xml:space="preserve"> </w:t>
    </w:r>
    <w:proofErr w:type="spellStart"/>
    <w:r w:rsidRPr="00671E53">
      <w:rPr>
        <w:rFonts w:ascii="Calibri" w:hAnsi="Calibri" w:cs="Myriad Pro"/>
        <w:color w:val="000000"/>
        <w:sz w:val="16"/>
        <w:szCs w:val="16"/>
      </w:rPr>
      <w:t>Kapas</w:t>
    </w:r>
    <w:proofErr w:type="spellEnd"/>
  </w:p>
  <w:p w14:paraId="3EA0FB1D" w14:textId="77777777" w:rsidR="00753074" w:rsidRPr="00396243" w:rsidRDefault="00753074" w:rsidP="00226D72">
    <w:pPr>
      <w:pStyle w:val="Footer"/>
      <w:ind w:left="-540" w:hanging="900"/>
      <w:jc w:val="center"/>
      <w:rPr>
        <w:rFonts w:ascii="Calibri" w:hAnsi="Calibri" w:cs="Myriad Pro"/>
        <w:sz w:val="12"/>
        <w:szCs w:val="12"/>
      </w:rPr>
    </w:pPr>
  </w:p>
  <w:p w14:paraId="40CE61AD" w14:textId="77777777" w:rsidR="00753074" w:rsidRPr="00070611" w:rsidRDefault="00721AD1" w:rsidP="004D214C">
    <w:pPr>
      <w:pStyle w:val="Footer"/>
      <w:ind w:left="900" w:hanging="900"/>
      <w:jc w:val="center"/>
      <w:rPr>
        <w:b/>
        <w:bCs/>
        <w:color w:val="00447C"/>
        <w:sz w:val="15"/>
        <w:szCs w:val="15"/>
      </w:rPr>
    </w:pPr>
    <w:hyperlink r:id="rId6" w:history="1">
      <w:r w:rsidR="00753074" w:rsidRPr="00021BDB">
        <w:rPr>
          <w:rStyle w:val="Hyperlink"/>
          <w:b/>
          <w:bCs/>
          <w:color w:val="1D7C8E"/>
          <w:sz w:val="15"/>
          <w:szCs w:val="15"/>
          <w:u w:val="single"/>
        </w:rPr>
        <w:t>portland.gov/water/access</w:t>
      </w:r>
    </w:hyperlink>
    <w:r w:rsidR="00753074" w:rsidRPr="00070611">
      <w:rPr>
        <w:rFonts w:ascii="Calibri" w:hAnsi="Calibri" w:cs="Myriad Pro"/>
        <w:b/>
        <w:bCs/>
        <w:sz w:val="15"/>
        <w:szCs w:val="15"/>
      </w:rPr>
      <w:t xml:space="preserve">   </w:t>
    </w:r>
    <w:r w:rsidR="00753074" w:rsidRPr="00070611">
      <w:rPr>
        <w:rFonts w:ascii="Calibri" w:hAnsi="Calibri" w:cs="Myriad Pro"/>
        <w:b/>
        <w:bCs/>
        <w:color w:val="00447C"/>
        <w:sz w:val="15"/>
        <w:szCs w:val="15"/>
      </w:rPr>
      <w:t xml:space="preserve">·   </w:t>
    </w:r>
    <w:r w:rsidR="00753074" w:rsidRPr="00070611">
      <w:rPr>
        <w:rFonts w:ascii="Calibri" w:hAnsi="Calibri" w:cs="Myriad Pro Light"/>
        <w:b/>
        <w:bCs/>
        <w:color w:val="00447C"/>
        <w:sz w:val="15"/>
        <w:szCs w:val="15"/>
      </w:rPr>
      <w:t>503-823-</w:t>
    </w:r>
    <w:r w:rsidR="00753074">
      <w:rPr>
        <w:rFonts w:ascii="Calibri" w:hAnsi="Calibri" w:cs="Myriad Pro Light"/>
        <w:b/>
        <w:bCs/>
        <w:color w:val="00447C"/>
        <w:sz w:val="15"/>
        <w:szCs w:val="15"/>
      </w:rPr>
      <w:t>4000</w:t>
    </w:r>
    <w:r w:rsidR="00753074" w:rsidRPr="00070611">
      <w:rPr>
        <w:rFonts w:ascii="Calibri" w:hAnsi="Calibri" w:cs="Myriad Pro"/>
        <w:b/>
        <w:bCs/>
        <w:color w:val="00447C"/>
        <w:sz w:val="15"/>
        <w:szCs w:val="15"/>
      </w:rPr>
      <w:t xml:space="preserve"> (Relay Service: 711)</w:t>
    </w:r>
  </w:p>
  <w:p w14:paraId="6D54FE2D" w14:textId="205193D9" w:rsidR="009E1172" w:rsidRDefault="009E11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D3808" w14:textId="77777777" w:rsidR="006B37C4" w:rsidRDefault="006B37C4" w:rsidP="00CE6F85">
      <w:r>
        <w:separator/>
      </w:r>
    </w:p>
  </w:footnote>
  <w:footnote w:type="continuationSeparator" w:id="0">
    <w:p w14:paraId="0CBE7423" w14:textId="77777777" w:rsidR="006B37C4" w:rsidRDefault="006B37C4" w:rsidP="00CE6F85">
      <w:r>
        <w:continuationSeparator/>
      </w:r>
    </w:p>
  </w:footnote>
  <w:footnote w:type="continuationNotice" w:id="1">
    <w:p w14:paraId="44366186" w14:textId="77777777" w:rsidR="006B37C4" w:rsidRDefault="006B37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A4808DA" w14:paraId="7A1E06C4" w14:textId="77777777" w:rsidTr="4A4808DA">
      <w:trPr>
        <w:trHeight w:val="300"/>
      </w:trPr>
      <w:tc>
        <w:tcPr>
          <w:tcW w:w="3005" w:type="dxa"/>
        </w:tcPr>
        <w:p w14:paraId="2775CC2C" w14:textId="5C0FBC93" w:rsidR="4A4808DA" w:rsidRDefault="4A4808DA" w:rsidP="4A4808DA">
          <w:pPr>
            <w:pStyle w:val="Header"/>
            <w:ind w:left="-115"/>
          </w:pPr>
        </w:p>
      </w:tc>
      <w:tc>
        <w:tcPr>
          <w:tcW w:w="3005" w:type="dxa"/>
        </w:tcPr>
        <w:p w14:paraId="7A77BF83" w14:textId="4258F2D0" w:rsidR="4A4808DA" w:rsidRDefault="4A4808DA" w:rsidP="4A4808DA">
          <w:pPr>
            <w:pStyle w:val="Header"/>
            <w:jc w:val="center"/>
          </w:pPr>
        </w:p>
      </w:tc>
      <w:tc>
        <w:tcPr>
          <w:tcW w:w="3005" w:type="dxa"/>
        </w:tcPr>
        <w:p w14:paraId="524BB811" w14:textId="7F2F2D64" w:rsidR="4A4808DA" w:rsidRDefault="4A4808DA" w:rsidP="4A4808DA">
          <w:pPr>
            <w:pStyle w:val="Header"/>
            <w:ind w:right="-115"/>
            <w:jc w:val="right"/>
          </w:pPr>
        </w:p>
      </w:tc>
    </w:tr>
  </w:tbl>
  <w:p w14:paraId="5C46E877" w14:textId="4E3F3BF6" w:rsidR="4A4808DA" w:rsidRDefault="4A4808DA" w:rsidP="4A4808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AD2B6" w14:textId="79D66DF4" w:rsidR="00CE6F85" w:rsidRDefault="005E2FAD" w:rsidP="00687ED5">
    <w:pPr>
      <w:pStyle w:val="Heading1"/>
    </w:pPr>
    <w:r>
      <w:rPr>
        <w:noProof/>
      </w:rPr>
      <w:drawing>
        <wp:inline distT="0" distB="0" distL="0" distR="0" wp14:anchorId="2D860593" wp14:editId="00148433">
          <wp:extent cx="2171700" cy="753341"/>
          <wp:effectExtent l="0" t="0" r="0" b="889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09167" cy="766338"/>
                  </a:xfrm>
                  <a:prstGeom prst="rect">
                    <a:avLst/>
                  </a:prstGeom>
                </pic:spPr>
              </pic:pic>
            </a:graphicData>
          </a:graphic>
        </wp:inline>
      </w:drawing>
    </w:r>
  </w:p>
  <w:p w14:paraId="394C1FE1" w14:textId="5D3DD5F2" w:rsidR="00700FF8" w:rsidRPr="00700FF8" w:rsidRDefault="00700FF8" w:rsidP="00700FF8">
    <w:r>
      <w:rPr>
        <w:noProof/>
        <w:color w:val="2B579A"/>
        <w:shd w:val="clear" w:color="auto" w:fill="E6E6E6"/>
      </w:rPr>
      <mc:AlternateContent>
        <mc:Choice Requires="wps">
          <w:drawing>
            <wp:anchor distT="0" distB="0" distL="114300" distR="114300" simplePos="0" relativeHeight="251658240" behindDoc="0" locked="0" layoutInCell="1" allowOverlap="1" wp14:anchorId="28458BB8" wp14:editId="2C01E42B">
              <wp:simplePos x="0" y="0"/>
              <wp:positionH relativeFrom="column">
                <wp:posOffset>10795</wp:posOffset>
              </wp:positionH>
              <wp:positionV relativeFrom="paragraph">
                <wp:posOffset>145300</wp:posOffset>
              </wp:positionV>
              <wp:extent cx="5706171" cy="0"/>
              <wp:effectExtent l="0" t="0" r="8890" b="127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06171" cy="0"/>
                      </a:xfrm>
                      <a:prstGeom prst="line">
                        <a:avLst/>
                      </a:prstGeom>
                      <a:ln>
                        <a:solidFill>
                          <a:srgbClr val="00447C"/>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9A1022D" id="Straight Connector 14" o:spid="_x0000_s1026" alt="&quot;&quot;"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1.45pt" to="450.1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" strokecolor="#00447c"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030"/>
    <w:multiLevelType w:val="multilevel"/>
    <w:tmpl w:val="6FE08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4A4E6F"/>
    <w:multiLevelType w:val="hybridMultilevel"/>
    <w:tmpl w:val="67E084A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04A96"/>
    <w:multiLevelType w:val="hybridMultilevel"/>
    <w:tmpl w:val="6AE8B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3408D"/>
    <w:multiLevelType w:val="multilevel"/>
    <w:tmpl w:val="4C2CB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0C42DB"/>
    <w:multiLevelType w:val="multilevel"/>
    <w:tmpl w:val="12B050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477190"/>
    <w:multiLevelType w:val="multilevel"/>
    <w:tmpl w:val="C7B2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873D09"/>
    <w:multiLevelType w:val="multilevel"/>
    <w:tmpl w:val="94ECA8AC"/>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
      <w:lvlJc w:val="left"/>
      <w:pPr>
        <w:tabs>
          <w:tab w:val="num" w:pos="2160"/>
        </w:tabs>
        <w:ind w:left="2160" w:hanging="360"/>
      </w:pPr>
      <w:rPr>
        <w:rFonts w:ascii="Wingdings" w:hAnsi="Wingdings"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170A1508"/>
    <w:multiLevelType w:val="multilevel"/>
    <w:tmpl w:val="2318CE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FE710F"/>
    <w:multiLevelType w:val="multilevel"/>
    <w:tmpl w:val="31108A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E0042"/>
    <w:multiLevelType w:val="multilevel"/>
    <w:tmpl w:val="41EAF8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FA64C40"/>
    <w:multiLevelType w:val="multilevel"/>
    <w:tmpl w:val="0F10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98684F"/>
    <w:multiLevelType w:val="hybridMultilevel"/>
    <w:tmpl w:val="BC661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245210"/>
    <w:multiLevelType w:val="hybridMultilevel"/>
    <w:tmpl w:val="10E213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4346865"/>
    <w:multiLevelType w:val="multilevel"/>
    <w:tmpl w:val="59DCC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AD573E"/>
    <w:multiLevelType w:val="hybridMultilevel"/>
    <w:tmpl w:val="5F940A9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C8E4729"/>
    <w:multiLevelType w:val="multilevel"/>
    <w:tmpl w:val="728E3C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42A9145C"/>
    <w:multiLevelType w:val="hybridMultilevel"/>
    <w:tmpl w:val="7A463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4515D1"/>
    <w:multiLevelType w:val="multilevel"/>
    <w:tmpl w:val="329A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AE23F3"/>
    <w:multiLevelType w:val="hybridMultilevel"/>
    <w:tmpl w:val="90A6C758"/>
    <w:lvl w:ilvl="0" w:tplc="BF246310">
      <w:start w:val="1"/>
      <w:numFmt w:val="bullet"/>
      <w:lvlText w:val=""/>
      <w:lvlJc w:val="left"/>
      <w:pPr>
        <w:tabs>
          <w:tab w:val="num" w:pos="720"/>
        </w:tabs>
        <w:ind w:left="720" w:hanging="360"/>
      </w:pPr>
      <w:rPr>
        <w:rFonts w:ascii="Symbol" w:hAnsi="Symbol" w:hint="default"/>
        <w:sz w:val="20"/>
      </w:rPr>
    </w:lvl>
    <w:lvl w:ilvl="1" w:tplc="DAE8B002" w:tentative="1">
      <w:start w:val="1"/>
      <w:numFmt w:val="bullet"/>
      <w:lvlText w:val=""/>
      <w:lvlJc w:val="left"/>
      <w:pPr>
        <w:tabs>
          <w:tab w:val="num" w:pos="1440"/>
        </w:tabs>
        <w:ind w:left="1440" w:hanging="360"/>
      </w:pPr>
      <w:rPr>
        <w:rFonts w:ascii="Symbol" w:hAnsi="Symbol" w:hint="default"/>
        <w:sz w:val="20"/>
      </w:rPr>
    </w:lvl>
    <w:lvl w:ilvl="2" w:tplc="AAD40C76" w:tentative="1">
      <w:start w:val="1"/>
      <w:numFmt w:val="bullet"/>
      <w:lvlText w:val=""/>
      <w:lvlJc w:val="left"/>
      <w:pPr>
        <w:tabs>
          <w:tab w:val="num" w:pos="2160"/>
        </w:tabs>
        <w:ind w:left="2160" w:hanging="360"/>
      </w:pPr>
      <w:rPr>
        <w:rFonts w:ascii="Symbol" w:hAnsi="Symbol" w:hint="default"/>
        <w:sz w:val="20"/>
      </w:rPr>
    </w:lvl>
    <w:lvl w:ilvl="3" w:tplc="7256B6A6" w:tentative="1">
      <w:start w:val="1"/>
      <w:numFmt w:val="bullet"/>
      <w:lvlText w:val=""/>
      <w:lvlJc w:val="left"/>
      <w:pPr>
        <w:tabs>
          <w:tab w:val="num" w:pos="2880"/>
        </w:tabs>
        <w:ind w:left="2880" w:hanging="360"/>
      </w:pPr>
      <w:rPr>
        <w:rFonts w:ascii="Symbol" w:hAnsi="Symbol" w:hint="default"/>
        <w:sz w:val="20"/>
      </w:rPr>
    </w:lvl>
    <w:lvl w:ilvl="4" w:tplc="9F5E4684" w:tentative="1">
      <w:start w:val="1"/>
      <w:numFmt w:val="bullet"/>
      <w:lvlText w:val=""/>
      <w:lvlJc w:val="left"/>
      <w:pPr>
        <w:tabs>
          <w:tab w:val="num" w:pos="3600"/>
        </w:tabs>
        <w:ind w:left="3600" w:hanging="360"/>
      </w:pPr>
      <w:rPr>
        <w:rFonts w:ascii="Symbol" w:hAnsi="Symbol" w:hint="default"/>
        <w:sz w:val="20"/>
      </w:rPr>
    </w:lvl>
    <w:lvl w:ilvl="5" w:tplc="BA20E390" w:tentative="1">
      <w:start w:val="1"/>
      <w:numFmt w:val="bullet"/>
      <w:lvlText w:val=""/>
      <w:lvlJc w:val="left"/>
      <w:pPr>
        <w:tabs>
          <w:tab w:val="num" w:pos="4320"/>
        </w:tabs>
        <w:ind w:left="4320" w:hanging="360"/>
      </w:pPr>
      <w:rPr>
        <w:rFonts w:ascii="Symbol" w:hAnsi="Symbol" w:hint="default"/>
        <w:sz w:val="20"/>
      </w:rPr>
    </w:lvl>
    <w:lvl w:ilvl="6" w:tplc="89F60B14" w:tentative="1">
      <w:start w:val="1"/>
      <w:numFmt w:val="bullet"/>
      <w:lvlText w:val=""/>
      <w:lvlJc w:val="left"/>
      <w:pPr>
        <w:tabs>
          <w:tab w:val="num" w:pos="5040"/>
        </w:tabs>
        <w:ind w:left="5040" w:hanging="360"/>
      </w:pPr>
      <w:rPr>
        <w:rFonts w:ascii="Symbol" w:hAnsi="Symbol" w:hint="default"/>
        <w:sz w:val="20"/>
      </w:rPr>
    </w:lvl>
    <w:lvl w:ilvl="7" w:tplc="64DCBD6C" w:tentative="1">
      <w:start w:val="1"/>
      <w:numFmt w:val="bullet"/>
      <w:lvlText w:val=""/>
      <w:lvlJc w:val="left"/>
      <w:pPr>
        <w:tabs>
          <w:tab w:val="num" w:pos="5760"/>
        </w:tabs>
        <w:ind w:left="5760" w:hanging="360"/>
      </w:pPr>
      <w:rPr>
        <w:rFonts w:ascii="Symbol" w:hAnsi="Symbol" w:hint="default"/>
        <w:sz w:val="20"/>
      </w:rPr>
    </w:lvl>
    <w:lvl w:ilvl="8" w:tplc="53463FC4"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1914BD"/>
    <w:multiLevelType w:val="multilevel"/>
    <w:tmpl w:val="B178B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03674A2"/>
    <w:multiLevelType w:val="multilevel"/>
    <w:tmpl w:val="8CF63C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505E6AF0"/>
    <w:multiLevelType w:val="multilevel"/>
    <w:tmpl w:val="922C2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8350BA"/>
    <w:multiLevelType w:val="multilevel"/>
    <w:tmpl w:val="870AF9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1F900C3"/>
    <w:multiLevelType w:val="multilevel"/>
    <w:tmpl w:val="BD4A4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7E755A"/>
    <w:multiLevelType w:val="multilevel"/>
    <w:tmpl w:val="83283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CF706B"/>
    <w:multiLevelType w:val="multilevel"/>
    <w:tmpl w:val="FD3CAF94"/>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
      <w:lvlJc w:val="left"/>
      <w:pPr>
        <w:tabs>
          <w:tab w:val="num" w:pos="2160"/>
        </w:tabs>
        <w:ind w:left="2160" w:hanging="360"/>
      </w:pPr>
      <w:rPr>
        <w:rFonts w:ascii="Wingdings" w:hAnsi="Wingdings"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6" w15:restartNumberingAfterBreak="0">
    <w:nsid w:val="5E4558FA"/>
    <w:multiLevelType w:val="multilevel"/>
    <w:tmpl w:val="6D643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CA4DDF"/>
    <w:multiLevelType w:val="multilevel"/>
    <w:tmpl w:val="5AC25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30C1DAF"/>
    <w:multiLevelType w:val="multilevel"/>
    <w:tmpl w:val="18223494"/>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
      <w:lvlJc w:val="left"/>
      <w:pPr>
        <w:tabs>
          <w:tab w:val="num" w:pos="2160"/>
        </w:tabs>
        <w:ind w:left="2160" w:hanging="360"/>
      </w:pPr>
      <w:rPr>
        <w:rFonts w:ascii="Wingdings" w:hAnsi="Wingdings"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9" w15:restartNumberingAfterBreak="0">
    <w:nsid w:val="6379564A"/>
    <w:multiLevelType w:val="hybridMultilevel"/>
    <w:tmpl w:val="7B444A08"/>
    <w:lvl w:ilvl="0" w:tplc="1BB0AF88">
      <w:start w:val="97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32164F"/>
    <w:multiLevelType w:val="multilevel"/>
    <w:tmpl w:val="19E4A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1796FF4"/>
    <w:multiLevelType w:val="multilevel"/>
    <w:tmpl w:val="772E9D1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1BB699F"/>
    <w:multiLevelType w:val="multilevel"/>
    <w:tmpl w:val="9628EAB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33" w15:restartNumberingAfterBreak="0">
    <w:nsid w:val="77636AB8"/>
    <w:multiLevelType w:val="multilevel"/>
    <w:tmpl w:val="E3F0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79516372"/>
    <w:multiLevelType w:val="hybridMultilevel"/>
    <w:tmpl w:val="CEEE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1369DB"/>
    <w:multiLevelType w:val="multilevel"/>
    <w:tmpl w:val="689A39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826751660">
    <w:abstractNumId w:val="17"/>
  </w:num>
  <w:num w:numId="2" w16cid:durableId="2075348888">
    <w:abstractNumId w:val="22"/>
  </w:num>
  <w:num w:numId="3" w16cid:durableId="1432237970">
    <w:abstractNumId w:val="27"/>
  </w:num>
  <w:num w:numId="4" w16cid:durableId="1027679034">
    <w:abstractNumId w:val="0"/>
  </w:num>
  <w:num w:numId="5" w16cid:durableId="1335720024">
    <w:abstractNumId w:val="24"/>
  </w:num>
  <w:num w:numId="6" w16cid:durableId="329330125">
    <w:abstractNumId w:val="21"/>
  </w:num>
  <w:num w:numId="7" w16cid:durableId="929464158">
    <w:abstractNumId w:val="23"/>
  </w:num>
  <w:num w:numId="8" w16cid:durableId="887568951">
    <w:abstractNumId w:val="5"/>
  </w:num>
  <w:num w:numId="9" w16cid:durableId="941843138">
    <w:abstractNumId w:val="7"/>
  </w:num>
  <w:num w:numId="10" w16cid:durableId="2042321304">
    <w:abstractNumId w:val="30"/>
  </w:num>
  <w:num w:numId="11" w16cid:durableId="1039549814">
    <w:abstractNumId w:val="8"/>
  </w:num>
  <w:num w:numId="12" w16cid:durableId="797534543">
    <w:abstractNumId w:val="4"/>
  </w:num>
  <w:num w:numId="13" w16cid:durableId="1578400720">
    <w:abstractNumId w:val="32"/>
  </w:num>
  <w:num w:numId="14" w16cid:durableId="1208955295">
    <w:abstractNumId w:val="13"/>
  </w:num>
  <w:num w:numId="15" w16cid:durableId="1806964056">
    <w:abstractNumId w:val="18"/>
  </w:num>
  <w:num w:numId="16" w16cid:durableId="2093121227">
    <w:abstractNumId w:val="33"/>
  </w:num>
  <w:num w:numId="17" w16cid:durableId="2062367161">
    <w:abstractNumId w:val="11"/>
  </w:num>
  <w:num w:numId="18" w16cid:durableId="595484333">
    <w:abstractNumId w:val="25"/>
  </w:num>
  <w:num w:numId="19" w16cid:durableId="702099246">
    <w:abstractNumId w:val="28"/>
  </w:num>
  <w:num w:numId="20" w16cid:durableId="1840582218">
    <w:abstractNumId w:val="6"/>
  </w:num>
  <w:num w:numId="21" w16cid:durableId="1037388945">
    <w:abstractNumId w:val="31"/>
  </w:num>
  <w:num w:numId="22" w16cid:durableId="1915891858">
    <w:abstractNumId w:val="1"/>
  </w:num>
  <w:num w:numId="23" w16cid:durableId="1504541453">
    <w:abstractNumId w:val="14"/>
  </w:num>
  <w:num w:numId="24" w16cid:durableId="1136096228">
    <w:abstractNumId w:val="34"/>
  </w:num>
  <w:num w:numId="25" w16cid:durableId="2117091513">
    <w:abstractNumId w:val="16"/>
  </w:num>
  <w:num w:numId="26" w16cid:durableId="622228068">
    <w:abstractNumId w:val="2"/>
  </w:num>
  <w:num w:numId="27" w16cid:durableId="1758597572">
    <w:abstractNumId w:val="19"/>
  </w:num>
  <w:num w:numId="28" w16cid:durableId="613098454">
    <w:abstractNumId w:val="10"/>
  </w:num>
  <w:num w:numId="29" w16cid:durableId="1945333795">
    <w:abstractNumId w:val="3"/>
  </w:num>
  <w:num w:numId="30" w16cid:durableId="1151748067">
    <w:abstractNumId w:val="35"/>
  </w:num>
  <w:num w:numId="31" w16cid:durableId="190457219">
    <w:abstractNumId w:val="15"/>
  </w:num>
  <w:num w:numId="32" w16cid:durableId="1767576713">
    <w:abstractNumId w:val="26"/>
  </w:num>
  <w:num w:numId="33" w16cid:durableId="1848858522">
    <w:abstractNumId w:val="9"/>
  </w:num>
  <w:num w:numId="34" w16cid:durableId="12264717">
    <w:abstractNumId w:val="20"/>
  </w:num>
  <w:num w:numId="35" w16cid:durableId="533928501">
    <w:abstractNumId w:val="29"/>
  </w:num>
  <w:num w:numId="36" w16cid:durableId="6218105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F85"/>
    <w:rsid w:val="000000E6"/>
    <w:rsid w:val="000000EB"/>
    <w:rsid w:val="00000919"/>
    <w:rsid w:val="00001510"/>
    <w:rsid w:val="00003C07"/>
    <w:rsid w:val="000071CC"/>
    <w:rsid w:val="00010398"/>
    <w:rsid w:val="00012272"/>
    <w:rsid w:val="00015CFF"/>
    <w:rsid w:val="00021BDB"/>
    <w:rsid w:val="00022178"/>
    <w:rsid w:val="00022D93"/>
    <w:rsid w:val="00031E86"/>
    <w:rsid w:val="00041C1F"/>
    <w:rsid w:val="0004461C"/>
    <w:rsid w:val="00046783"/>
    <w:rsid w:val="00052F15"/>
    <w:rsid w:val="0005605C"/>
    <w:rsid w:val="000655EF"/>
    <w:rsid w:val="00070611"/>
    <w:rsid w:val="00072999"/>
    <w:rsid w:val="000742E2"/>
    <w:rsid w:val="0007718A"/>
    <w:rsid w:val="0008725D"/>
    <w:rsid w:val="000930FB"/>
    <w:rsid w:val="00095710"/>
    <w:rsid w:val="00095A54"/>
    <w:rsid w:val="00096D4C"/>
    <w:rsid w:val="0009764B"/>
    <w:rsid w:val="00097D01"/>
    <w:rsid w:val="000A3C2D"/>
    <w:rsid w:val="000A7389"/>
    <w:rsid w:val="000B0CBA"/>
    <w:rsid w:val="000B18F3"/>
    <w:rsid w:val="000B4CEF"/>
    <w:rsid w:val="000B577E"/>
    <w:rsid w:val="000C20FA"/>
    <w:rsid w:val="000C40FB"/>
    <w:rsid w:val="000C5A30"/>
    <w:rsid w:val="000D0278"/>
    <w:rsid w:val="000D2A26"/>
    <w:rsid w:val="000D3746"/>
    <w:rsid w:val="000D4657"/>
    <w:rsid w:val="000D5A3E"/>
    <w:rsid w:val="000D63C7"/>
    <w:rsid w:val="000E4BC2"/>
    <w:rsid w:val="000E7826"/>
    <w:rsid w:val="000F0EF7"/>
    <w:rsid w:val="000F226E"/>
    <w:rsid w:val="000F27A8"/>
    <w:rsid w:val="00107E40"/>
    <w:rsid w:val="00107E41"/>
    <w:rsid w:val="00110B55"/>
    <w:rsid w:val="00113576"/>
    <w:rsid w:val="00113E1B"/>
    <w:rsid w:val="00121F60"/>
    <w:rsid w:val="00122A20"/>
    <w:rsid w:val="00123C55"/>
    <w:rsid w:val="001249FE"/>
    <w:rsid w:val="001250E0"/>
    <w:rsid w:val="00126483"/>
    <w:rsid w:val="00130845"/>
    <w:rsid w:val="00130B7C"/>
    <w:rsid w:val="00136636"/>
    <w:rsid w:val="0014255D"/>
    <w:rsid w:val="00143A7A"/>
    <w:rsid w:val="001577AD"/>
    <w:rsid w:val="00160969"/>
    <w:rsid w:val="00161E9E"/>
    <w:rsid w:val="0016316F"/>
    <w:rsid w:val="001655C1"/>
    <w:rsid w:val="001730DF"/>
    <w:rsid w:val="0017706A"/>
    <w:rsid w:val="0018386F"/>
    <w:rsid w:val="00183CA5"/>
    <w:rsid w:val="00190E0F"/>
    <w:rsid w:val="00191B87"/>
    <w:rsid w:val="00192B50"/>
    <w:rsid w:val="00192D65"/>
    <w:rsid w:val="00195301"/>
    <w:rsid w:val="00196043"/>
    <w:rsid w:val="001A0689"/>
    <w:rsid w:val="001A4CA4"/>
    <w:rsid w:val="001A7BB1"/>
    <w:rsid w:val="001A7CB5"/>
    <w:rsid w:val="001B10D1"/>
    <w:rsid w:val="001B27EE"/>
    <w:rsid w:val="001B29AA"/>
    <w:rsid w:val="001B38B6"/>
    <w:rsid w:val="001B4631"/>
    <w:rsid w:val="001B4BF8"/>
    <w:rsid w:val="001B622E"/>
    <w:rsid w:val="001B767E"/>
    <w:rsid w:val="001C06B4"/>
    <w:rsid w:val="001C342C"/>
    <w:rsid w:val="001C4775"/>
    <w:rsid w:val="001C524A"/>
    <w:rsid w:val="001D0EDF"/>
    <w:rsid w:val="001D0F9A"/>
    <w:rsid w:val="001D2EC6"/>
    <w:rsid w:val="001D3157"/>
    <w:rsid w:val="001D583F"/>
    <w:rsid w:val="001D5FAA"/>
    <w:rsid w:val="001D72D9"/>
    <w:rsid w:val="001E4EEE"/>
    <w:rsid w:val="001E6CB9"/>
    <w:rsid w:val="001E7234"/>
    <w:rsid w:val="001F62C6"/>
    <w:rsid w:val="00201CF7"/>
    <w:rsid w:val="00202098"/>
    <w:rsid w:val="00202D6A"/>
    <w:rsid w:val="00203072"/>
    <w:rsid w:val="00204D3D"/>
    <w:rsid w:val="0021059E"/>
    <w:rsid w:val="002137D7"/>
    <w:rsid w:val="00216F83"/>
    <w:rsid w:val="00216FFB"/>
    <w:rsid w:val="00222CE3"/>
    <w:rsid w:val="002248BC"/>
    <w:rsid w:val="00225C4A"/>
    <w:rsid w:val="00226C16"/>
    <w:rsid w:val="00226D72"/>
    <w:rsid w:val="00234962"/>
    <w:rsid w:val="00234B92"/>
    <w:rsid w:val="00236ECA"/>
    <w:rsid w:val="00240C01"/>
    <w:rsid w:val="00242EA3"/>
    <w:rsid w:val="00243867"/>
    <w:rsid w:val="00244617"/>
    <w:rsid w:val="00245F8C"/>
    <w:rsid w:val="00246D16"/>
    <w:rsid w:val="00247316"/>
    <w:rsid w:val="002479BE"/>
    <w:rsid w:val="00254B3D"/>
    <w:rsid w:val="00256BAC"/>
    <w:rsid w:val="00256CB8"/>
    <w:rsid w:val="002634A7"/>
    <w:rsid w:val="00267496"/>
    <w:rsid w:val="0027707F"/>
    <w:rsid w:val="002776C7"/>
    <w:rsid w:val="00282084"/>
    <w:rsid w:val="00285FBA"/>
    <w:rsid w:val="00286CA6"/>
    <w:rsid w:val="00290D76"/>
    <w:rsid w:val="00297AF8"/>
    <w:rsid w:val="002A0239"/>
    <w:rsid w:val="002A187B"/>
    <w:rsid w:val="002A195E"/>
    <w:rsid w:val="002A40E8"/>
    <w:rsid w:val="002A5B9D"/>
    <w:rsid w:val="002B2B8E"/>
    <w:rsid w:val="002B3EA4"/>
    <w:rsid w:val="002B56EF"/>
    <w:rsid w:val="002B5C41"/>
    <w:rsid w:val="002B5CDC"/>
    <w:rsid w:val="002C0E5C"/>
    <w:rsid w:val="002C1204"/>
    <w:rsid w:val="002C539A"/>
    <w:rsid w:val="002C6281"/>
    <w:rsid w:val="002C7446"/>
    <w:rsid w:val="002D0244"/>
    <w:rsid w:val="002D1B03"/>
    <w:rsid w:val="002D34F7"/>
    <w:rsid w:val="002D6A34"/>
    <w:rsid w:val="002E52D3"/>
    <w:rsid w:val="002F3FDA"/>
    <w:rsid w:val="002F6B65"/>
    <w:rsid w:val="002F79FF"/>
    <w:rsid w:val="00300653"/>
    <w:rsid w:val="003068F6"/>
    <w:rsid w:val="00307160"/>
    <w:rsid w:val="00311755"/>
    <w:rsid w:val="003151E0"/>
    <w:rsid w:val="00315C74"/>
    <w:rsid w:val="00316A43"/>
    <w:rsid w:val="00317EA0"/>
    <w:rsid w:val="00317EBD"/>
    <w:rsid w:val="0032622E"/>
    <w:rsid w:val="00333BC6"/>
    <w:rsid w:val="00334015"/>
    <w:rsid w:val="00334327"/>
    <w:rsid w:val="0033596B"/>
    <w:rsid w:val="00336660"/>
    <w:rsid w:val="00336A24"/>
    <w:rsid w:val="00336AA6"/>
    <w:rsid w:val="0034165B"/>
    <w:rsid w:val="00341BA6"/>
    <w:rsid w:val="00345365"/>
    <w:rsid w:val="00347905"/>
    <w:rsid w:val="00350560"/>
    <w:rsid w:val="003506E8"/>
    <w:rsid w:val="00361A04"/>
    <w:rsid w:val="00361D63"/>
    <w:rsid w:val="00361E9C"/>
    <w:rsid w:val="00362480"/>
    <w:rsid w:val="00362838"/>
    <w:rsid w:val="00364A1F"/>
    <w:rsid w:val="003657FD"/>
    <w:rsid w:val="00370D8E"/>
    <w:rsid w:val="00371A9A"/>
    <w:rsid w:val="00371CAF"/>
    <w:rsid w:val="0037331B"/>
    <w:rsid w:val="00375DC4"/>
    <w:rsid w:val="0037635C"/>
    <w:rsid w:val="00380B29"/>
    <w:rsid w:val="00382637"/>
    <w:rsid w:val="00383AF4"/>
    <w:rsid w:val="00384D4B"/>
    <w:rsid w:val="0038590D"/>
    <w:rsid w:val="00386D16"/>
    <w:rsid w:val="0039098B"/>
    <w:rsid w:val="00390E4C"/>
    <w:rsid w:val="00393C24"/>
    <w:rsid w:val="00394596"/>
    <w:rsid w:val="00395955"/>
    <w:rsid w:val="00396243"/>
    <w:rsid w:val="003A6E26"/>
    <w:rsid w:val="003A79A5"/>
    <w:rsid w:val="003A79F5"/>
    <w:rsid w:val="003B1AE9"/>
    <w:rsid w:val="003B3348"/>
    <w:rsid w:val="003B5BCC"/>
    <w:rsid w:val="003B5C48"/>
    <w:rsid w:val="003C2F0A"/>
    <w:rsid w:val="003C78A0"/>
    <w:rsid w:val="003D0690"/>
    <w:rsid w:val="003D3C61"/>
    <w:rsid w:val="003D6534"/>
    <w:rsid w:val="003D7786"/>
    <w:rsid w:val="003D7B34"/>
    <w:rsid w:val="003E2761"/>
    <w:rsid w:val="003E5B6B"/>
    <w:rsid w:val="003E6E57"/>
    <w:rsid w:val="003E76E2"/>
    <w:rsid w:val="003F0ED4"/>
    <w:rsid w:val="003F29AB"/>
    <w:rsid w:val="00402022"/>
    <w:rsid w:val="00404AF8"/>
    <w:rsid w:val="004051A3"/>
    <w:rsid w:val="00405647"/>
    <w:rsid w:val="00407A63"/>
    <w:rsid w:val="00411006"/>
    <w:rsid w:val="00422085"/>
    <w:rsid w:val="00424FAC"/>
    <w:rsid w:val="0042695E"/>
    <w:rsid w:val="0043109A"/>
    <w:rsid w:val="00431566"/>
    <w:rsid w:val="00432EC9"/>
    <w:rsid w:val="00437291"/>
    <w:rsid w:val="00437857"/>
    <w:rsid w:val="00441E97"/>
    <w:rsid w:val="0044205A"/>
    <w:rsid w:val="00442177"/>
    <w:rsid w:val="00447913"/>
    <w:rsid w:val="004528BB"/>
    <w:rsid w:val="00452A4D"/>
    <w:rsid w:val="00452FBA"/>
    <w:rsid w:val="0045706E"/>
    <w:rsid w:val="00461685"/>
    <w:rsid w:val="00461C8E"/>
    <w:rsid w:val="00461E13"/>
    <w:rsid w:val="004621A3"/>
    <w:rsid w:val="00467C60"/>
    <w:rsid w:val="00472B06"/>
    <w:rsid w:val="00480A20"/>
    <w:rsid w:val="00482D07"/>
    <w:rsid w:val="00491201"/>
    <w:rsid w:val="004915CB"/>
    <w:rsid w:val="004926C2"/>
    <w:rsid w:val="00492891"/>
    <w:rsid w:val="0049338B"/>
    <w:rsid w:val="00495340"/>
    <w:rsid w:val="00496372"/>
    <w:rsid w:val="004A1935"/>
    <w:rsid w:val="004A4F82"/>
    <w:rsid w:val="004A51C9"/>
    <w:rsid w:val="004A79FC"/>
    <w:rsid w:val="004B2A86"/>
    <w:rsid w:val="004C39CA"/>
    <w:rsid w:val="004D214C"/>
    <w:rsid w:val="004D30FF"/>
    <w:rsid w:val="004D4359"/>
    <w:rsid w:val="004D4FC0"/>
    <w:rsid w:val="004E1380"/>
    <w:rsid w:val="004E2405"/>
    <w:rsid w:val="004E4805"/>
    <w:rsid w:val="004F1702"/>
    <w:rsid w:val="004F2A64"/>
    <w:rsid w:val="004F42C9"/>
    <w:rsid w:val="004F48E2"/>
    <w:rsid w:val="004F5E60"/>
    <w:rsid w:val="0050296D"/>
    <w:rsid w:val="00502AD5"/>
    <w:rsid w:val="005030BB"/>
    <w:rsid w:val="005033E5"/>
    <w:rsid w:val="0050501D"/>
    <w:rsid w:val="00505B92"/>
    <w:rsid w:val="00506C80"/>
    <w:rsid w:val="00511085"/>
    <w:rsid w:val="00514F20"/>
    <w:rsid w:val="00515652"/>
    <w:rsid w:val="00517329"/>
    <w:rsid w:val="00520CED"/>
    <w:rsid w:val="005236FC"/>
    <w:rsid w:val="005306B5"/>
    <w:rsid w:val="0053101A"/>
    <w:rsid w:val="0053254D"/>
    <w:rsid w:val="005331F4"/>
    <w:rsid w:val="00540DF5"/>
    <w:rsid w:val="005442A0"/>
    <w:rsid w:val="005445C4"/>
    <w:rsid w:val="005446C3"/>
    <w:rsid w:val="00545A60"/>
    <w:rsid w:val="005535AA"/>
    <w:rsid w:val="00554EDF"/>
    <w:rsid w:val="00555002"/>
    <w:rsid w:val="00557506"/>
    <w:rsid w:val="00562990"/>
    <w:rsid w:val="00564E50"/>
    <w:rsid w:val="005659A5"/>
    <w:rsid w:val="005661ED"/>
    <w:rsid w:val="005679BB"/>
    <w:rsid w:val="00570DDF"/>
    <w:rsid w:val="00574279"/>
    <w:rsid w:val="0058240F"/>
    <w:rsid w:val="00582F5F"/>
    <w:rsid w:val="00583014"/>
    <w:rsid w:val="00583793"/>
    <w:rsid w:val="005840C4"/>
    <w:rsid w:val="00586E74"/>
    <w:rsid w:val="00587C87"/>
    <w:rsid w:val="00590E30"/>
    <w:rsid w:val="00594042"/>
    <w:rsid w:val="00595295"/>
    <w:rsid w:val="00595B36"/>
    <w:rsid w:val="00596D7F"/>
    <w:rsid w:val="005A14B6"/>
    <w:rsid w:val="005A5975"/>
    <w:rsid w:val="005B3678"/>
    <w:rsid w:val="005B6957"/>
    <w:rsid w:val="005B7ECE"/>
    <w:rsid w:val="005C2116"/>
    <w:rsid w:val="005D026E"/>
    <w:rsid w:val="005D1B9B"/>
    <w:rsid w:val="005D42E8"/>
    <w:rsid w:val="005D60A1"/>
    <w:rsid w:val="005E2FAD"/>
    <w:rsid w:val="005E3733"/>
    <w:rsid w:val="005E3EA8"/>
    <w:rsid w:val="005E6BC9"/>
    <w:rsid w:val="005E7AE2"/>
    <w:rsid w:val="005F0D48"/>
    <w:rsid w:val="005F6608"/>
    <w:rsid w:val="006058CE"/>
    <w:rsid w:val="00605D11"/>
    <w:rsid w:val="00610441"/>
    <w:rsid w:val="00611C42"/>
    <w:rsid w:val="00612A70"/>
    <w:rsid w:val="006140B7"/>
    <w:rsid w:val="00615A52"/>
    <w:rsid w:val="0061667F"/>
    <w:rsid w:val="0061785D"/>
    <w:rsid w:val="00617899"/>
    <w:rsid w:val="00617C65"/>
    <w:rsid w:val="00624607"/>
    <w:rsid w:val="006263F1"/>
    <w:rsid w:val="00626B13"/>
    <w:rsid w:val="0063343C"/>
    <w:rsid w:val="00633A3A"/>
    <w:rsid w:val="006350B1"/>
    <w:rsid w:val="006375C7"/>
    <w:rsid w:val="00641F22"/>
    <w:rsid w:val="00642530"/>
    <w:rsid w:val="00644D43"/>
    <w:rsid w:val="00645A1C"/>
    <w:rsid w:val="00651C32"/>
    <w:rsid w:val="00651CA2"/>
    <w:rsid w:val="006541D5"/>
    <w:rsid w:val="00654911"/>
    <w:rsid w:val="00660629"/>
    <w:rsid w:val="006614A5"/>
    <w:rsid w:val="00663518"/>
    <w:rsid w:val="0066435B"/>
    <w:rsid w:val="006665D1"/>
    <w:rsid w:val="006669B7"/>
    <w:rsid w:val="00666E05"/>
    <w:rsid w:val="0067039F"/>
    <w:rsid w:val="00671689"/>
    <w:rsid w:val="00671E53"/>
    <w:rsid w:val="006735C2"/>
    <w:rsid w:val="00685FFB"/>
    <w:rsid w:val="00687ED5"/>
    <w:rsid w:val="00691F33"/>
    <w:rsid w:val="00692E50"/>
    <w:rsid w:val="00695F05"/>
    <w:rsid w:val="00697E27"/>
    <w:rsid w:val="006A10E5"/>
    <w:rsid w:val="006A2607"/>
    <w:rsid w:val="006A4F1C"/>
    <w:rsid w:val="006A54A1"/>
    <w:rsid w:val="006A5FD1"/>
    <w:rsid w:val="006B00BE"/>
    <w:rsid w:val="006B1C20"/>
    <w:rsid w:val="006B37C4"/>
    <w:rsid w:val="006B48AE"/>
    <w:rsid w:val="006B7A4A"/>
    <w:rsid w:val="006C0212"/>
    <w:rsid w:val="006C1650"/>
    <w:rsid w:val="006D13CD"/>
    <w:rsid w:val="006D44C9"/>
    <w:rsid w:val="006D4A84"/>
    <w:rsid w:val="006E105F"/>
    <w:rsid w:val="006E2864"/>
    <w:rsid w:val="006E2EBE"/>
    <w:rsid w:val="006E3502"/>
    <w:rsid w:val="006E558F"/>
    <w:rsid w:val="006E5E0F"/>
    <w:rsid w:val="006F4EEA"/>
    <w:rsid w:val="006F5D6D"/>
    <w:rsid w:val="006F5E89"/>
    <w:rsid w:val="00700BC5"/>
    <w:rsid w:val="00700FF8"/>
    <w:rsid w:val="00704398"/>
    <w:rsid w:val="00711FF0"/>
    <w:rsid w:val="00712B09"/>
    <w:rsid w:val="00717FD7"/>
    <w:rsid w:val="00721AD1"/>
    <w:rsid w:val="007272CA"/>
    <w:rsid w:val="00733BEC"/>
    <w:rsid w:val="0073764B"/>
    <w:rsid w:val="00740D89"/>
    <w:rsid w:val="0074175A"/>
    <w:rsid w:val="00744C93"/>
    <w:rsid w:val="00745BDA"/>
    <w:rsid w:val="00751DCC"/>
    <w:rsid w:val="00751F3A"/>
    <w:rsid w:val="00753074"/>
    <w:rsid w:val="0076351D"/>
    <w:rsid w:val="00763B09"/>
    <w:rsid w:val="00770952"/>
    <w:rsid w:val="0077156C"/>
    <w:rsid w:val="007716B6"/>
    <w:rsid w:val="007737D0"/>
    <w:rsid w:val="00774623"/>
    <w:rsid w:val="00774A2E"/>
    <w:rsid w:val="007813D9"/>
    <w:rsid w:val="00784EBE"/>
    <w:rsid w:val="007941F5"/>
    <w:rsid w:val="00794364"/>
    <w:rsid w:val="00794394"/>
    <w:rsid w:val="007948F0"/>
    <w:rsid w:val="007956CC"/>
    <w:rsid w:val="00796AAE"/>
    <w:rsid w:val="00796D36"/>
    <w:rsid w:val="007A584E"/>
    <w:rsid w:val="007A65E2"/>
    <w:rsid w:val="007A666F"/>
    <w:rsid w:val="007A6B75"/>
    <w:rsid w:val="007A7536"/>
    <w:rsid w:val="007A7C2A"/>
    <w:rsid w:val="007B2EFF"/>
    <w:rsid w:val="007B4C43"/>
    <w:rsid w:val="007B5A15"/>
    <w:rsid w:val="007C1105"/>
    <w:rsid w:val="007C21B3"/>
    <w:rsid w:val="007C7E4A"/>
    <w:rsid w:val="007D079E"/>
    <w:rsid w:val="007D30F3"/>
    <w:rsid w:val="007D4A44"/>
    <w:rsid w:val="007E00F9"/>
    <w:rsid w:val="007E1358"/>
    <w:rsid w:val="007E1C5B"/>
    <w:rsid w:val="007E3221"/>
    <w:rsid w:val="007E5F3F"/>
    <w:rsid w:val="007E72D8"/>
    <w:rsid w:val="007F2B0E"/>
    <w:rsid w:val="007F39FB"/>
    <w:rsid w:val="007F4173"/>
    <w:rsid w:val="00800968"/>
    <w:rsid w:val="00802E70"/>
    <w:rsid w:val="00803DFF"/>
    <w:rsid w:val="00807884"/>
    <w:rsid w:val="0081021A"/>
    <w:rsid w:val="00820ACF"/>
    <w:rsid w:val="00825EFB"/>
    <w:rsid w:val="00827774"/>
    <w:rsid w:val="00833317"/>
    <w:rsid w:val="00837621"/>
    <w:rsid w:val="00843401"/>
    <w:rsid w:val="00844CB1"/>
    <w:rsid w:val="0084569B"/>
    <w:rsid w:val="00854949"/>
    <w:rsid w:val="008579FE"/>
    <w:rsid w:val="00866713"/>
    <w:rsid w:val="00870CA4"/>
    <w:rsid w:val="0087574C"/>
    <w:rsid w:val="0087620E"/>
    <w:rsid w:val="00876323"/>
    <w:rsid w:val="00881AD8"/>
    <w:rsid w:val="0088225B"/>
    <w:rsid w:val="008858D5"/>
    <w:rsid w:val="00885E82"/>
    <w:rsid w:val="00887B44"/>
    <w:rsid w:val="00891DA5"/>
    <w:rsid w:val="00896863"/>
    <w:rsid w:val="008A272F"/>
    <w:rsid w:val="008A3068"/>
    <w:rsid w:val="008A3731"/>
    <w:rsid w:val="008A5412"/>
    <w:rsid w:val="008A5B45"/>
    <w:rsid w:val="008A61F0"/>
    <w:rsid w:val="008A7CDB"/>
    <w:rsid w:val="008B18A1"/>
    <w:rsid w:val="008B1E77"/>
    <w:rsid w:val="008B40C9"/>
    <w:rsid w:val="008B6134"/>
    <w:rsid w:val="008B653B"/>
    <w:rsid w:val="008B7A04"/>
    <w:rsid w:val="008C066A"/>
    <w:rsid w:val="008D14B6"/>
    <w:rsid w:val="008E33D4"/>
    <w:rsid w:val="008E48A9"/>
    <w:rsid w:val="008E6C5A"/>
    <w:rsid w:val="008E72B5"/>
    <w:rsid w:val="008F2182"/>
    <w:rsid w:val="008F7CED"/>
    <w:rsid w:val="00900768"/>
    <w:rsid w:val="00903614"/>
    <w:rsid w:val="0091063A"/>
    <w:rsid w:val="009162CB"/>
    <w:rsid w:val="009162CD"/>
    <w:rsid w:val="009201B9"/>
    <w:rsid w:val="0092294E"/>
    <w:rsid w:val="009235E8"/>
    <w:rsid w:val="00924411"/>
    <w:rsid w:val="009249B7"/>
    <w:rsid w:val="0092516A"/>
    <w:rsid w:val="00926661"/>
    <w:rsid w:val="0094475F"/>
    <w:rsid w:val="00945886"/>
    <w:rsid w:val="00947E31"/>
    <w:rsid w:val="00947FAA"/>
    <w:rsid w:val="00950032"/>
    <w:rsid w:val="009535C7"/>
    <w:rsid w:val="009573BC"/>
    <w:rsid w:val="00960154"/>
    <w:rsid w:val="00961D77"/>
    <w:rsid w:val="00964E88"/>
    <w:rsid w:val="009651F4"/>
    <w:rsid w:val="00966516"/>
    <w:rsid w:val="00966F4D"/>
    <w:rsid w:val="009746D6"/>
    <w:rsid w:val="0098110D"/>
    <w:rsid w:val="00983E23"/>
    <w:rsid w:val="0098516F"/>
    <w:rsid w:val="00986D8B"/>
    <w:rsid w:val="00987F25"/>
    <w:rsid w:val="00991410"/>
    <w:rsid w:val="00993FA3"/>
    <w:rsid w:val="0099421B"/>
    <w:rsid w:val="009956D8"/>
    <w:rsid w:val="009A0429"/>
    <w:rsid w:val="009A111B"/>
    <w:rsid w:val="009A4A11"/>
    <w:rsid w:val="009A70DC"/>
    <w:rsid w:val="009B0538"/>
    <w:rsid w:val="009B129B"/>
    <w:rsid w:val="009B304D"/>
    <w:rsid w:val="009B39A3"/>
    <w:rsid w:val="009B3E9A"/>
    <w:rsid w:val="009B5FF1"/>
    <w:rsid w:val="009B6933"/>
    <w:rsid w:val="009C02AC"/>
    <w:rsid w:val="009C4137"/>
    <w:rsid w:val="009C50B6"/>
    <w:rsid w:val="009D0065"/>
    <w:rsid w:val="009D370C"/>
    <w:rsid w:val="009D6994"/>
    <w:rsid w:val="009D7BF3"/>
    <w:rsid w:val="009E1172"/>
    <w:rsid w:val="009E24C2"/>
    <w:rsid w:val="009E331E"/>
    <w:rsid w:val="009E449C"/>
    <w:rsid w:val="009F195F"/>
    <w:rsid w:val="009F207D"/>
    <w:rsid w:val="009F2A05"/>
    <w:rsid w:val="009F2A8F"/>
    <w:rsid w:val="009F522A"/>
    <w:rsid w:val="009F527B"/>
    <w:rsid w:val="009F697A"/>
    <w:rsid w:val="009F699A"/>
    <w:rsid w:val="009F72DB"/>
    <w:rsid w:val="009F777A"/>
    <w:rsid w:val="00A00B50"/>
    <w:rsid w:val="00A039A5"/>
    <w:rsid w:val="00A05731"/>
    <w:rsid w:val="00A07429"/>
    <w:rsid w:val="00A13C69"/>
    <w:rsid w:val="00A14033"/>
    <w:rsid w:val="00A158EC"/>
    <w:rsid w:val="00A161A3"/>
    <w:rsid w:val="00A175C1"/>
    <w:rsid w:val="00A218F0"/>
    <w:rsid w:val="00A22897"/>
    <w:rsid w:val="00A248D5"/>
    <w:rsid w:val="00A35842"/>
    <w:rsid w:val="00A36BB6"/>
    <w:rsid w:val="00A3789C"/>
    <w:rsid w:val="00A37A59"/>
    <w:rsid w:val="00A409D7"/>
    <w:rsid w:val="00A40AD3"/>
    <w:rsid w:val="00A425E5"/>
    <w:rsid w:val="00A43046"/>
    <w:rsid w:val="00A5012F"/>
    <w:rsid w:val="00A53130"/>
    <w:rsid w:val="00A564BF"/>
    <w:rsid w:val="00A57227"/>
    <w:rsid w:val="00A60643"/>
    <w:rsid w:val="00A613A6"/>
    <w:rsid w:val="00A7047D"/>
    <w:rsid w:val="00A718CE"/>
    <w:rsid w:val="00A74BD9"/>
    <w:rsid w:val="00A75EA6"/>
    <w:rsid w:val="00A7732A"/>
    <w:rsid w:val="00A7768A"/>
    <w:rsid w:val="00A80B51"/>
    <w:rsid w:val="00A812BC"/>
    <w:rsid w:val="00A81726"/>
    <w:rsid w:val="00A82F95"/>
    <w:rsid w:val="00A84BE6"/>
    <w:rsid w:val="00A86C92"/>
    <w:rsid w:val="00A92371"/>
    <w:rsid w:val="00A966A8"/>
    <w:rsid w:val="00AA5EA3"/>
    <w:rsid w:val="00AA7034"/>
    <w:rsid w:val="00AB04B5"/>
    <w:rsid w:val="00AB1819"/>
    <w:rsid w:val="00AB5140"/>
    <w:rsid w:val="00AB5733"/>
    <w:rsid w:val="00AB6A03"/>
    <w:rsid w:val="00AC1224"/>
    <w:rsid w:val="00AC7488"/>
    <w:rsid w:val="00AD0BF8"/>
    <w:rsid w:val="00AD3A88"/>
    <w:rsid w:val="00AD5587"/>
    <w:rsid w:val="00AD639E"/>
    <w:rsid w:val="00AD7EBC"/>
    <w:rsid w:val="00AE18DF"/>
    <w:rsid w:val="00AE518D"/>
    <w:rsid w:val="00AE6DFC"/>
    <w:rsid w:val="00AE7054"/>
    <w:rsid w:val="00AF0967"/>
    <w:rsid w:val="00AF223C"/>
    <w:rsid w:val="00AF2502"/>
    <w:rsid w:val="00AF46D7"/>
    <w:rsid w:val="00AF67F9"/>
    <w:rsid w:val="00B01CA1"/>
    <w:rsid w:val="00B03D02"/>
    <w:rsid w:val="00B03EF5"/>
    <w:rsid w:val="00B0716E"/>
    <w:rsid w:val="00B13E37"/>
    <w:rsid w:val="00B16132"/>
    <w:rsid w:val="00B16B88"/>
    <w:rsid w:val="00B17C7D"/>
    <w:rsid w:val="00B22404"/>
    <w:rsid w:val="00B22619"/>
    <w:rsid w:val="00B24792"/>
    <w:rsid w:val="00B26077"/>
    <w:rsid w:val="00B27D0F"/>
    <w:rsid w:val="00B31406"/>
    <w:rsid w:val="00B3153D"/>
    <w:rsid w:val="00B37799"/>
    <w:rsid w:val="00B40AD4"/>
    <w:rsid w:val="00B4221E"/>
    <w:rsid w:val="00B45AD6"/>
    <w:rsid w:val="00B46D9F"/>
    <w:rsid w:val="00B520C4"/>
    <w:rsid w:val="00B52AD8"/>
    <w:rsid w:val="00B53BED"/>
    <w:rsid w:val="00B541E5"/>
    <w:rsid w:val="00B56FD5"/>
    <w:rsid w:val="00B610B4"/>
    <w:rsid w:val="00B61426"/>
    <w:rsid w:val="00B631D5"/>
    <w:rsid w:val="00B663BF"/>
    <w:rsid w:val="00B70086"/>
    <w:rsid w:val="00B82C95"/>
    <w:rsid w:val="00B9181C"/>
    <w:rsid w:val="00B93B5B"/>
    <w:rsid w:val="00B95FD4"/>
    <w:rsid w:val="00B96CDB"/>
    <w:rsid w:val="00B97080"/>
    <w:rsid w:val="00B97C05"/>
    <w:rsid w:val="00BA01BE"/>
    <w:rsid w:val="00BA0E0E"/>
    <w:rsid w:val="00BA26CB"/>
    <w:rsid w:val="00BA2AAD"/>
    <w:rsid w:val="00BA45A9"/>
    <w:rsid w:val="00BA4BBF"/>
    <w:rsid w:val="00BA5BEC"/>
    <w:rsid w:val="00BA62D2"/>
    <w:rsid w:val="00BA6D05"/>
    <w:rsid w:val="00BB2346"/>
    <w:rsid w:val="00BB36B5"/>
    <w:rsid w:val="00BC14B6"/>
    <w:rsid w:val="00BC165A"/>
    <w:rsid w:val="00BC61B2"/>
    <w:rsid w:val="00BC690A"/>
    <w:rsid w:val="00BC6C51"/>
    <w:rsid w:val="00BD061C"/>
    <w:rsid w:val="00BD4556"/>
    <w:rsid w:val="00BD472D"/>
    <w:rsid w:val="00BD5AE5"/>
    <w:rsid w:val="00BD7227"/>
    <w:rsid w:val="00BD72C5"/>
    <w:rsid w:val="00BE189C"/>
    <w:rsid w:val="00BE2E72"/>
    <w:rsid w:val="00BE396F"/>
    <w:rsid w:val="00BE4D10"/>
    <w:rsid w:val="00BE507B"/>
    <w:rsid w:val="00BE5178"/>
    <w:rsid w:val="00BE66A9"/>
    <w:rsid w:val="00BF1A46"/>
    <w:rsid w:val="00BF3E88"/>
    <w:rsid w:val="00BF70AB"/>
    <w:rsid w:val="00C042E4"/>
    <w:rsid w:val="00C04B6E"/>
    <w:rsid w:val="00C076C4"/>
    <w:rsid w:val="00C1103A"/>
    <w:rsid w:val="00C115CC"/>
    <w:rsid w:val="00C122DA"/>
    <w:rsid w:val="00C16882"/>
    <w:rsid w:val="00C233C6"/>
    <w:rsid w:val="00C265EB"/>
    <w:rsid w:val="00C30FE2"/>
    <w:rsid w:val="00C3765F"/>
    <w:rsid w:val="00C37886"/>
    <w:rsid w:val="00C41537"/>
    <w:rsid w:val="00C415D5"/>
    <w:rsid w:val="00C43EB6"/>
    <w:rsid w:val="00C50515"/>
    <w:rsid w:val="00C50EC9"/>
    <w:rsid w:val="00C51885"/>
    <w:rsid w:val="00C52E45"/>
    <w:rsid w:val="00C54857"/>
    <w:rsid w:val="00C5489D"/>
    <w:rsid w:val="00C56BFB"/>
    <w:rsid w:val="00C57E65"/>
    <w:rsid w:val="00C57EBC"/>
    <w:rsid w:val="00C60B0F"/>
    <w:rsid w:val="00C61B93"/>
    <w:rsid w:val="00C6230C"/>
    <w:rsid w:val="00C62594"/>
    <w:rsid w:val="00C6293A"/>
    <w:rsid w:val="00C62FEA"/>
    <w:rsid w:val="00C645A2"/>
    <w:rsid w:val="00C64600"/>
    <w:rsid w:val="00C65BF8"/>
    <w:rsid w:val="00C7291F"/>
    <w:rsid w:val="00C74530"/>
    <w:rsid w:val="00C74BFE"/>
    <w:rsid w:val="00C75C7B"/>
    <w:rsid w:val="00C76AD0"/>
    <w:rsid w:val="00C82608"/>
    <w:rsid w:val="00C826F3"/>
    <w:rsid w:val="00C86107"/>
    <w:rsid w:val="00C87186"/>
    <w:rsid w:val="00C87405"/>
    <w:rsid w:val="00C87602"/>
    <w:rsid w:val="00C93ADB"/>
    <w:rsid w:val="00C96117"/>
    <w:rsid w:val="00CA20C7"/>
    <w:rsid w:val="00CA228E"/>
    <w:rsid w:val="00CA5D6E"/>
    <w:rsid w:val="00CA795A"/>
    <w:rsid w:val="00CB1745"/>
    <w:rsid w:val="00CB21AB"/>
    <w:rsid w:val="00CB236A"/>
    <w:rsid w:val="00CB27F1"/>
    <w:rsid w:val="00CB2F77"/>
    <w:rsid w:val="00CB4E7F"/>
    <w:rsid w:val="00CB6388"/>
    <w:rsid w:val="00CB76B2"/>
    <w:rsid w:val="00CC05BA"/>
    <w:rsid w:val="00CC74EB"/>
    <w:rsid w:val="00CD045C"/>
    <w:rsid w:val="00CD3D29"/>
    <w:rsid w:val="00CD4358"/>
    <w:rsid w:val="00CE19E4"/>
    <w:rsid w:val="00CE2C3B"/>
    <w:rsid w:val="00CE535A"/>
    <w:rsid w:val="00CE6F85"/>
    <w:rsid w:val="00CE767F"/>
    <w:rsid w:val="00CE7AE7"/>
    <w:rsid w:val="00CF290A"/>
    <w:rsid w:val="00CF3960"/>
    <w:rsid w:val="00CF424B"/>
    <w:rsid w:val="00CF43E8"/>
    <w:rsid w:val="00CF5A16"/>
    <w:rsid w:val="00CF5C64"/>
    <w:rsid w:val="00CF7C1C"/>
    <w:rsid w:val="00D01E0E"/>
    <w:rsid w:val="00D02A86"/>
    <w:rsid w:val="00D0471B"/>
    <w:rsid w:val="00D05262"/>
    <w:rsid w:val="00D05764"/>
    <w:rsid w:val="00D0794A"/>
    <w:rsid w:val="00D079A8"/>
    <w:rsid w:val="00D1047E"/>
    <w:rsid w:val="00D108B9"/>
    <w:rsid w:val="00D11C4A"/>
    <w:rsid w:val="00D12F13"/>
    <w:rsid w:val="00D241D6"/>
    <w:rsid w:val="00D3401B"/>
    <w:rsid w:val="00D35329"/>
    <w:rsid w:val="00D35A4C"/>
    <w:rsid w:val="00D42C53"/>
    <w:rsid w:val="00D43A58"/>
    <w:rsid w:val="00D43E57"/>
    <w:rsid w:val="00D47204"/>
    <w:rsid w:val="00D4725F"/>
    <w:rsid w:val="00D50085"/>
    <w:rsid w:val="00D5149E"/>
    <w:rsid w:val="00D51E98"/>
    <w:rsid w:val="00D53A4C"/>
    <w:rsid w:val="00D53CC6"/>
    <w:rsid w:val="00D57800"/>
    <w:rsid w:val="00D601DC"/>
    <w:rsid w:val="00D661C4"/>
    <w:rsid w:val="00D729DC"/>
    <w:rsid w:val="00D73C1A"/>
    <w:rsid w:val="00D746F2"/>
    <w:rsid w:val="00D75EAA"/>
    <w:rsid w:val="00D83D82"/>
    <w:rsid w:val="00D9050F"/>
    <w:rsid w:val="00D940E0"/>
    <w:rsid w:val="00D95C58"/>
    <w:rsid w:val="00DA27CA"/>
    <w:rsid w:val="00DA3230"/>
    <w:rsid w:val="00DA437C"/>
    <w:rsid w:val="00DA56D9"/>
    <w:rsid w:val="00DA587C"/>
    <w:rsid w:val="00DB019B"/>
    <w:rsid w:val="00DB3414"/>
    <w:rsid w:val="00DB69B7"/>
    <w:rsid w:val="00DC1FD3"/>
    <w:rsid w:val="00DC32E6"/>
    <w:rsid w:val="00DC4E34"/>
    <w:rsid w:val="00DC721A"/>
    <w:rsid w:val="00DC763C"/>
    <w:rsid w:val="00DD00E7"/>
    <w:rsid w:val="00DD318B"/>
    <w:rsid w:val="00DD429D"/>
    <w:rsid w:val="00DD4F62"/>
    <w:rsid w:val="00DD55A4"/>
    <w:rsid w:val="00DD5A3D"/>
    <w:rsid w:val="00DD5E3C"/>
    <w:rsid w:val="00DD633E"/>
    <w:rsid w:val="00DE31CE"/>
    <w:rsid w:val="00DE4A08"/>
    <w:rsid w:val="00DE5025"/>
    <w:rsid w:val="00DE559D"/>
    <w:rsid w:val="00DE6CFA"/>
    <w:rsid w:val="00DF09AF"/>
    <w:rsid w:val="00DF1D6C"/>
    <w:rsid w:val="00DF2FC2"/>
    <w:rsid w:val="00DF4482"/>
    <w:rsid w:val="00DF6501"/>
    <w:rsid w:val="00E0260B"/>
    <w:rsid w:val="00E033C8"/>
    <w:rsid w:val="00E03EE9"/>
    <w:rsid w:val="00E1315D"/>
    <w:rsid w:val="00E149F3"/>
    <w:rsid w:val="00E17085"/>
    <w:rsid w:val="00E21179"/>
    <w:rsid w:val="00E255AA"/>
    <w:rsid w:val="00E25C81"/>
    <w:rsid w:val="00E30D1B"/>
    <w:rsid w:val="00E336DD"/>
    <w:rsid w:val="00E3442E"/>
    <w:rsid w:val="00E35B96"/>
    <w:rsid w:val="00E42D59"/>
    <w:rsid w:val="00E431E7"/>
    <w:rsid w:val="00E45742"/>
    <w:rsid w:val="00E45FAC"/>
    <w:rsid w:val="00E4615A"/>
    <w:rsid w:val="00E52DBE"/>
    <w:rsid w:val="00E53976"/>
    <w:rsid w:val="00E54DEC"/>
    <w:rsid w:val="00E5597C"/>
    <w:rsid w:val="00E5661F"/>
    <w:rsid w:val="00E60155"/>
    <w:rsid w:val="00E607BC"/>
    <w:rsid w:val="00E6118B"/>
    <w:rsid w:val="00E61B88"/>
    <w:rsid w:val="00E62E04"/>
    <w:rsid w:val="00E63F57"/>
    <w:rsid w:val="00E64398"/>
    <w:rsid w:val="00E650B6"/>
    <w:rsid w:val="00E718A3"/>
    <w:rsid w:val="00E739C9"/>
    <w:rsid w:val="00E74B10"/>
    <w:rsid w:val="00E86F67"/>
    <w:rsid w:val="00E932F2"/>
    <w:rsid w:val="00EA28E4"/>
    <w:rsid w:val="00EA35B0"/>
    <w:rsid w:val="00EA497B"/>
    <w:rsid w:val="00EB1FDE"/>
    <w:rsid w:val="00EB293E"/>
    <w:rsid w:val="00EB3A3B"/>
    <w:rsid w:val="00EB3E5F"/>
    <w:rsid w:val="00EC4CFE"/>
    <w:rsid w:val="00EC54DF"/>
    <w:rsid w:val="00EC5621"/>
    <w:rsid w:val="00EC70EA"/>
    <w:rsid w:val="00ED54C1"/>
    <w:rsid w:val="00ED5A6B"/>
    <w:rsid w:val="00ED5CA8"/>
    <w:rsid w:val="00ED65E2"/>
    <w:rsid w:val="00EE0782"/>
    <w:rsid w:val="00EE38DA"/>
    <w:rsid w:val="00EE3E14"/>
    <w:rsid w:val="00EE5461"/>
    <w:rsid w:val="00EE61B5"/>
    <w:rsid w:val="00EF0FFB"/>
    <w:rsid w:val="00EF1168"/>
    <w:rsid w:val="00F0089A"/>
    <w:rsid w:val="00F018DE"/>
    <w:rsid w:val="00F0354E"/>
    <w:rsid w:val="00F07AD6"/>
    <w:rsid w:val="00F10135"/>
    <w:rsid w:val="00F11DC0"/>
    <w:rsid w:val="00F13D88"/>
    <w:rsid w:val="00F1427C"/>
    <w:rsid w:val="00F2021F"/>
    <w:rsid w:val="00F22943"/>
    <w:rsid w:val="00F232CB"/>
    <w:rsid w:val="00F23F4C"/>
    <w:rsid w:val="00F33A03"/>
    <w:rsid w:val="00F427B0"/>
    <w:rsid w:val="00F440C3"/>
    <w:rsid w:val="00F44586"/>
    <w:rsid w:val="00F474A5"/>
    <w:rsid w:val="00F47FA3"/>
    <w:rsid w:val="00F5109D"/>
    <w:rsid w:val="00F53E28"/>
    <w:rsid w:val="00F568AB"/>
    <w:rsid w:val="00F570A9"/>
    <w:rsid w:val="00F60952"/>
    <w:rsid w:val="00F61562"/>
    <w:rsid w:val="00F62196"/>
    <w:rsid w:val="00F624A9"/>
    <w:rsid w:val="00F63575"/>
    <w:rsid w:val="00F65019"/>
    <w:rsid w:val="00F66DF2"/>
    <w:rsid w:val="00F70DEC"/>
    <w:rsid w:val="00F720AD"/>
    <w:rsid w:val="00F73896"/>
    <w:rsid w:val="00F74134"/>
    <w:rsid w:val="00F76300"/>
    <w:rsid w:val="00F76AAD"/>
    <w:rsid w:val="00F77415"/>
    <w:rsid w:val="00F81E35"/>
    <w:rsid w:val="00F85EB2"/>
    <w:rsid w:val="00F92007"/>
    <w:rsid w:val="00F9486C"/>
    <w:rsid w:val="00F94C68"/>
    <w:rsid w:val="00F961FE"/>
    <w:rsid w:val="00F97C5C"/>
    <w:rsid w:val="00FA126F"/>
    <w:rsid w:val="00FA2187"/>
    <w:rsid w:val="00FA240C"/>
    <w:rsid w:val="00FA535C"/>
    <w:rsid w:val="00FA6C74"/>
    <w:rsid w:val="00FA7EF6"/>
    <w:rsid w:val="00FB1618"/>
    <w:rsid w:val="00FB1695"/>
    <w:rsid w:val="00FB213B"/>
    <w:rsid w:val="00FC3846"/>
    <w:rsid w:val="00FD6438"/>
    <w:rsid w:val="00FD785F"/>
    <w:rsid w:val="00FD79D3"/>
    <w:rsid w:val="00FE12AF"/>
    <w:rsid w:val="00FE5F0B"/>
    <w:rsid w:val="00FE733B"/>
    <w:rsid w:val="00FF0B9A"/>
    <w:rsid w:val="00FF5066"/>
    <w:rsid w:val="00FF6ACD"/>
    <w:rsid w:val="02C48136"/>
    <w:rsid w:val="03AFB291"/>
    <w:rsid w:val="047514F3"/>
    <w:rsid w:val="04D9CDEC"/>
    <w:rsid w:val="076C95EA"/>
    <w:rsid w:val="077848CA"/>
    <w:rsid w:val="0911B3CE"/>
    <w:rsid w:val="0A884FD7"/>
    <w:rsid w:val="0B96E9F6"/>
    <w:rsid w:val="0BBEA07C"/>
    <w:rsid w:val="0C6BC965"/>
    <w:rsid w:val="0CF02F4D"/>
    <w:rsid w:val="0E3EB692"/>
    <w:rsid w:val="0ED82ACB"/>
    <w:rsid w:val="0FB37610"/>
    <w:rsid w:val="10C42AE8"/>
    <w:rsid w:val="112B2834"/>
    <w:rsid w:val="118ADC23"/>
    <w:rsid w:val="11A104BE"/>
    <w:rsid w:val="129BA5E1"/>
    <w:rsid w:val="12C42707"/>
    <w:rsid w:val="13CB434D"/>
    <w:rsid w:val="14A2DF86"/>
    <w:rsid w:val="15ABA644"/>
    <w:rsid w:val="16C416CC"/>
    <w:rsid w:val="16E7C84C"/>
    <w:rsid w:val="1849A941"/>
    <w:rsid w:val="196BCF97"/>
    <w:rsid w:val="19AB7988"/>
    <w:rsid w:val="1BA670E8"/>
    <w:rsid w:val="1DF2870F"/>
    <w:rsid w:val="1E5036CE"/>
    <w:rsid w:val="1FD1F35B"/>
    <w:rsid w:val="20CEF28D"/>
    <w:rsid w:val="211F0284"/>
    <w:rsid w:val="2283CC87"/>
    <w:rsid w:val="22A84F07"/>
    <w:rsid w:val="22BDC0FD"/>
    <w:rsid w:val="245304E9"/>
    <w:rsid w:val="25E059AD"/>
    <w:rsid w:val="2658053B"/>
    <w:rsid w:val="26ECD4A3"/>
    <w:rsid w:val="27873164"/>
    <w:rsid w:val="27F7BF11"/>
    <w:rsid w:val="2968535F"/>
    <w:rsid w:val="2BB1A87B"/>
    <w:rsid w:val="2C92F2D6"/>
    <w:rsid w:val="2E083A73"/>
    <w:rsid w:val="2E470FD3"/>
    <w:rsid w:val="2E9D4DB6"/>
    <w:rsid w:val="2EB56763"/>
    <w:rsid w:val="2F201D02"/>
    <w:rsid w:val="30B8F9B6"/>
    <w:rsid w:val="32DCBFB4"/>
    <w:rsid w:val="3411990F"/>
    <w:rsid w:val="353DC0F7"/>
    <w:rsid w:val="38788E53"/>
    <w:rsid w:val="3A730183"/>
    <w:rsid w:val="3B38CCBC"/>
    <w:rsid w:val="3BA7F2B7"/>
    <w:rsid w:val="3BB7B4F2"/>
    <w:rsid w:val="3C4DD3EA"/>
    <w:rsid w:val="3D080A2B"/>
    <w:rsid w:val="3DFB3D2D"/>
    <w:rsid w:val="3EC7D4F9"/>
    <w:rsid w:val="426CDA78"/>
    <w:rsid w:val="42D779E8"/>
    <w:rsid w:val="432045AA"/>
    <w:rsid w:val="4498E498"/>
    <w:rsid w:val="44BC160B"/>
    <w:rsid w:val="4527F0F3"/>
    <w:rsid w:val="454E4E9D"/>
    <w:rsid w:val="45D96CBD"/>
    <w:rsid w:val="4601386C"/>
    <w:rsid w:val="4761CC44"/>
    <w:rsid w:val="478976EA"/>
    <w:rsid w:val="48BF9014"/>
    <w:rsid w:val="49CCDC5E"/>
    <w:rsid w:val="4A2A95DC"/>
    <w:rsid w:val="4A4808DA"/>
    <w:rsid w:val="4B2C2C9C"/>
    <w:rsid w:val="4B715A35"/>
    <w:rsid w:val="4DD959E7"/>
    <w:rsid w:val="4E7DF0B0"/>
    <w:rsid w:val="4F62F4CA"/>
    <w:rsid w:val="5150EF3F"/>
    <w:rsid w:val="5196A72C"/>
    <w:rsid w:val="5246A220"/>
    <w:rsid w:val="528BA908"/>
    <w:rsid w:val="53155E07"/>
    <w:rsid w:val="53763F8C"/>
    <w:rsid w:val="5439F867"/>
    <w:rsid w:val="5518324F"/>
    <w:rsid w:val="55882913"/>
    <w:rsid w:val="56B0FB30"/>
    <w:rsid w:val="578678D7"/>
    <w:rsid w:val="578A03A3"/>
    <w:rsid w:val="5A3B3807"/>
    <w:rsid w:val="5C25B640"/>
    <w:rsid w:val="5CCFD4F5"/>
    <w:rsid w:val="5DEE5C1D"/>
    <w:rsid w:val="606FD0FD"/>
    <w:rsid w:val="632DA1FA"/>
    <w:rsid w:val="6365238F"/>
    <w:rsid w:val="6454F281"/>
    <w:rsid w:val="6466380B"/>
    <w:rsid w:val="655E8076"/>
    <w:rsid w:val="65764406"/>
    <w:rsid w:val="69598C82"/>
    <w:rsid w:val="69E25E18"/>
    <w:rsid w:val="6AAF6D61"/>
    <w:rsid w:val="6B39522E"/>
    <w:rsid w:val="6B690CC2"/>
    <w:rsid w:val="6BFF928C"/>
    <w:rsid w:val="6C574C21"/>
    <w:rsid w:val="6D925FCC"/>
    <w:rsid w:val="6F2E302D"/>
    <w:rsid w:val="6F823363"/>
    <w:rsid w:val="72856249"/>
    <w:rsid w:val="72AAAE28"/>
    <w:rsid w:val="73FE252B"/>
    <w:rsid w:val="74D95114"/>
    <w:rsid w:val="7525C5A3"/>
    <w:rsid w:val="76422440"/>
    <w:rsid w:val="776A9D0A"/>
    <w:rsid w:val="793D55F5"/>
    <w:rsid w:val="79A76BF4"/>
    <w:rsid w:val="7B13F409"/>
    <w:rsid w:val="7B354B16"/>
    <w:rsid w:val="7DFF82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69A8C"/>
  <w15:chartTrackingRefBased/>
  <w15:docId w15:val="{EBFED989-0318-442D-8724-5A405386D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4631"/>
    <w:pPr>
      <w:keepNext/>
      <w:keepLines/>
      <w:spacing w:before="240"/>
      <w:outlineLvl w:val="0"/>
    </w:pPr>
    <w:rPr>
      <w:rFonts w:asciiTheme="majorHAnsi" w:eastAsiaTheme="majorEastAsia" w:hAnsiTheme="majorHAnsi" w:cstheme="majorBidi"/>
      <w:color w:val="4EBCC3"/>
      <w:sz w:val="42"/>
      <w:szCs w:val="42"/>
    </w:rPr>
  </w:style>
  <w:style w:type="paragraph" w:styleId="Heading2">
    <w:name w:val="heading 2"/>
    <w:basedOn w:val="Normal"/>
    <w:next w:val="Normal"/>
    <w:link w:val="Heading2Char"/>
    <w:uiPriority w:val="9"/>
    <w:unhideWhenUsed/>
    <w:qFormat/>
    <w:rsid w:val="00D9050F"/>
    <w:pPr>
      <w:tabs>
        <w:tab w:val="left" w:pos="4470"/>
      </w:tabs>
      <w:spacing w:line="276" w:lineRule="auto"/>
      <w:ind w:right="540"/>
      <w:outlineLvl w:val="1"/>
    </w:pPr>
    <w:rPr>
      <w:rFonts w:ascii="Cambria" w:eastAsia="Arial Unicode MS" w:hAnsi="Cambria" w:cs="Arial"/>
      <w:b/>
      <w:color w:val="00447C"/>
      <w:sz w:val="36"/>
      <w:szCs w:val="36"/>
    </w:rPr>
  </w:style>
  <w:style w:type="paragraph" w:styleId="Heading3">
    <w:name w:val="heading 3"/>
    <w:basedOn w:val="NoSpacing"/>
    <w:next w:val="Normal"/>
    <w:link w:val="Heading3Char"/>
    <w:uiPriority w:val="9"/>
    <w:unhideWhenUsed/>
    <w:qFormat/>
    <w:rsid w:val="006614A5"/>
    <w:pPr>
      <w:outlineLvl w:val="2"/>
    </w:pPr>
    <w:rPr>
      <w:rFonts w:ascii="Calibri" w:eastAsia="Calibri" w:hAnsi="Calibri" w:cs="Calibri"/>
      <w:b/>
      <w:bCs/>
      <w:color w:val="00447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6F85"/>
    <w:pPr>
      <w:tabs>
        <w:tab w:val="center" w:pos="4680"/>
        <w:tab w:val="right" w:pos="9360"/>
      </w:tabs>
    </w:pPr>
  </w:style>
  <w:style w:type="character" w:customStyle="1" w:styleId="HeaderChar">
    <w:name w:val="Header Char"/>
    <w:basedOn w:val="DefaultParagraphFont"/>
    <w:link w:val="Header"/>
    <w:uiPriority w:val="99"/>
    <w:rsid w:val="00CE6F85"/>
  </w:style>
  <w:style w:type="paragraph" w:styleId="Footer">
    <w:name w:val="footer"/>
    <w:basedOn w:val="Normal"/>
    <w:link w:val="FooterChar"/>
    <w:uiPriority w:val="99"/>
    <w:unhideWhenUsed/>
    <w:rsid w:val="00CE6F85"/>
    <w:pPr>
      <w:tabs>
        <w:tab w:val="center" w:pos="4680"/>
        <w:tab w:val="right" w:pos="9360"/>
      </w:tabs>
    </w:pPr>
  </w:style>
  <w:style w:type="character" w:customStyle="1" w:styleId="FooterChar">
    <w:name w:val="Footer Char"/>
    <w:basedOn w:val="DefaultParagraphFont"/>
    <w:link w:val="Footer"/>
    <w:uiPriority w:val="99"/>
    <w:rsid w:val="00CE6F85"/>
  </w:style>
  <w:style w:type="paragraph" w:styleId="NoSpacing">
    <w:name w:val="No Spacing"/>
    <w:uiPriority w:val="1"/>
    <w:qFormat/>
    <w:rsid w:val="00CE6F85"/>
    <w:rPr>
      <w:rFonts w:eastAsiaTheme="minorHAnsi"/>
      <w:sz w:val="22"/>
      <w:szCs w:val="22"/>
      <w:lang w:eastAsia="en-US"/>
    </w:rPr>
  </w:style>
  <w:style w:type="character" w:styleId="Hyperlink">
    <w:name w:val="Hyperlink"/>
    <w:basedOn w:val="DefaultParagraphFont"/>
    <w:uiPriority w:val="99"/>
    <w:rsid w:val="00CE6F85"/>
    <w:rPr>
      <w:color w:val="0044D6"/>
      <w:u w:val="thick"/>
    </w:rPr>
  </w:style>
  <w:style w:type="character" w:styleId="FollowedHyperlink">
    <w:name w:val="FollowedHyperlink"/>
    <w:basedOn w:val="DefaultParagraphFont"/>
    <w:uiPriority w:val="99"/>
    <w:semiHidden/>
    <w:unhideWhenUsed/>
    <w:rsid w:val="00CE6F85"/>
    <w:rPr>
      <w:color w:val="954F72" w:themeColor="followedHyperlink"/>
      <w:u w:val="single"/>
    </w:rPr>
  </w:style>
  <w:style w:type="paragraph" w:customStyle="1" w:styleId="BasicParagraph">
    <w:name w:val="[Basic Paragraph]"/>
    <w:basedOn w:val="Normal"/>
    <w:uiPriority w:val="99"/>
    <w:rsid w:val="00663518"/>
    <w:pPr>
      <w:autoSpaceDE w:val="0"/>
      <w:autoSpaceDN w:val="0"/>
      <w:adjustRightInd w:val="0"/>
      <w:spacing w:line="288" w:lineRule="auto"/>
      <w:textAlignment w:val="center"/>
    </w:pPr>
    <w:rPr>
      <w:rFonts w:ascii="Minion Pro" w:hAnsi="Minion Pro" w:cs="Minion Pro"/>
      <w:color w:val="000000"/>
    </w:rPr>
  </w:style>
  <w:style w:type="character" w:customStyle="1" w:styleId="Heading1Char">
    <w:name w:val="Heading 1 Char"/>
    <w:basedOn w:val="DefaultParagraphFont"/>
    <w:link w:val="Heading1"/>
    <w:uiPriority w:val="9"/>
    <w:rsid w:val="001B4631"/>
    <w:rPr>
      <w:rFonts w:asciiTheme="majorHAnsi" w:eastAsiaTheme="majorEastAsia" w:hAnsiTheme="majorHAnsi" w:cstheme="majorBidi"/>
      <w:color w:val="4EBCC3"/>
      <w:sz w:val="42"/>
      <w:szCs w:val="42"/>
    </w:rPr>
  </w:style>
  <w:style w:type="table" w:styleId="TableGrid">
    <w:name w:val="Table Grid"/>
    <w:basedOn w:val="TableNormal"/>
    <w:uiPriority w:val="39"/>
    <w:rsid w:val="00031E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9050F"/>
    <w:pPr>
      <w:tabs>
        <w:tab w:val="left" w:pos="4470"/>
      </w:tabs>
      <w:spacing w:line="276" w:lineRule="auto"/>
    </w:pPr>
    <w:rPr>
      <w:rFonts w:ascii="Cambria" w:eastAsia="Arial Unicode MS" w:hAnsi="Cambria" w:cs="Arial"/>
      <w:b/>
      <w:bCs/>
      <w:noProof/>
      <w:color w:val="00447C"/>
      <w:sz w:val="60"/>
      <w:szCs w:val="60"/>
    </w:rPr>
  </w:style>
  <w:style w:type="character" w:customStyle="1" w:styleId="TitleChar">
    <w:name w:val="Title Char"/>
    <w:basedOn w:val="DefaultParagraphFont"/>
    <w:link w:val="Title"/>
    <w:uiPriority w:val="10"/>
    <w:rsid w:val="00D9050F"/>
    <w:rPr>
      <w:rFonts w:ascii="Cambria" w:eastAsia="Arial Unicode MS" w:hAnsi="Cambria" w:cs="Arial"/>
      <w:b/>
      <w:bCs/>
      <w:noProof/>
      <w:color w:val="00447C"/>
      <w:sz w:val="60"/>
      <w:szCs w:val="60"/>
    </w:rPr>
  </w:style>
  <w:style w:type="character" w:customStyle="1" w:styleId="Heading2Char">
    <w:name w:val="Heading 2 Char"/>
    <w:basedOn w:val="DefaultParagraphFont"/>
    <w:link w:val="Heading2"/>
    <w:uiPriority w:val="9"/>
    <w:rsid w:val="00D9050F"/>
    <w:rPr>
      <w:rFonts w:ascii="Cambria" w:eastAsia="Arial Unicode MS" w:hAnsi="Cambria" w:cs="Arial"/>
      <w:b/>
      <w:color w:val="00447C"/>
      <w:sz w:val="36"/>
      <w:szCs w:val="36"/>
    </w:rPr>
  </w:style>
  <w:style w:type="character" w:customStyle="1" w:styleId="Heading3Char">
    <w:name w:val="Heading 3 Char"/>
    <w:basedOn w:val="DefaultParagraphFont"/>
    <w:link w:val="Heading3"/>
    <w:uiPriority w:val="9"/>
    <w:rsid w:val="006614A5"/>
    <w:rPr>
      <w:rFonts w:ascii="Calibri" w:eastAsia="Calibri" w:hAnsi="Calibri" w:cs="Calibri"/>
      <w:b/>
      <w:bCs/>
      <w:color w:val="00447C"/>
      <w:sz w:val="22"/>
      <w:szCs w:val="22"/>
      <w:lang w:eastAsia="en-US"/>
    </w:rPr>
  </w:style>
  <w:style w:type="character" w:styleId="UnresolvedMention">
    <w:name w:val="Unresolved Mention"/>
    <w:basedOn w:val="DefaultParagraphFont"/>
    <w:uiPriority w:val="99"/>
    <w:semiHidden/>
    <w:unhideWhenUsed/>
    <w:rsid w:val="00511085"/>
    <w:rPr>
      <w:color w:val="605E5C"/>
      <w:shd w:val="clear" w:color="auto" w:fill="E1DFDD"/>
    </w:rPr>
  </w:style>
  <w:style w:type="character" w:customStyle="1" w:styleId="normaltextrun">
    <w:name w:val="normaltextrun"/>
    <w:basedOn w:val="DefaultParagraphFont"/>
    <w:rsid w:val="00CF424B"/>
  </w:style>
  <w:style w:type="character" w:customStyle="1" w:styleId="eop">
    <w:name w:val="eop"/>
    <w:basedOn w:val="DefaultParagraphFont"/>
    <w:rsid w:val="00CF424B"/>
  </w:style>
  <w:style w:type="paragraph" w:customStyle="1" w:styleId="paragraph">
    <w:name w:val="paragraph"/>
    <w:basedOn w:val="Normal"/>
    <w:rsid w:val="00CF424B"/>
    <w:pPr>
      <w:spacing w:before="100" w:beforeAutospacing="1" w:after="100" w:afterAutospacing="1"/>
    </w:pPr>
    <w:rPr>
      <w:rFonts w:ascii="Times New Roman" w:eastAsia="Times New Roman" w:hAnsi="Times New Roman" w:cs="Times New Roman"/>
      <w:lang w:eastAsia="en-US"/>
    </w:rPr>
  </w:style>
  <w:style w:type="character" w:customStyle="1" w:styleId="spellingerror">
    <w:name w:val="spellingerror"/>
    <w:basedOn w:val="DefaultParagraphFont"/>
    <w:rsid w:val="00CF424B"/>
  </w:style>
  <w:style w:type="paragraph" w:styleId="ListParagraph">
    <w:name w:val="List Paragraph"/>
    <w:basedOn w:val="Normal"/>
    <w:uiPriority w:val="34"/>
    <w:qFormat/>
    <w:rsid w:val="00FA6C74"/>
    <w:pPr>
      <w:ind w:left="720"/>
      <w:contextualSpacing/>
    </w:pPr>
  </w:style>
  <w:style w:type="character" w:styleId="CommentReference">
    <w:name w:val="annotation reference"/>
    <w:basedOn w:val="DefaultParagraphFont"/>
    <w:uiPriority w:val="99"/>
    <w:semiHidden/>
    <w:unhideWhenUsed/>
    <w:rsid w:val="00505B92"/>
    <w:rPr>
      <w:sz w:val="16"/>
      <w:szCs w:val="16"/>
    </w:rPr>
  </w:style>
  <w:style w:type="paragraph" w:styleId="CommentText">
    <w:name w:val="annotation text"/>
    <w:basedOn w:val="Normal"/>
    <w:link w:val="CommentTextChar"/>
    <w:uiPriority w:val="99"/>
    <w:unhideWhenUsed/>
    <w:rsid w:val="00505B92"/>
    <w:rPr>
      <w:sz w:val="20"/>
      <w:szCs w:val="20"/>
    </w:rPr>
  </w:style>
  <w:style w:type="character" w:customStyle="1" w:styleId="CommentTextChar">
    <w:name w:val="Comment Text Char"/>
    <w:basedOn w:val="DefaultParagraphFont"/>
    <w:link w:val="CommentText"/>
    <w:uiPriority w:val="99"/>
    <w:rsid w:val="00505B92"/>
    <w:rPr>
      <w:sz w:val="20"/>
      <w:szCs w:val="20"/>
    </w:rPr>
  </w:style>
  <w:style w:type="paragraph" w:styleId="CommentSubject">
    <w:name w:val="annotation subject"/>
    <w:basedOn w:val="CommentText"/>
    <w:next w:val="CommentText"/>
    <w:link w:val="CommentSubjectChar"/>
    <w:uiPriority w:val="99"/>
    <w:semiHidden/>
    <w:unhideWhenUsed/>
    <w:rsid w:val="00505B92"/>
    <w:rPr>
      <w:b/>
      <w:bCs/>
    </w:rPr>
  </w:style>
  <w:style w:type="character" w:customStyle="1" w:styleId="CommentSubjectChar">
    <w:name w:val="Comment Subject Char"/>
    <w:basedOn w:val="CommentTextChar"/>
    <w:link w:val="CommentSubject"/>
    <w:uiPriority w:val="99"/>
    <w:semiHidden/>
    <w:rsid w:val="00505B92"/>
    <w:rPr>
      <w:b/>
      <w:bCs/>
      <w:sz w:val="20"/>
      <w:szCs w:val="2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7941F5"/>
  </w:style>
  <w:style w:type="character" w:customStyle="1" w:styleId="contextualspellingandgrammarerror">
    <w:name w:val="contextualspellingandgrammarerror"/>
    <w:basedOn w:val="DefaultParagraphFont"/>
    <w:rsid w:val="00C93ADB"/>
  </w:style>
  <w:style w:type="paragraph" w:styleId="NormalWeb">
    <w:name w:val="Normal (Web)"/>
    <w:basedOn w:val="Normal"/>
    <w:uiPriority w:val="99"/>
    <w:unhideWhenUsed/>
    <w:rsid w:val="008F7CED"/>
    <w:pPr>
      <w:spacing w:before="100" w:beforeAutospacing="1" w:after="100" w:afterAutospacing="1"/>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4543">
      <w:bodyDiv w:val="1"/>
      <w:marLeft w:val="0"/>
      <w:marRight w:val="0"/>
      <w:marTop w:val="0"/>
      <w:marBottom w:val="0"/>
      <w:divBdr>
        <w:top w:val="none" w:sz="0" w:space="0" w:color="auto"/>
        <w:left w:val="none" w:sz="0" w:space="0" w:color="auto"/>
        <w:bottom w:val="none" w:sz="0" w:space="0" w:color="auto"/>
        <w:right w:val="none" w:sz="0" w:space="0" w:color="auto"/>
      </w:divBdr>
    </w:div>
    <w:div w:id="160317355">
      <w:bodyDiv w:val="1"/>
      <w:marLeft w:val="0"/>
      <w:marRight w:val="0"/>
      <w:marTop w:val="0"/>
      <w:marBottom w:val="0"/>
      <w:divBdr>
        <w:top w:val="none" w:sz="0" w:space="0" w:color="auto"/>
        <w:left w:val="none" w:sz="0" w:space="0" w:color="auto"/>
        <w:bottom w:val="none" w:sz="0" w:space="0" w:color="auto"/>
        <w:right w:val="none" w:sz="0" w:space="0" w:color="auto"/>
      </w:divBdr>
    </w:div>
    <w:div w:id="489368456">
      <w:bodyDiv w:val="1"/>
      <w:marLeft w:val="0"/>
      <w:marRight w:val="0"/>
      <w:marTop w:val="0"/>
      <w:marBottom w:val="0"/>
      <w:divBdr>
        <w:top w:val="none" w:sz="0" w:space="0" w:color="auto"/>
        <w:left w:val="none" w:sz="0" w:space="0" w:color="auto"/>
        <w:bottom w:val="none" w:sz="0" w:space="0" w:color="auto"/>
        <w:right w:val="none" w:sz="0" w:space="0" w:color="auto"/>
      </w:divBdr>
    </w:div>
    <w:div w:id="918296838">
      <w:bodyDiv w:val="1"/>
      <w:marLeft w:val="0"/>
      <w:marRight w:val="0"/>
      <w:marTop w:val="0"/>
      <w:marBottom w:val="0"/>
      <w:divBdr>
        <w:top w:val="none" w:sz="0" w:space="0" w:color="auto"/>
        <w:left w:val="none" w:sz="0" w:space="0" w:color="auto"/>
        <w:bottom w:val="none" w:sz="0" w:space="0" w:color="auto"/>
        <w:right w:val="none" w:sz="0" w:space="0" w:color="auto"/>
      </w:divBdr>
    </w:div>
    <w:div w:id="1036465281">
      <w:bodyDiv w:val="1"/>
      <w:marLeft w:val="0"/>
      <w:marRight w:val="0"/>
      <w:marTop w:val="0"/>
      <w:marBottom w:val="0"/>
      <w:divBdr>
        <w:top w:val="none" w:sz="0" w:space="0" w:color="auto"/>
        <w:left w:val="none" w:sz="0" w:space="0" w:color="auto"/>
        <w:bottom w:val="none" w:sz="0" w:space="0" w:color="auto"/>
        <w:right w:val="none" w:sz="0" w:space="0" w:color="auto"/>
      </w:divBdr>
      <w:divsChild>
        <w:div w:id="1413426521">
          <w:marLeft w:val="0"/>
          <w:marRight w:val="0"/>
          <w:marTop w:val="0"/>
          <w:marBottom w:val="0"/>
          <w:divBdr>
            <w:top w:val="none" w:sz="0" w:space="0" w:color="auto"/>
            <w:left w:val="none" w:sz="0" w:space="0" w:color="auto"/>
            <w:bottom w:val="none" w:sz="0" w:space="0" w:color="auto"/>
            <w:right w:val="none" w:sz="0" w:space="0" w:color="auto"/>
          </w:divBdr>
          <w:divsChild>
            <w:div w:id="293027793">
              <w:marLeft w:val="0"/>
              <w:marRight w:val="0"/>
              <w:marTop w:val="0"/>
              <w:marBottom w:val="0"/>
              <w:divBdr>
                <w:top w:val="none" w:sz="0" w:space="0" w:color="auto"/>
                <w:left w:val="none" w:sz="0" w:space="0" w:color="auto"/>
                <w:bottom w:val="none" w:sz="0" w:space="0" w:color="auto"/>
                <w:right w:val="none" w:sz="0" w:space="0" w:color="auto"/>
              </w:divBdr>
            </w:div>
            <w:div w:id="1193491492">
              <w:marLeft w:val="0"/>
              <w:marRight w:val="0"/>
              <w:marTop w:val="0"/>
              <w:marBottom w:val="0"/>
              <w:divBdr>
                <w:top w:val="none" w:sz="0" w:space="0" w:color="auto"/>
                <w:left w:val="none" w:sz="0" w:space="0" w:color="auto"/>
                <w:bottom w:val="none" w:sz="0" w:space="0" w:color="auto"/>
                <w:right w:val="none" w:sz="0" w:space="0" w:color="auto"/>
              </w:divBdr>
            </w:div>
            <w:div w:id="1484078626">
              <w:marLeft w:val="0"/>
              <w:marRight w:val="0"/>
              <w:marTop w:val="0"/>
              <w:marBottom w:val="0"/>
              <w:divBdr>
                <w:top w:val="none" w:sz="0" w:space="0" w:color="auto"/>
                <w:left w:val="none" w:sz="0" w:space="0" w:color="auto"/>
                <w:bottom w:val="none" w:sz="0" w:space="0" w:color="auto"/>
                <w:right w:val="none" w:sz="0" w:space="0" w:color="auto"/>
              </w:divBdr>
            </w:div>
          </w:divsChild>
        </w:div>
        <w:div w:id="1834028994">
          <w:marLeft w:val="0"/>
          <w:marRight w:val="0"/>
          <w:marTop w:val="0"/>
          <w:marBottom w:val="0"/>
          <w:divBdr>
            <w:top w:val="none" w:sz="0" w:space="0" w:color="auto"/>
            <w:left w:val="none" w:sz="0" w:space="0" w:color="auto"/>
            <w:bottom w:val="none" w:sz="0" w:space="0" w:color="auto"/>
            <w:right w:val="none" w:sz="0" w:space="0" w:color="auto"/>
          </w:divBdr>
        </w:div>
      </w:divsChild>
    </w:div>
    <w:div w:id="1112670795">
      <w:bodyDiv w:val="1"/>
      <w:marLeft w:val="0"/>
      <w:marRight w:val="0"/>
      <w:marTop w:val="0"/>
      <w:marBottom w:val="0"/>
      <w:divBdr>
        <w:top w:val="none" w:sz="0" w:space="0" w:color="auto"/>
        <w:left w:val="none" w:sz="0" w:space="0" w:color="auto"/>
        <w:bottom w:val="none" w:sz="0" w:space="0" w:color="auto"/>
        <w:right w:val="none" w:sz="0" w:space="0" w:color="auto"/>
      </w:divBdr>
    </w:div>
    <w:div w:id="1162310223">
      <w:bodyDiv w:val="1"/>
      <w:marLeft w:val="0"/>
      <w:marRight w:val="0"/>
      <w:marTop w:val="0"/>
      <w:marBottom w:val="0"/>
      <w:divBdr>
        <w:top w:val="none" w:sz="0" w:space="0" w:color="auto"/>
        <w:left w:val="none" w:sz="0" w:space="0" w:color="auto"/>
        <w:bottom w:val="none" w:sz="0" w:space="0" w:color="auto"/>
        <w:right w:val="none" w:sz="0" w:space="0" w:color="auto"/>
      </w:divBdr>
    </w:div>
    <w:div w:id="1278874226">
      <w:bodyDiv w:val="1"/>
      <w:marLeft w:val="0"/>
      <w:marRight w:val="0"/>
      <w:marTop w:val="0"/>
      <w:marBottom w:val="0"/>
      <w:divBdr>
        <w:top w:val="none" w:sz="0" w:space="0" w:color="auto"/>
        <w:left w:val="none" w:sz="0" w:space="0" w:color="auto"/>
        <w:bottom w:val="none" w:sz="0" w:space="0" w:color="auto"/>
        <w:right w:val="none" w:sz="0" w:space="0" w:color="auto"/>
      </w:divBdr>
    </w:div>
    <w:div w:id="1619795302">
      <w:bodyDiv w:val="1"/>
      <w:marLeft w:val="0"/>
      <w:marRight w:val="0"/>
      <w:marTop w:val="0"/>
      <w:marBottom w:val="0"/>
      <w:divBdr>
        <w:top w:val="none" w:sz="0" w:space="0" w:color="auto"/>
        <w:left w:val="none" w:sz="0" w:space="0" w:color="auto"/>
        <w:bottom w:val="none" w:sz="0" w:space="0" w:color="auto"/>
        <w:right w:val="none" w:sz="0" w:space="0" w:color="auto"/>
      </w:divBdr>
      <w:divsChild>
        <w:div w:id="354187749">
          <w:marLeft w:val="0"/>
          <w:marRight w:val="0"/>
          <w:marTop w:val="0"/>
          <w:marBottom w:val="0"/>
          <w:divBdr>
            <w:top w:val="none" w:sz="0" w:space="0" w:color="auto"/>
            <w:left w:val="none" w:sz="0" w:space="0" w:color="auto"/>
            <w:bottom w:val="none" w:sz="0" w:space="0" w:color="auto"/>
            <w:right w:val="none" w:sz="0" w:space="0" w:color="auto"/>
          </w:divBdr>
        </w:div>
        <w:div w:id="1094470595">
          <w:marLeft w:val="0"/>
          <w:marRight w:val="0"/>
          <w:marTop w:val="0"/>
          <w:marBottom w:val="0"/>
          <w:divBdr>
            <w:top w:val="none" w:sz="0" w:space="0" w:color="auto"/>
            <w:left w:val="none" w:sz="0" w:space="0" w:color="auto"/>
            <w:bottom w:val="none" w:sz="0" w:space="0" w:color="auto"/>
            <w:right w:val="none" w:sz="0" w:space="0" w:color="auto"/>
          </w:divBdr>
        </w:div>
        <w:div w:id="1730567944">
          <w:marLeft w:val="0"/>
          <w:marRight w:val="0"/>
          <w:marTop w:val="0"/>
          <w:marBottom w:val="0"/>
          <w:divBdr>
            <w:top w:val="none" w:sz="0" w:space="0" w:color="auto"/>
            <w:left w:val="none" w:sz="0" w:space="0" w:color="auto"/>
            <w:bottom w:val="none" w:sz="0" w:space="0" w:color="auto"/>
            <w:right w:val="none" w:sz="0" w:space="0" w:color="auto"/>
          </w:divBdr>
        </w:div>
        <w:div w:id="1865898566">
          <w:marLeft w:val="0"/>
          <w:marRight w:val="0"/>
          <w:marTop w:val="0"/>
          <w:marBottom w:val="0"/>
          <w:divBdr>
            <w:top w:val="none" w:sz="0" w:space="0" w:color="auto"/>
            <w:left w:val="none" w:sz="0" w:space="0" w:color="auto"/>
            <w:bottom w:val="none" w:sz="0" w:space="0" w:color="auto"/>
            <w:right w:val="none" w:sz="0" w:space="0" w:color="auto"/>
          </w:divBdr>
        </w:div>
        <w:div w:id="1935363570">
          <w:marLeft w:val="0"/>
          <w:marRight w:val="0"/>
          <w:marTop w:val="0"/>
          <w:marBottom w:val="0"/>
          <w:divBdr>
            <w:top w:val="none" w:sz="0" w:space="0" w:color="auto"/>
            <w:left w:val="none" w:sz="0" w:space="0" w:color="auto"/>
            <w:bottom w:val="none" w:sz="0" w:space="0" w:color="auto"/>
            <w:right w:val="none" w:sz="0" w:space="0" w:color="auto"/>
          </w:divBdr>
        </w:div>
      </w:divsChild>
    </w:div>
    <w:div w:id="1638412949">
      <w:bodyDiv w:val="1"/>
      <w:marLeft w:val="0"/>
      <w:marRight w:val="0"/>
      <w:marTop w:val="0"/>
      <w:marBottom w:val="0"/>
      <w:divBdr>
        <w:top w:val="none" w:sz="0" w:space="0" w:color="auto"/>
        <w:left w:val="none" w:sz="0" w:space="0" w:color="auto"/>
        <w:bottom w:val="none" w:sz="0" w:space="0" w:color="auto"/>
        <w:right w:val="none" w:sz="0" w:space="0" w:color="auto"/>
      </w:divBdr>
      <w:divsChild>
        <w:div w:id="156844269">
          <w:marLeft w:val="0"/>
          <w:marRight w:val="0"/>
          <w:marTop w:val="0"/>
          <w:marBottom w:val="0"/>
          <w:divBdr>
            <w:top w:val="none" w:sz="0" w:space="0" w:color="auto"/>
            <w:left w:val="none" w:sz="0" w:space="0" w:color="auto"/>
            <w:bottom w:val="none" w:sz="0" w:space="0" w:color="auto"/>
            <w:right w:val="none" w:sz="0" w:space="0" w:color="auto"/>
          </w:divBdr>
        </w:div>
        <w:div w:id="610672975">
          <w:marLeft w:val="0"/>
          <w:marRight w:val="0"/>
          <w:marTop w:val="0"/>
          <w:marBottom w:val="0"/>
          <w:divBdr>
            <w:top w:val="none" w:sz="0" w:space="0" w:color="auto"/>
            <w:left w:val="none" w:sz="0" w:space="0" w:color="auto"/>
            <w:bottom w:val="none" w:sz="0" w:space="0" w:color="auto"/>
            <w:right w:val="none" w:sz="0" w:space="0" w:color="auto"/>
          </w:divBdr>
        </w:div>
        <w:div w:id="1520116480">
          <w:marLeft w:val="0"/>
          <w:marRight w:val="0"/>
          <w:marTop w:val="0"/>
          <w:marBottom w:val="0"/>
          <w:divBdr>
            <w:top w:val="none" w:sz="0" w:space="0" w:color="auto"/>
            <w:left w:val="none" w:sz="0" w:space="0" w:color="auto"/>
            <w:bottom w:val="none" w:sz="0" w:space="0" w:color="auto"/>
            <w:right w:val="none" w:sz="0" w:space="0" w:color="auto"/>
          </w:divBdr>
        </w:div>
        <w:div w:id="1642035821">
          <w:marLeft w:val="0"/>
          <w:marRight w:val="0"/>
          <w:marTop w:val="0"/>
          <w:marBottom w:val="0"/>
          <w:divBdr>
            <w:top w:val="none" w:sz="0" w:space="0" w:color="auto"/>
            <w:left w:val="none" w:sz="0" w:space="0" w:color="auto"/>
            <w:bottom w:val="none" w:sz="0" w:space="0" w:color="auto"/>
            <w:right w:val="none" w:sz="0" w:space="0" w:color="auto"/>
          </w:divBdr>
        </w:div>
        <w:div w:id="1666783034">
          <w:marLeft w:val="0"/>
          <w:marRight w:val="0"/>
          <w:marTop w:val="0"/>
          <w:marBottom w:val="0"/>
          <w:divBdr>
            <w:top w:val="none" w:sz="0" w:space="0" w:color="auto"/>
            <w:left w:val="none" w:sz="0" w:space="0" w:color="auto"/>
            <w:bottom w:val="none" w:sz="0" w:space="0" w:color="auto"/>
            <w:right w:val="none" w:sz="0" w:space="0" w:color="auto"/>
          </w:divBdr>
        </w:div>
        <w:div w:id="1734812752">
          <w:marLeft w:val="0"/>
          <w:marRight w:val="0"/>
          <w:marTop w:val="0"/>
          <w:marBottom w:val="0"/>
          <w:divBdr>
            <w:top w:val="none" w:sz="0" w:space="0" w:color="auto"/>
            <w:left w:val="none" w:sz="0" w:space="0" w:color="auto"/>
            <w:bottom w:val="none" w:sz="0" w:space="0" w:color="auto"/>
            <w:right w:val="none" w:sz="0" w:space="0" w:color="auto"/>
          </w:divBdr>
        </w:div>
      </w:divsChild>
    </w:div>
    <w:div w:id="1647660884">
      <w:bodyDiv w:val="1"/>
      <w:marLeft w:val="0"/>
      <w:marRight w:val="0"/>
      <w:marTop w:val="0"/>
      <w:marBottom w:val="0"/>
      <w:divBdr>
        <w:top w:val="none" w:sz="0" w:space="0" w:color="auto"/>
        <w:left w:val="none" w:sz="0" w:space="0" w:color="auto"/>
        <w:bottom w:val="none" w:sz="0" w:space="0" w:color="auto"/>
        <w:right w:val="none" w:sz="0" w:space="0" w:color="auto"/>
      </w:divBdr>
      <w:divsChild>
        <w:div w:id="78331057">
          <w:marLeft w:val="0"/>
          <w:marRight w:val="0"/>
          <w:marTop w:val="0"/>
          <w:marBottom w:val="0"/>
          <w:divBdr>
            <w:top w:val="none" w:sz="0" w:space="0" w:color="auto"/>
            <w:left w:val="none" w:sz="0" w:space="0" w:color="auto"/>
            <w:bottom w:val="none" w:sz="0" w:space="0" w:color="auto"/>
            <w:right w:val="none" w:sz="0" w:space="0" w:color="auto"/>
          </w:divBdr>
        </w:div>
        <w:div w:id="149834359">
          <w:marLeft w:val="0"/>
          <w:marRight w:val="0"/>
          <w:marTop w:val="0"/>
          <w:marBottom w:val="0"/>
          <w:divBdr>
            <w:top w:val="none" w:sz="0" w:space="0" w:color="auto"/>
            <w:left w:val="none" w:sz="0" w:space="0" w:color="auto"/>
            <w:bottom w:val="none" w:sz="0" w:space="0" w:color="auto"/>
            <w:right w:val="none" w:sz="0" w:space="0" w:color="auto"/>
          </w:divBdr>
        </w:div>
        <w:div w:id="215361502">
          <w:marLeft w:val="0"/>
          <w:marRight w:val="0"/>
          <w:marTop w:val="0"/>
          <w:marBottom w:val="0"/>
          <w:divBdr>
            <w:top w:val="none" w:sz="0" w:space="0" w:color="auto"/>
            <w:left w:val="none" w:sz="0" w:space="0" w:color="auto"/>
            <w:bottom w:val="none" w:sz="0" w:space="0" w:color="auto"/>
            <w:right w:val="none" w:sz="0" w:space="0" w:color="auto"/>
          </w:divBdr>
        </w:div>
        <w:div w:id="339049294">
          <w:marLeft w:val="0"/>
          <w:marRight w:val="0"/>
          <w:marTop w:val="0"/>
          <w:marBottom w:val="0"/>
          <w:divBdr>
            <w:top w:val="none" w:sz="0" w:space="0" w:color="auto"/>
            <w:left w:val="none" w:sz="0" w:space="0" w:color="auto"/>
            <w:bottom w:val="none" w:sz="0" w:space="0" w:color="auto"/>
            <w:right w:val="none" w:sz="0" w:space="0" w:color="auto"/>
          </w:divBdr>
        </w:div>
        <w:div w:id="459307677">
          <w:marLeft w:val="0"/>
          <w:marRight w:val="0"/>
          <w:marTop w:val="0"/>
          <w:marBottom w:val="0"/>
          <w:divBdr>
            <w:top w:val="none" w:sz="0" w:space="0" w:color="auto"/>
            <w:left w:val="none" w:sz="0" w:space="0" w:color="auto"/>
            <w:bottom w:val="none" w:sz="0" w:space="0" w:color="auto"/>
            <w:right w:val="none" w:sz="0" w:space="0" w:color="auto"/>
          </w:divBdr>
        </w:div>
        <w:div w:id="542207017">
          <w:marLeft w:val="0"/>
          <w:marRight w:val="0"/>
          <w:marTop w:val="0"/>
          <w:marBottom w:val="0"/>
          <w:divBdr>
            <w:top w:val="none" w:sz="0" w:space="0" w:color="auto"/>
            <w:left w:val="none" w:sz="0" w:space="0" w:color="auto"/>
            <w:bottom w:val="none" w:sz="0" w:space="0" w:color="auto"/>
            <w:right w:val="none" w:sz="0" w:space="0" w:color="auto"/>
          </w:divBdr>
        </w:div>
        <w:div w:id="581986439">
          <w:marLeft w:val="0"/>
          <w:marRight w:val="0"/>
          <w:marTop w:val="0"/>
          <w:marBottom w:val="0"/>
          <w:divBdr>
            <w:top w:val="none" w:sz="0" w:space="0" w:color="auto"/>
            <w:left w:val="none" w:sz="0" w:space="0" w:color="auto"/>
            <w:bottom w:val="none" w:sz="0" w:space="0" w:color="auto"/>
            <w:right w:val="none" w:sz="0" w:space="0" w:color="auto"/>
          </w:divBdr>
        </w:div>
        <w:div w:id="585571924">
          <w:marLeft w:val="0"/>
          <w:marRight w:val="0"/>
          <w:marTop w:val="0"/>
          <w:marBottom w:val="0"/>
          <w:divBdr>
            <w:top w:val="none" w:sz="0" w:space="0" w:color="auto"/>
            <w:left w:val="none" w:sz="0" w:space="0" w:color="auto"/>
            <w:bottom w:val="none" w:sz="0" w:space="0" w:color="auto"/>
            <w:right w:val="none" w:sz="0" w:space="0" w:color="auto"/>
          </w:divBdr>
        </w:div>
        <w:div w:id="677924198">
          <w:marLeft w:val="0"/>
          <w:marRight w:val="0"/>
          <w:marTop w:val="0"/>
          <w:marBottom w:val="0"/>
          <w:divBdr>
            <w:top w:val="none" w:sz="0" w:space="0" w:color="auto"/>
            <w:left w:val="none" w:sz="0" w:space="0" w:color="auto"/>
            <w:bottom w:val="none" w:sz="0" w:space="0" w:color="auto"/>
            <w:right w:val="none" w:sz="0" w:space="0" w:color="auto"/>
          </w:divBdr>
        </w:div>
        <w:div w:id="717508058">
          <w:marLeft w:val="0"/>
          <w:marRight w:val="0"/>
          <w:marTop w:val="0"/>
          <w:marBottom w:val="0"/>
          <w:divBdr>
            <w:top w:val="none" w:sz="0" w:space="0" w:color="auto"/>
            <w:left w:val="none" w:sz="0" w:space="0" w:color="auto"/>
            <w:bottom w:val="none" w:sz="0" w:space="0" w:color="auto"/>
            <w:right w:val="none" w:sz="0" w:space="0" w:color="auto"/>
          </w:divBdr>
        </w:div>
        <w:div w:id="790365047">
          <w:marLeft w:val="0"/>
          <w:marRight w:val="0"/>
          <w:marTop w:val="0"/>
          <w:marBottom w:val="0"/>
          <w:divBdr>
            <w:top w:val="none" w:sz="0" w:space="0" w:color="auto"/>
            <w:left w:val="none" w:sz="0" w:space="0" w:color="auto"/>
            <w:bottom w:val="none" w:sz="0" w:space="0" w:color="auto"/>
            <w:right w:val="none" w:sz="0" w:space="0" w:color="auto"/>
          </w:divBdr>
        </w:div>
        <w:div w:id="1051072094">
          <w:marLeft w:val="0"/>
          <w:marRight w:val="0"/>
          <w:marTop w:val="0"/>
          <w:marBottom w:val="0"/>
          <w:divBdr>
            <w:top w:val="none" w:sz="0" w:space="0" w:color="auto"/>
            <w:left w:val="none" w:sz="0" w:space="0" w:color="auto"/>
            <w:bottom w:val="none" w:sz="0" w:space="0" w:color="auto"/>
            <w:right w:val="none" w:sz="0" w:space="0" w:color="auto"/>
          </w:divBdr>
        </w:div>
        <w:div w:id="1096512611">
          <w:marLeft w:val="0"/>
          <w:marRight w:val="0"/>
          <w:marTop w:val="0"/>
          <w:marBottom w:val="0"/>
          <w:divBdr>
            <w:top w:val="none" w:sz="0" w:space="0" w:color="auto"/>
            <w:left w:val="none" w:sz="0" w:space="0" w:color="auto"/>
            <w:bottom w:val="none" w:sz="0" w:space="0" w:color="auto"/>
            <w:right w:val="none" w:sz="0" w:space="0" w:color="auto"/>
          </w:divBdr>
        </w:div>
        <w:div w:id="1327367005">
          <w:marLeft w:val="0"/>
          <w:marRight w:val="0"/>
          <w:marTop w:val="0"/>
          <w:marBottom w:val="0"/>
          <w:divBdr>
            <w:top w:val="none" w:sz="0" w:space="0" w:color="auto"/>
            <w:left w:val="none" w:sz="0" w:space="0" w:color="auto"/>
            <w:bottom w:val="none" w:sz="0" w:space="0" w:color="auto"/>
            <w:right w:val="none" w:sz="0" w:space="0" w:color="auto"/>
          </w:divBdr>
        </w:div>
        <w:div w:id="1644504370">
          <w:marLeft w:val="0"/>
          <w:marRight w:val="0"/>
          <w:marTop w:val="0"/>
          <w:marBottom w:val="0"/>
          <w:divBdr>
            <w:top w:val="none" w:sz="0" w:space="0" w:color="auto"/>
            <w:left w:val="none" w:sz="0" w:space="0" w:color="auto"/>
            <w:bottom w:val="none" w:sz="0" w:space="0" w:color="auto"/>
            <w:right w:val="none" w:sz="0" w:space="0" w:color="auto"/>
          </w:divBdr>
        </w:div>
        <w:div w:id="1830554037">
          <w:marLeft w:val="0"/>
          <w:marRight w:val="0"/>
          <w:marTop w:val="0"/>
          <w:marBottom w:val="0"/>
          <w:divBdr>
            <w:top w:val="none" w:sz="0" w:space="0" w:color="auto"/>
            <w:left w:val="none" w:sz="0" w:space="0" w:color="auto"/>
            <w:bottom w:val="none" w:sz="0" w:space="0" w:color="auto"/>
            <w:right w:val="none" w:sz="0" w:space="0" w:color="auto"/>
          </w:divBdr>
        </w:div>
        <w:div w:id="1838030864">
          <w:marLeft w:val="0"/>
          <w:marRight w:val="0"/>
          <w:marTop w:val="0"/>
          <w:marBottom w:val="0"/>
          <w:divBdr>
            <w:top w:val="none" w:sz="0" w:space="0" w:color="auto"/>
            <w:left w:val="none" w:sz="0" w:space="0" w:color="auto"/>
            <w:bottom w:val="none" w:sz="0" w:space="0" w:color="auto"/>
            <w:right w:val="none" w:sz="0" w:space="0" w:color="auto"/>
          </w:divBdr>
        </w:div>
        <w:div w:id="1855992073">
          <w:marLeft w:val="0"/>
          <w:marRight w:val="0"/>
          <w:marTop w:val="0"/>
          <w:marBottom w:val="0"/>
          <w:divBdr>
            <w:top w:val="none" w:sz="0" w:space="0" w:color="auto"/>
            <w:left w:val="none" w:sz="0" w:space="0" w:color="auto"/>
            <w:bottom w:val="none" w:sz="0" w:space="0" w:color="auto"/>
            <w:right w:val="none" w:sz="0" w:space="0" w:color="auto"/>
          </w:divBdr>
        </w:div>
        <w:div w:id="1929649865">
          <w:marLeft w:val="0"/>
          <w:marRight w:val="0"/>
          <w:marTop w:val="0"/>
          <w:marBottom w:val="0"/>
          <w:divBdr>
            <w:top w:val="none" w:sz="0" w:space="0" w:color="auto"/>
            <w:left w:val="none" w:sz="0" w:space="0" w:color="auto"/>
            <w:bottom w:val="none" w:sz="0" w:space="0" w:color="auto"/>
            <w:right w:val="none" w:sz="0" w:space="0" w:color="auto"/>
          </w:divBdr>
        </w:div>
        <w:div w:id="1956935818">
          <w:marLeft w:val="0"/>
          <w:marRight w:val="0"/>
          <w:marTop w:val="0"/>
          <w:marBottom w:val="0"/>
          <w:divBdr>
            <w:top w:val="none" w:sz="0" w:space="0" w:color="auto"/>
            <w:left w:val="none" w:sz="0" w:space="0" w:color="auto"/>
            <w:bottom w:val="none" w:sz="0" w:space="0" w:color="auto"/>
            <w:right w:val="none" w:sz="0" w:space="0" w:color="auto"/>
          </w:divBdr>
        </w:div>
        <w:div w:id="1962296721">
          <w:marLeft w:val="0"/>
          <w:marRight w:val="0"/>
          <w:marTop w:val="0"/>
          <w:marBottom w:val="0"/>
          <w:divBdr>
            <w:top w:val="none" w:sz="0" w:space="0" w:color="auto"/>
            <w:left w:val="none" w:sz="0" w:space="0" w:color="auto"/>
            <w:bottom w:val="none" w:sz="0" w:space="0" w:color="auto"/>
            <w:right w:val="none" w:sz="0" w:space="0" w:color="auto"/>
          </w:divBdr>
        </w:div>
        <w:div w:id="2063483771">
          <w:marLeft w:val="0"/>
          <w:marRight w:val="0"/>
          <w:marTop w:val="0"/>
          <w:marBottom w:val="0"/>
          <w:divBdr>
            <w:top w:val="none" w:sz="0" w:space="0" w:color="auto"/>
            <w:left w:val="none" w:sz="0" w:space="0" w:color="auto"/>
            <w:bottom w:val="none" w:sz="0" w:space="0" w:color="auto"/>
            <w:right w:val="none" w:sz="0" w:space="0" w:color="auto"/>
          </w:divBdr>
        </w:div>
        <w:div w:id="2070880764">
          <w:marLeft w:val="0"/>
          <w:marRight w:val="0"/>
          <w:marTop w:val="0"/>
          <w:marBottom w:val="0"/>
          <w:divBdr>
            <w:top w:val="none" w:sz="0" w:space="0" w:color="auto"/>
            <w:left w:val="none" w:sz="0" w:space="0" w:color="auto"/>
            <w:bottom w:val="none" w:sz="0" w:space="0" w:color="auto"/>
            <w:right w:val="none" w:sz="0" w:space="0" w:color="auto"/>
          </w:divBdr>
        </w:div>
        <w:div w:id="2078626947">
          <w:marLeft w:val="0"/>
          <w:marRight w:val="0"/>
          <w:marTop w:val="0"/>
          <w:marBottom w:val="0"/>
          <w:divBdr>
            <w:top w:val="none" w:sz="0" w:space="0" w:color="auto"/>
            <w:left w:val="none" w:sz="0" w:space="0" w:color="auto"/>
            <w:bottom w:val="none" w:sz="0" w:space="0" w:color="auto"/>
            <w:right w:val="none" w:sz="0" w:space="0" w:color="auto"/>
          </w:divBdr>
        </w:div>
        <w:div w:id="2087262656">
          <w:marLeft w:val="0"/>
          <w:marRight w:val="0"/>
          <w:marTop w:val="0"/>
          <w:marBottom w:val="0"/>
          <w:divBdr>
            <w:top w:val="none" w:sz="0" w:space="0" w:color="auto"/>
            <w:left w:val="none" w:sz="0" w:space="0" w:color="auto"/>
            <w:bottom w:val="none" w:sz="0" w:space="0" w:color="auto"/>
            <w:right w:val="none" w:sz="0" w:space="0" w:color="auto"/>
          </w:divBdr>
        </w:div>
      </w:divsChild>
    </w:div>
    <w:div w:id="1897429434">
      <w:bodyDiv w:val="1"/>
      <w:marLeft w:val="0"/>
      <w:marRight w:val="0"/>
      <w:marTop w:val="0"/>
      <w:marBottom w:val="0"/>
      <w:divBdr>
        <w:top w:val="none" w:sz="0" w:space="0" w:color="auto"/>
        <w:left w:val="none" w:sz="0" w:space="0" w:color="auto"/>
        <w:bottom w:val="none" w:sz="0" w:space="0" w:color="auto"/>
        <w:right w:val="none" w:sz="0" w:space="0" w:color="auto"/>
      </w:divBdr>
      <w:divsChild>
        <w:div w:id="1477844283">
          <w:marLeft w:val="0"/>
          <w:marRight w:val="0"/>
          <w:marTop w:val="0"/>
          <w:marBottom w:val="0"/>
          <w:divBdr>
            <w:top w:val="none" w:sz="0" w:space="0" w:color="auto"/>
            <w:left w:val="none" w:sz="0" w:space="0" w:color="auto"/>
            <w:bottom w:val="none" w:sz="0" w:space="0" w:color="auto"/>
            <w:right w:val="none" w:sz="0" w:space="0" w:color="auto"/>
          </w:divBdr>
        </w:div>
        <w:div w:id="1548564469">
          <w:marLeft w:val="0"/>
          <w:marRight w:val="0"/>
          <w:marTop w:val="0"/>
          <w:marBottom w:val="0"/>
          <w:divBdr>
            <w:top w:val="none" w:sz="0" w:space="0" w:color="auto"/>
            <w:left w:val="none" w:sz="0" w:space="0" w:color="auto"/>
            <w:bottom w:val="none" w:sz="0" w:space="0" w:color="auto"/>
            <w:right w:val="none" w:sz="0" w:space="0" w:color="auto"/>
          </w:divBdr>
        </w:div>
      </w:divsChild>
    </w:div>
    <w:div w:id="1913201813">
      <w:bodyDiv w:val="1"/>
      <w:marLeft w:val="0"/>
      <w:marRight w:val="0"/>
      <w:marTop w:val="0"/>
      <w:marBottom w:val="0"/>
      <w:divBdr>
        <w:top w:val="none" w:sz="0" w:space="0" w:color="auto"/>
        <w:left w:val="none" w:sz="0" w:space="0" w:color="auto"/>
        <w:bottom w:val="none" w:sz="0" w:space="0" w:color="auto"/>
        <w:right w:val="none" w:sz="0" w:space="0" w:color="auto"/>
      </w:divBdr>
      <w:divsChild>
        <w:div w:id="6760651">
          <w:marLeft w:val="0"/>
          <w:marRight w:val="0"/>
          <w:marTop w:val="0"/>
          <w:marBottom w:val="0"/>
          <w:divBdr>
            <w:top w:val="none" w:sz="0" w:space="0" w:color="auto"/>
            <w:left w:val="none" w:sz="0" w:space="0" w:color="auto"/>
            <w:bottom w:val="none" w:sz="0" w:space="0" w:color="auto"/>
            <w:right w:val="none" w:sz="0" w:space="0" w:color="auto"/>
          </w:divBdr>
        </w:div>
        <w:div w:id="55279295">
          <w:marLeft w:val="0"/>
          <w:marRight w:val="0"/>
          <w:marTop w:val="0"/>
          <w:marBottom w:val="0"/>
          <w:divBdr>
            <w:top w:val="none" w:sz="0" w:space="0" w:color="auto"/>
            <w:left w:val="none" w:sz="0" w:space="0" w:color="auto"/>
            <w:bottom w:val="none" w:sz="0" w:space="0" w:color="auto"/>
            <w:right w:val="none" w:sz="0" w:space="0" w:color="auto"/>
          </w:divBdr>
        </w:div>
        <w:div w:id="591013068">
          <w:marLeft w:val="0"/>
          <w:marRight w:val="0"/>
          <w:marTop w:val="0"/>
          <w:marBottom w:val="0"/>
          <w:divBdr>
            <w:top w:val="none" w:sz="0" w:space="0" w:color="auto"/>
            <w:left w:val="none" w:sz="0" w:space="0" w:color="auto"/>
            <w:bottom w:val="none" w:sz="0" w:space="0" w:color="auto"/>
            <w:right w:val="none" w:sz="0" w:space="0" w:color="auto"/>
          </w:divBdr>
        </w:div>
        <w:div w:id="1126698124">
          <w:marLeft w:val="0"/>
          <w:marRight w:val="0"/>
          <w:marTop w:val="0"/>
          <w:marBottom w:val="0"/>
          <w:divBdr>
            <w:top w:val="none" w:sz="0" w:space="0" w:color="auto"/>
            <w:left w:val="none" w:sz="0" w:space="0" w:color="auto"/>
            <w:bottom w:val="none" w:sz="0" w:space="0" w:color="auto"/>
            <w:right w:val="none" w:sz="0" w:space="0" w:color="auto"/>
          </w:divBdr>
        </w:div>
      </w:divsChild>
    </w:div>
    <w:div w:id="1932738270">
      <w:bodyDiv w:val="1"/>
      <w:marLeft w:val="0"/>
      <w:marRight w:val="0"/>
      <w:marTop w:val="0"/>
      <w:marBottom w:val="0"/>
      <w:divBdr>
        <w:top w:val="none" w:sz="0" w:space="0" w:color="auto"/>
        <w:left w:val="none" w:sz="0" w:space="0" w:color="auto"/>
        <w:bottom w:val="none" w:sz="0" w:space="0" w:color="auto"/>
        <w:right w:val="none" w:sz="0" w:space="0" w:color="auto"/>
      </w:divBdr>
    </w:div>
    <w:div w:id="2002466953">
      <w:bodyDiv w:val="1"/>
      <w:marLeft w:val="0"/>
      <w:marRight w:val="0"/>
      <w:marTop w:val="0"/>
      <w:marBottom w:val="0"/>
      <w:divBdr>
        <w:top w:val="none" w:sz="0" w:space="0" w:color="auto"/>
        <w:left w:val="none" w:sz="0" w:space="0" w:color="auto"/>
        <w:bottom w:val="none" w:sz="0" w:space="0" w:color="auto"/>
        <w:right w:val="none" w:sz="0" w:space="0" w:color="auto"/>
      </w:divBdr>
    </w:div>
    <w:div w:id="2013798779">
      <w:bodyDiv w:val="1"/>
      <w:marLeft w:val="0"/>
      <w:marRight w:val="0"/>
      <w:marTop w:val="0"/>
      <w:marBottom w:val="0"/>
      <w:divBdr>
        <w:top w:val="none" w:sz="0" w:space="0" w:color="auto"/>
        <w:left w:val="none" w:sz="0" w:space="0" w:color="auto"/>
        <w:bottom w:val="none" w:sz="0" w:space="0" w:color="auto"/>
        <w:right w:val="none" w:sz="0" w:space="0" w:color="auto"/>
      </w:divBdr>
      <w:divsChild>
        <w:div w:id="297297600">
          <w:marLeft w:val="0"/>
          <w:marRight w:val="0"/>
          <w:marTop w:val="0"/>
          <w:marBottom w:val="0"/>
          <w:divBdr>
            <w:top w:val="none" w:sz="0" w:space="0" w:color="auto"/>
            <w:left w:val="none" w:sz="0" w:space="0" w:color="auto"/>
            <w:bottom w:val="none" w:sz="0" w:space="0" w:color="auto"/>
            <w:right w:val="none" w:sz="0" w:space="0" w:color="auto"/>
          </w:divBdr>
        </w:div>
        <w:div w:id="1357152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rtland.gov/water/improvements/washington-park-reservoir-improvement/wpr-overview"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ortland.gov/water/bullruntreatment/filtration/abou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andon.zero@portlandoregon.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rtland.gov/water/store-emergency-water"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twitter.com/portlandwater/" TargetMode="External"/><Relationship Id="rId2" Type="http://schemas.openxmlformats.org/officeDocument/2006/relationships/hyperlink" Target="http://www.facebook.com/portlandwaterbureau" TargetMode="External"/><Relationship Id="rId1" Type="http://schemas.openxmlformats.org/officeDocument/2006/relationships/hyperlink" Target="https://www.portlandoregon.gov/water/" TargetMode="External"/><Relationship Id="rId6" Type="http://schemas.openxmlformats.org/officeDocument/2006/relationships/hyperlink" Target="http://www.portlandoregon.gov/water/access" TargetMode="External"/><Relationship Id="rId5" Type="http://schemas.openxmlformats.org/officeDocument/2006/relationships/hyperlink" Target="https://www.portland.gov/water/newsletter" TargetMode="External"/><Relationship Id="rId4" Type="http://schemas.openxmlformats.org/officeDocument/2006/relationships/hyperlink" Target="http://www.instagram.com/portlandwaterbure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11acc5-e290-4c81-8131-53cde8cbf8d3">
      <Terms xmlns="http://schemas.microsoft.com/office/infopath/2007/PartnerControls"/>
    </lcf76f155ced4ddcb4097134ff3c332f>
    <TaxCatchAll xmlns="4c56e8f5-2c6f-473d-84d1-e675622820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EF59A6CF51C44F9853CB3BBFD1E9CB" ma:contentTypeVersion="14" ma:contentTypeDescription="Create a new document." ma:contentTypeScope="" ma:versionID="f297d2b35e1f4a9ef99c722143c2a086">
  <xsd:schema xmlns:xsd="http://www.w3.org/2001/XMLSchema" xmlns:xs="http://www.w3.org/2001/XMLSchema" xmlns:p="http://schemas.microsoft.com/office/2006/metadata/properties" xmlns:ns2="e011acc5-e290-4c81-8131-53cde8cbf8d3" xmlns:ns3="4c56e8f5-2c6f-473d-84d1-e675622820af" targetNamespace="http://schemas.microsoft.com/office/2006/metadata/properties" ma:root="true" ma:fieldsID="b28ace7764b25ef6e193e0898619bb9d" ns2:_="" ns3:_="">
    <xsd:import namespace="e011acc5-e290-4c81-8131-53cde8cbf8d3"/>
    <xsd:import namespace="4c56e8f5-2c6f-473d-84d1-e675622820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1acc5-e290-4c81-8131-53cde8cbf8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5effce1-26ce-465d-98f3-ca32301bc2e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56e8f5-2c6f-473d-84d1-e675622820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c16e404-92cd-402b-a2ea-c6d1edff3f7a}" ma:internalName="TaxCatchAll" ma:showField="CatchAllData" ma:web="4c56e8f5-2c6f-473d-84d1-e675622820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65609-078A-4717-B63E-638C395C858B}">
  <ds:schemaRefs>
    <ds:schemaRef ds:uri="http://schemas.microsoft.com/sharepoint/v3/contenttype/forms"/>
  </ds:schemaRefs>
</ds:datastoreItem>
</file>

<file path=customXml/itemProps2.xml><?xml version="1.0" encoding="utf-8"?>
<ds:datastoreItem xmlns:ds="http://schemas.openxmlformats.org/officeDocument/2006/customXml" ds:itemID="{CD94763E-01C7-45E1-8330-0733469DE72F}">
  <ds:schemaRefs>
    <ds:schemaRef ds:uri="http://schemas.microsoft.com/office/2006/metadata/properties"/>
    <ds:schemaRef ds:uri="http://schemas.microsoft.com/office/infopath/2007/PartnerControls"/>
    <ds:schemaRef ds:uri="e011acc5-e290-4c81-8131-53cde8cbf8d3"/>
    <ds:schemaRef ds:uri="4c56e8f5-2c6f-473d-84d1-e675622820af"/>
  </ds:schemaRefs>
</ds:datastoreItem>
</file>

<file path=customXml/itemProps3.xml><?xml version="1.0" encoding="utf-8"?>
<ds:datastoreItem xmlns:ds="http://schemas.openxmlformats.org/officeDocument/2006/customXml" ds:itemID="{F0368E42-936A-4F5C-B680-0D3515B2D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1acc5-e290-4c81-8131-53cde8cbf8d3"/>
    <ds:schemaRef ds:uri="4c56e8f5-2c6f-473d-84d1-e675622820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00B1F8-FEE8-4A52-9305-AD688D39D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CharactersWithSpaces>
  <SharedDoc>false</SharedDoc>
  <HLinks>
    <vt:vector size="66" baseType="variant">
      <vt:variant>
        <vt:i4>4521993</vt:i4>
      </vt:variant>
      <vt:variant>
        <vt:i4>9</vt:i4>
      </vt:variant>
      <vt:variant>
        <vt:i4>0</vt:i4>
      </vt:variant>
      <vt:variant>
        <vt:i4>5</vt:i4>
      </vt:variant>
      <vt:variant>
        <vt:lpwstr>https://www.portland.gov/water/store-emergency-water</vt:lpwstr>
      </vt:variant>
      <vt:variant>
        <vt:lpwstr>toc-what-we-re-doing</vt:lpwstr>
      </vt:variant>
      <vt:variant>
        <vt:i4>7929902</vt:i4>
      </vt:variant>
      <vt:variant>
        <vt:i4>6</vt:i4>
      </vt:variant>
      <vt:variant>
        <vt:i4>0</vt:i4>
      </vt:variant>
      <vt:variant>
        <vt:i4>5</vt:i4>
      </vt:variant>
      <vt:variant>
        <vt:lpwstr>https://www.portland.gov/water/improvements/washington-park-reservoir-improvement/wpr-overview</vt:lpwstr>
      </vt:variant>
      <vt:variant>
        <vt:lpwstr/>
      </vt:variant>
      <vt:variant>
        <vt:i4>1704006</vt:i4>
      </vt:variant>
      <vt:variant>
        <vt:i4>3</vt:i4>
      </vt:variant>
      <vt:variant>
        <vt:i4>0</vt:i4>
      </vt:variant>
      <vt:variant>
        <vt:i4>5</vt:i4>
      </vt:variant>
      <vt:variant>
        <vt:lpwstr>https://www.portland.gov/water/bullruntreatment/filtration/about</vt:lpwstr>
      </vt:variant>
      <vt:variant>
        <vt:lpwstr/>
      </vt:variant>
      <vt:variant>
        <vt:i4>5701689</vt:i4>
      </vt:variant>
      <vt:variant>
        <vt:i4>0</vt:i4>
      </vt:variant>
      <vt:variant>
        <vt:i4>0</vt:i4>
      </vt:variant>
      <vt:variant>
        <vt:i4>5</vt:i4>
      </vt:variant>
      <vt:variant>
        <vt:lpwstr>mailto:brandon.zero@portlandoregon.gov</vt:lpwstr>
      </vt:variant>
      <vt:variant>
        <vt:lpwstr/>
      </vt:variant>
      <vt:variant>
        <vt:i4>8257572</vt:i4>
      </vt:variant>
      <vt:variant>
        <vt:i4>15</vt:i4>
      </vt:variant>
      <vt:variant>
        <vt:i4>0</vt:i4>
      </vt:variant>
      <vt:variant>
        <vt:i4>5</vt:i4>
      </vt:variant>
      <vt:variant>
        <vt:lpwstr>http://www.portlandoregon.gov/water/access</vt:lpwstr>
      </vt:variant>
      <vt:variant>
        <vt:lpwstr/>
      </vt:variant>
      <vt:variant>
        <vt:i4>5373954</vt:i4>
      </vt:variant>
      <vt:variant>
        <vt:i4>12</vt:i4>
      </vt:variant>
      <vt:variant>
        <vt:i4>0</vt:i4>
      </vt:variant>
      <vt:variant>
        <vt:i4>5</vt:i4>
      </vt:variant>
      <vt:variant>
        <vt:lpwstr>https://www.portland.gov/water/newsletter</vt:lpwstr>
      </vt:variant>
      <vt:variant>
        <vt:lpwstr/>
      </vt:variant>
      <vt:variant>
        <vt:i4>5570633</vt:i4>
      </vt:variant>
      <vt:variant>
        <vt:i4>9</vt:i4>
      </vt:variant>
      <vt:variant>
        <vt:i4>0</vt:i4>
      </vt:variant>
      <vt:variant>
        <vt:i4>5</vt:i4>
      </vt:variant>
      <vt:variant>
        <vt:lpwstr>http://www.instagram.com/portlandwaterbureau</vt:lpwstr>
      </vt:variant>
      <vt:variant>
        <vt:lpwstr/>
      </vt:variant>
      <vt:variant>
        <vt:i4>2883620</vt:i4>
      </vt:variant>
      <vt:variant>
        <vt:i4>6</vt:i4>
      </vt:variant>
      <vt:variant>
        <vt:i4>0</vt:i4>
      </vt:variant>
      <vt:variant>
        <vt:i4>5</vt:i4>
      </vt:variant>
      <vt:variant>
        <vt:lpwstr>https://twitter.com/portlandwater/</vt:lpwstr>
      </vt:variant>
      <vt:variant>
        <vt:lpwstr/>
      </vt:variant>
      <vt:variant>
        <vt:i4>2490431</vt:i4>
      </vt:variant>
      <vt:variant>
        <vt:i4>3</vt:i4>
      </vt:variant>
      <vt:variant>
        <vt:i4>0</vt:i4>
      </vt:variant>
      <vt:variant>
        <vt:i4>5</vt:i4>
      </vt:variant>
      <vt:variant>
        <vt:lpwstr>http://www.facebook.com/portlandwaterbureau</vt:lpwstr>
      </vt:variant>
      <vt:variant>
        <vt:lpwstr/>
      </vt:variant>
      <vt:variant>
        <vt:i4>5046351</vt:i4>
      </vt:variant>
      <vt:variant>
        <vt:i4>0</vt:i4>
      </vt:variant>
      <vt:variant>
        <vt:i4>0</vt:i4>
      </vt:variant>
      <vt:variant>
        <vt:i4>5</vt:i4>
      </vt:variant>
      <vt:variant>
        <vt:lpwstr>https://www.portlandoregon.gov/water/</vt:lpwstr>
      </vt:variant>
      <vt:variant>
        <vt:lpwstr/>
      </vt:variant>
      <vt:variant>
        <vt:i4>4653103</vt:i4>
      </vt:variant>
      <vt:variant>
        <vt:i4>0</vt:i4>
      </vt:variant>
      <vt:variant>
        <vt:i4>0</vt:i4>
      </vt:variant>
      <vt:variant>
        <vt:i4>5</vt:i4>
      </vt:variant>
      <vt:variant>
        <vt:lpwstr>mailto:Jodie.Inman@portlandoregon.gov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 Sarah</dc:creator>
  <cp:keywords/>
  <dc:description/>
  <cp:lastModifiedBy>Zero, Brandon</cp:lastModifiedBy>
  <cp:revision>2</cp:revision>
  <dcterms:created xsi:type="dcterms:W3CDTF">2023-10-31T19:26:00Z</dcterms:created>
  <dcterms:modified xsi:type="dcterms:W3CDTF">2023-10-31T19:26:00Z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0x010100E1EF59A6CF51C44F9853CB3BBFD1E9CB</vt:lpwstr>
  </property>
  <property fmtid="{D5CDD505-2E9C-101B-9397-08002B2CF9AE}" pid="3" name="MediaServiceImageTags">
    <vt:lpwstr/>
  </property>
</Properties>
</file>