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6BF3C" w14:textId="3EF5034C" w:rsidR="00364D36" w:rsidRPr="00D20C3B" w:rsidRDefault="00D20C3B">
      <w:pPr>
        <w:rPr>
          <w:rFonts w:cstheme="minorHAnsi"/>
          <w:b/>
          <w:bCs/>
          <w:sz w:val="23"/>
          <w:szCs w:val="23"/>
          <w:u w:val="single"/>
        </w:rPr>
      </w:pPr>
      <w:r w:rsidRPr="00D20C3B">
        <w:rPr>
          <w:rFonts w:cstheme="minorHAnsi"/>
          <w:b/>
          <w:bCs/>
          <w:sz w:val="23"/>
          <w:szCs w:val="23"/>
          <w:u w:val="single"/>
        </w:rPr>
        <w:t>PRESS RELEASE</w:t>
      </w:r>
    </w:p>
    <w:p w14:paraId="2AFAA52A" w14:textId="6C6D9F09" w:rsidR="00D20C3B" w:rsidRPr="00D20C3B" w:rsidRDefault="00D20C3B" w:rsidP="00D20C3B">
      <w:pPr>
        <w:rPr>
          <w:rFonts w:cstheme="minorHAnsi"/>
          <w:bCs/>
          <w:color w:val="231F20"/>
          <w:w w:val="105"/>
          <w:sz w:val="23"/>
          <w:szCs w:val="23"/>
        </w:rPr>
      </w:pPr>
      <w:r w:rsidRPr="00D20C3B">
        <w:rPr>
          <w:rFonts w:cstheme="minorHAnsi"/>
          <w:sz w:val="23"/>
          <w:szCs w:val="23"/>
        </w:rPr>
        <w:t xml:space="preserve">Media Contact: </w:t>
      </w:r>
      <w:r w:rsidRPr="00D20C3B">
        <w:rPr>
          <w:rFonts w:cstheme="minorHAnsi"/>
          <w:bCs/>
          <w:color w:val="231F20"/>
          <w:w w:val="105"/>
          <w:sz w:val="23"/>
          <w:szCs w:val="23"/>
        </w:rPr>
        <w:t>Angie Arriola,</w:t>
      </w:r>
      <w:r w:rsidR="00863E03">
        <w:rPr>
          <w:rFonts w:cstheme="minorHAnsi"/>
          <w:bCs/>
          <w:color w:val="231F20"/>
          <w:w w:val="105"/>
          <w:sz w:val="23"/>
          <w:szCs w:val="23"/>
        </w:rPr>
        <w:t xml:space="preserve"> Malheur Education Service District, </w:t>
      </w:r>
      <w:bookmarkStart w:id="0" w:name="_GoBack"/>
      <w:bookmarkEnd w:id="0"/>
      <w:r w:rsidRPr="00D20C3B">
        <w:rPr>
          <w:rFonts w:cstheme="minorHAnsi"/>
          <w:bCs/>
          <w:color w:val="231F20"/>
          <w:w w:val="105"/>
          <w:sz w:val="23"/>
          <w:szCs w:val="23"/>
        </w:rPr>
        <w:t xml:space="preserve"> </w:t>
      </w:r>
      <w:hyperlink r:id="rId6" w:history="1">
        <w:r w:rsidRPr="00D20C3B">
          <w:rPr>
            <w:rStyle w:val="Hyperlink"/>
            <w:rFonts w:cstheme="minorHAnsi"/>
            <w:bCs/>
            <w:w w:val="105"/>
            <w:sz w:val="23"/>
            <w:szCs w:val="23"/>
          </w:rPr>
          <w:t>angie.arriola@malesd.org</w:t>
        </w:r>
      </w:hyperlink>
      <w:r w:rsidRPr="00D20C3B">
        <w:rPr>
          <w:rFonts w:cstheme="minorHAnsi"/>
          <w:bCs/>
          <w:color w:val="231F20"/>
          <w:w w:val="105"/>
          <w:sz w:val="23"/>
          <w:szCs w:val="23"/>
        </w:rPr>
        <w:t xml:space="preserve"> </w:t>
      </w:r>
    </w:p>
    <w:p w14:paraId="6C9F0CCE" w14:textId="77777777" w:rsidR="00D20C3B" w:rsidRPr="00D20C3B" w:rsidRDefault="00D20C3B" w:rsidP="00D20C3B">
      <w:pPr>
        <w:ind w:left="1028"/>
        <w:rPr>
          <w:rFonts w:cstheme="minorHAnsi"/>
          <w:b/>
          <w:sz w:val="23"/>
          <w:szCs w:val="23"/>
        </w:rPr>
      </w:pPr>
    </w:p>
    <w:p w14:paraId="2CBB1ECB" w14:textId="77777777" w:rsidR="00D20C3B" w:rsidRPr="00D20C3B" w:rsidRDefault="00D20C3B" w:rsidP="00D20C3B">
      <w:pPr>
        <w:pStyle w:val="BodyText"/>
        <w:jc w:val="center"/>
        <w:rPr>
          <w:rFonts w:asciiTheme="minorHAnsi" w:hAnsiTheme="minorHAnsi" w:cstheme="minorHAnsi"/>
          <w:b/>
          <w:bCs/>
          <w:color w:val="231F20"/>
          <w:sz w:val="23"/>
          <w:szCs w:val="23"/>
        </w:rPr>
      </w:pPr>
      <w:r w:rsidRPr="00D20C3B">
        <w:rPr>
          <w:rFonts w:asciiTheme="minorHAnsi" w:hAnsiTheme="minorHAnsi" w:cstheme="minorHAnsi"/>
          <w:b/>
          <w:bCs/>
          <w:color w:val="231F20"/>
          <w:sz w:val="23"/>
          <w:szCs w:val="23"/>
        </w:rPr>
        <w:t xml:space="preserve">Mayra </w:t>
      </w:r>
      <w:proofErr w:type="spellStart"/>
      <w:r w:rsidRPr="00D20C3B">
        <w:rPr>
          <w:rFonts w:asciiTheme="minorHAnsi" w:hAnsiTheme="minorHAnsi" w:cstheme="minorHAnsi"/>
          <w:b/>
          <w:bCs/>
          <w:color w:val="231F20"/>
          <w:sz w:val="23"/>
          <w:szCs w:val="23"/>
        </w:rPr>
        <w:t>Pelayo</w:t>
      </w:r>
      <w:proofErr w:type="spellEnd"/>
      <w:r w:rsidRPr="00D20C3B">
        <w:rPr>
          <w:rFonts w:asciiTheme="minorHAnsi" w:hAnsiTheme="minorHAnsi" w:cstheme="minorHAnsi"/>
          <w:b/>
          <w:bCs/>
          <w:color w:val="231F20"/>
          <w:sz w:val="23"/>
          <w:szCs w:val="23"/>
        </w:rPr>
        <w:t xml:space="preserve"> Awarded as a 2021 Oregon Teacher of the Year Runner-up</w:t>
      </w:r>
    </w:p>
    <w:p w14:paraId="21991136" w14:textId="77777777" w:rsidR="00D20C3B" w:rsidRPr="00D20C3B" w:rsidRDefault="00D20C3B" w:rsidP="00D20C3B">
      <w:pPr>
        <w:pStyle w:val="BodyText"/>
        <w:rPr>
          <w:rFonts w:asciiTheme="minorHAnsi" w:hAnsiTheme="minorHAnsi" w:cstheme="minorHAnsi"/>
          <w:color w:val="231F20"/>
          <w:sz w:val="23"/>
          <w:szCs w:val="23"/>
        </w:rPr>
      </w:pPr>
    </w:p>
    <w:p w14:paraId="083618B1" w14:textId="77777777" w:rsidR="00D20C3B" w:rsidRPr="00D20C3B" w:rsidRDefault="00D20C3B" w:rsidP="00D20C3B">
      <w:pPr>
        <w:pStyle w:val="BodyText"/>
        <w:rPr>
          <w:rFonts w:asciiTheme="minorHAnsi" w:hAnsiTheme="minorHAnsi" w:cstheme="minorHAnsi"/>
          <w:sz w:val="23"/>
          <w:szCs w:val="23"/>
        </w:rPr>
      </w:pPr>
      <w:r w:rsidRPr="00D20C3B">
        <w:rPr>
          <w:rFonts w:asciiTheme="minorHAnsi" w:hAnsiTheme="minorHAnsi" w:cstheme="minorHAnsi"/>
          <w:sz w:val="23"/>
          <w:szCs w:val="23"/>
        </w:rPr>
        <w:t xml:space="preserve">The Oregon Department of Education, in partnership with the Oregon Lottery, is pleased to celebrate Aiken Elementary Kindergarten teacher Mayra </w:t>
      </w:r>
      <w:proofErr w:type="spellStart"/>
      <w:r w:rsidRPr="00D20C3B">
        <w:rPr>
          <w:rFonts w:asciiTheme="minorHAnsi" w:hAnsiTheme="minorHAnsi" w:cstheme="minorHAnsi"/>
          <w:sz w:val="23"/>
          <w:szCs w:val="23"/>
        </w:rPr>
        <w:t>Pelayo</w:t>
      </w:r>
      <w:proofErr w:type="spellEnd"/>
      <w:r w:rsidRPr="00D20C3B">
        <w:rPr>
          <w:rFonts w:asciiTheme="minorHAnsi" w:hAnsiTheme="minorHAnsi" w:cstheme="minorHAnsi"/>
          <w:sz w:val="23"/>
          <w:szCs w:val="23"/>
        </w:rPr>
        <w:t xml:space="preserve"> as a 2021 Teacher of the Year Runner-up, and award both Mayra and her school with a $2,000 cash prize! </w:t>
      </w:r>
    </w:p>
    <w:p w14:paraId="1E5DEA23" w14:textId="77777777" w:rsidR="00D20C3B" w:rsidRPr="00D20C3B" w:rsidRDefault="00D20C3B" w:rsidP="00D20C3B">
      <w:pPr>
        <w:pStyle w:val="BodyText"/>
        <w:rPr>
          <w:rFonts w:asciiTheme="minorHAnsi" w:hAnsiTheme="minorHAnsi" w:cstheme="minorHAnsi"/>
          <w:sz w:val="23"/>
          <w:szCs w:val="23"/>
        </w:rPr>
      </w:pPr>
    </w:p>
    <w:p w14:paraId="13EBFE29" w14:textId="77777777" w:rsidR="00D20C3B" w:rsidRPr="00D20C3B" w:rsidRDefault="00D20C3B" w:rsidP="00D20C3B">
      <w:pPr>
        <w:pStyle w:val="BodyText"/>
        <w:rPr>
          <w:rFonts w:asciiTheme="minorHAnsi" w:hAnsiTheme="minorHAnsi" w:cstheme="minorHAnsi"/>
          <w:sz w:val="23"/>
          <w:szCs w:val="23"/>
        </w:rPr>
      </w:pPr>
      <w:r w:rsidRPr="00D20C3B">
        <w:rPr>
          <w:rFonts w:asciiTheme="minorHAnsi" w:hAnsiTheme="minorHAnsi" w:cstheme="minorHAnsi"/>
          <w:sz w:val="23"/>
          <w:szCs w:val="23"/>
        </w:rPr>
        <w:t>“She is a firecracker,” said Tobey Huddleston, principal of Aiken Elementary. “That’s one thing I appreciate about Mayra - her passion for kids. She believes in all of them. It’s not if they’ll do it, but when they’ll do it … She’s determined.”</w:t>
      </w:r>
    </w:p>
    <w:p w14:paraId="5F821C45" w14:textId="77777777" w:rsidR="00D20C3B" w:rsidRPr="00D20C3B" w:rsidRDefault="00D20C3B" w:rsidP="00D20C3B">
      <w:pPr>
        <w:pStyle w:val="BodyText"/>
        <w:rPr>
          <w:rFonts w:asciiTheme="minorHAnsi" w:hAnsiTheme="minorHAnsi" w:cstheme="minorHAnsi"/>
          <w:sz w:val="23"/>
          <w:szCs w:val="23"/>
        </w:rPr>
      </w:pPr>
    </w:p>
    <w:p w14:paraId="1D8377CF" w14:textId="77777777" w:rsidR="00D20C3B" w:rsidRPr="00D20C3B" w:rsidRDefault="00D20C3B" w:rsidP="00D20C3B">
      <w:pPr>
        <w:pStyle w:val="BodyText"/>
        <w:rPr>
          <w:rFonts w:asciiTheme="minorHAnsi" w:hAnsiTheme="minorHAnsi" w:cstheme="minorHAnsi"/>
          <w:sz w:val="23"/>
          <w:szCs w:val="23"/>
        </w:rPr>
      </w:pPr>
      <w:proofErr w:type="spellStart"/>
      <w:r w:rsidRPr="00D20C3B">
        <w:rPr>
          <w:rFonts w:asciiTheme="minorHAnsi" w:hAnsiTheme="minorHAnsi" w:cstheme="minorHAnsi"/>
          <w:sz w:val="23"/>
          <w:szCs w:val="23"/>
        </w:rPr>
        <w:t>Pelayo</w:t>
      </w:r>
      <w:proofErr w:type="spellEnd"/>
      <w:r w:rsidRPr="00D20C3B">
        <w:rPr>
          <w:rFonts w:asciiTheme="minorHAnsi" w:hAnsiTheme="minorHAnsi" w:cstheme="minorHAnsi"/>
          <w:sz w:val="23"/>
          <w:szCs w:val="23"/>
        </w:rPr>
        <w:t xml:space="preserve"> has been teaching at Aiken Elementary for 17 years </w:t>
      </w:r>
      <w:proofErr w:type="gramStart"/>
      <w:r w:rsidRPr="00D20C3B">
        <w:rPr>
          <w:rFonts w:asciiTheme="minorHAnsi" w:hAnsiTheme="minorHAnsi" w:cstheme="minorHAnsi"/>
          <w:sz w:val="23"/>
          <w:szCs w:val="23"/>
        </w:rPr>
        <w:t>and also</w:t>
      </w:r>
      <w:proofErr w:type="gramEnd"/>
      <w:r w:rsidRPr="00D20C3B">
        <w:rPr>
          <w:rFonts w:asciiTheme="minorHAnsi" w:hAnsiTheme="minorHAnsi" w:cstheme="minorHAnsi"/>
          <w:sz w:val="23"/>
          <w:szCs w:val="23"/>
        </w:rPr>
        <w:t xml:space="preserve"> received the Ontario School District Teacher of the Year Award in 2018. In May, </w:t>
      </w:r>
      <w:proofErr w:type="spellStart"/>
      <w:r w:rsidRPr="00D20C3B">
        <w:rPr>
          <w:rFonts w:asciiTheme="minorHAnsi" w:hAnsiTheme="minorHAnsi" w:cstheme="minorHAnsi"/>
          <w:sz w:val="23"/>
          <w:szCs w:val="23"/>
        </w:rPr>
        <w:t>Pelayo</w:t>
      </w:r>
      <w:proofErr w:type="spellEnd"/>
      <w:r w:rsidRPr="00D20C3B">
        <w:rPr>
          <w:rFonts w:asciiTheme="minorHAnsi" w:hAnsiTheme="minorHAnsi" w:cstheme="minorHAnsi"/>
          <w:sz w:val="23"/>
          <w:szCs w:val="23"/>
        </w:rPr>
        <w:t xml:space="preserve"> received recognition as Malheur’s 2021 Regional Teacher of the Year, taking home a $500 cash prize.</w:t>
      </w:r>
    </w:p>
    <w:p w14:paraId="5797F386" w14:textId="77777777" w:rsidR="00D20C3B" w:rsidRPr="00D20C3B" w:rsidRDefault="00D20C3B" w:rsidP="00D20C3B">
      <w:pPr>
        <w:pStyle w:val="BodyText"/>
        <w:rPr>
          <w:rFonts w:asciiTheme="minorHAnsi" w:hAnsiTheme="minorHAnsi" w:cstheme="minorHAnsi"/>
          <w:sz w:val="23"/>
          <w:szCs w:val="23"/>
        </w:rPr>
      </w:pPr>
    </w:p>
    <w:p w14:paraId="7B6645C6" w14:textId="77777777" w:rsidR="00D20C3B" w:rsidRPr="00D20C3B" w:rsidRDefault="00D20C3B" w:rsidP="00D20C3B">
      <w:pPr>
        <w:pStyle w:val="BodyText"/>
        <w:rPr>
          <w:rFonts w:asciiTheme="minorHAnsi" w:hAnsiTheme="minorHAnsi" w:cstheme="minorHAnsi"/>
          <w:sz w:val="23"/>
          <w:szCs w:val="23"/>
        </w:rPr>
      </w:pPr>
      <w:r w:rsidRPr="00D20C3B">
        <w:rPr>
          <w:rFonts w:asciiTheme="minorHAnsi" w:hAnsiTheme="minorHAnsi" w:cstheme="minorHAnsi"/>
          <w:sz w:val="23"/>
          <w:szCs w:val="23"/>
        </w:rPr>
        <w:t xml:space="preserve">The committee who selects Oregon Teacher of the Year recipients said it is </w:t>
      </w:r>
      <w:proofErr w:type="spellStart"/>
      <w:r w:rsidRPr="00D20C3B">
        <w:rPr>
          <w:rFonts w:asciiTheme="minorHAnsi" w:hAnsiTheme="minorHAnsi" w:cstheme="minorHAnsi"/>
          <w:sz w:val="23"/>
          <w:szCs w:val="23"/>
        </w:rPr>
        <w:t>Pelayo’s</w:t>
      </w:r>
      <w:proofErr w:type="spellEnd"/>
      <w:r w:rsidRPr="00D20C3B">
        <w:rPr>
          <w:rFonts w:asciiTheme="minorHAnsi" w:hAnsiTheme="minorHAnsi" w:cstheme="minorHAnsi"/>
          <w:sz w:val="23"/>
          <w:szCs w:val="23"/>
        </w:rPr>
        <w:t xml:space="preserve"> passion and dedication that makes her an excellent connector with her students and sets her apart.</w:t>
      </w:r>
    </w:p>
    <w:p w14:paraId="1D8FC4ED" w14:textId="77777777" w:rsidR="00D20C3B" w:rsidRPr="00D20C3B" w:rsidRDefault="00D20C3B" w:rsidP="00D20C3B">
      <w:pPr>
        <w:pStyle w:val="BodyText"/>
        <w:rPr>
          <w:rFonts w:asciiTheme="minorHAnsi" w:hAnsiTheme="minorHAnsi" w:cstheme="minorHAnsi"/>
          <w:sz w:val="23"/>
          <w:szCs w:val="23"/>
        </w:rPr>
      </w:pPr>
    </w:p>
    <w:p w14:paraId="2F8285A6" w14:textId="77777777" w:rsidR="00D20C3B" w:rsidRPr="00D20C3B" w:rsidRDefault="00D20C3B" w:rsidP="00D20C3B">
      <w:pPr>
        <w:pStyle w:val="BodyText"/>
        <w:rPr>
          <w:rFonts w:asciiTheme="minorHAnsi" w:hAnsiTheme="minorHAnsi" w:cstheme="minorHAnsi"/>
          <w:sz w:val="23"/>
          <w:szCs w:val="23"/>
        </w:rPr>
      </w:pPr>
      <w:r w:rsidRPr="00D20C3B">
        <w:rPr>
          <w:rFonts w:asciiTheme="minorHAnsi" w:hAnsiTheme="minorHAnsi" w:cstheme="minorHAnsi"/>
          <w:sz w:val="23"/>
          <w:szCs w:val="23"/>
        </w:rPr>
        <w:t xml:space="preserve">In her application, </w:t>
      </w:r>
      <w:proofErr w:type="spellStart"/>
      <w:r w:rsidRPr="00D20C3B">
        <w:rPr>
          <w:rFonts w:asciiTheme="minorHAnsi" w:hAnsiTheme="minorHAnsi" w:cstheme="minorHAnsi"/>
          <w:sz w:val="23"/>
          <w:szCs w:val="23"/>
        </w:rPr>
        <w:t>Pelayo</w:t>
      </w:r>
      <w:proofErr w:type="spellEnd"/>
      <w:r w:rsidRPr="00D20C3B">
        <w:rPr>
          <w:rFonts w:asciiTheme="minorHAnsi" w:hAnsiTheme="minorHAnsi" w:cstheme="minorHAnsi"/>
          <w:sz w:val="23"/>
          <w:szCs w:val="23"/>
        </w:rPr>
        <w:t xml:space="preserve"> said that making sure students feel important and have the support of adults is key for any successful teacher. </w:t>
      </w:r>
    </w:p>
    <w:p w14:paraId="3D4E0B12" w14:textId="77777777" w:rsidR="00D20C3B" w:rsidRPr="00D20C3B" w:rsidRDefault="00D20C3B" w:rsidP="00D20C3B">
      <w:pPr>
        <w:pStyle w:val="BodyText"/>
        <w:rPr>
          <w:rFonts w:asciiTheme="minorHAnsi" w:hAnsiTheme="minorHAnsi" w:cstheme="minorHAnsi"/>
          <w:sz w:val="23"/>
          <w:szCs w:val="23"/>
        </w:rPr>
      </w:pPr>
    </w:p>
    <w:p w14:paraId="760B7C3D" w14:textId="77777777" w:rsidR="00D20C3B" w:rsidRPr="00D20C3B" w:rsidRDefault="00D20C3B" w:rsidP="00D20C3B">
      <w:pPr>
        <w:pStyle w:val="BodyText"/>
        <w:rPr>
          <w:rFonts w:asciiTheme="minorHAnsi" w:hAnsiTheme="minorHAnsi" w:cstheme="minorHAnsi"/>
          <w:sz w:val="23"/>
          <w:szCs w:val="23"/>
        </w:rPr>
      </w:pPr>
      <w:r w:rsidRPr="00D20C3B">
        <w:rPr>
          <w:rFonts w:asciiTheme="minorHAnsi" w:hAnsiTheme="minorHAnsi" w:cstheme="minorHAnsi"/>
          <w:sz w:val="23"/>
          <w:szCs w:val="23"/>
        </w:rPr>
        <w:t xml:space="preserve"> “We need to start every day by letting them know how important they are to us adults, and that we are with them at all times, supporting them not only academically, but in everything they need,” </w:t>
      </w:r>
      <w:proofErr w:type="spellStart"/>
      <w:r w:rsidRPr="00D20C3B">
        <w:rPr>
          <w:rFonts w:asciiTheme="minorHAnsi" w:hAnsiTheme="minorHAnsi" w:cstheme="minorHAnsi"/>
          <w:sz w:val="23"/>
          <w:szCs w:val="23"/>
        </w:rPr>
        <w:t>Pelayo</w:t>
      </w:r>
      <w:proofErr w:type="spellEnd"/>
      <w:r w:rsidRPr="00D20C3B">
        <w:rPr>
          <w:rFonts w:asciiTheme="minorHAnsi" w:hAnsiTheme="minorHAnsi" w:cstheme="minorHAnsi"/>
          <w:sz w:val="23"/>
          <w:szCs w:val="23"/>
        </w:rPr>
        <w:t xml:space="preserve"> wrote. “It is important for us to be more intentional with our teaching and start teaching more emotional-social learning with cultural acceptance and respect for different ethnic and language backgrounds.”</w:t>
      </w:r>
    </w:p>
    <w:p w14:paraId="31AA3409" w14:textId="77777777" w:rsidR="00D20C3B" w:rsidRPr="00D20C3B" w:rsidRDefault="00D20C3B" w:rsidP="00D20C3B">
      <w:pPr>
        <w:pStyle w:val="BodyText"/>
        <w:rPr>
          <w:rFonts w:asciiTheme="minorHAnsi" w:hAnsiTheme="minorHAnsi" w:cstheme="minorHAnsi"/>
          <w:sz w:val="23"/>
          <w:szCs w:val="23"/>
        </w:rPr>
      </w:pPr>
    </w:p>
    <w:p w14:paraId="699B0B1E" w14:textId="77777777" w:rsidR="00D20C3B" w:rsidRPr="00D20C3B" w:rsidRDefault="00D20C3B" w:rsidP="00D20C3B">
      <w:pPr>
        <w:pStyle w:val="BodyText"/>
        <w:rPr>
          <w:rFonts w:asciiTheme="minorHAnsi" w:hAnsiTheme="minorHAnsi" w:cstheme="minorHAnsi"/>
          <w:sz w:val="23"/>
          <w:szCs w:val="23"/>
        </w:rPr>
      </w:pPr>
      <w:r w:rsidRPr="00D20C3B">
        <w:rPr>
          <w:rFonts w:asciiTheme="minorHAnsi" w:hAnsiTheme="minorHAnsi" w:cstheme="minorHAnsi"/>
          <w:sz w:val="23"/>
          <w:szCs w:val="23"/>
        </w:rPr>
        <w:t xml:space="preserve">The pivotal role of teachers – and </w:t>
      </w:r>
      <w:proofErr w:type="spellStart"/>
      <w:r w:rsidRPr="00D20C3B">
        <w:rPr>
          <w:rFonts w:asciiTheme="minorHAnsi" w:hAnsiTheme="minorHAnsi" w:cstheme="minorHAnsi"/>
          <w:sz w:val="23"/>
          <w:szCs w:val="23"/>
        </w:rPr>
        <w:t>Pelayo’s</w:t>
      </w:r>
      <w:proofErr w:type="spellEnd"/>
      <w:r w:rsidRPr="00D20C3B">
        <w:rPr>
          <w:rFonts w:asciiTheme="minorHAnsi" w:hAnsiTheme="minorHAnsi" w:cstheme="minorHAnsi"/>
          <w:sz w:val="23"/>
          <w:szCs w:val="23"/>
        </w:rPr>
        <w:t xml:space="preserve"> approach -- has become especially evident in these last several months as schools have transitioned to distance learning in response to the global COVID-19 pandemic. Teachers have stepped up in countless, innovative ways to ensure students are safe, healthy and engaged to reach their full potential, making this a fitting opportunity to recognize the excellence of teachers throughout the state.</w:t>
      </w:r>
    </w:p>
    <w:p w14:paraId="7C067388" w14:textId="77777777" w:rsidR="00D20C3B" w:rsidRPr="00D20C3B" w:rsidRDefault="00D20C3B" w:rsidP="00D20C3B">
      <w:pPr>
        <w:pStyle w:val="BodyText"/>
        <w:rPr>
          <w:rFonts w:asciiTheme="minorHAnsi" w:hAnsiTheme="minorHAnsi" w:cstheme="minorHAnsi"/>
          <w:color w:val="231F20"/>
          <w:sz w:val="23"/>
          <w:szCs w:val="23"/>
        </w:rPr>
      </w:pPr>
    </w:p>
    <w:p w14:paraId="588C519A" w14:textId="0123FDA5" w:rsidR="00D20C3B" w:rsidRPr="00D20C3B" w:rsidRDefault="00D20C3B" w:rsidP="00D20C3B">
      <w:pPr>
        <w:pStyle w:val="BodyText"/>
        <w:rPr>
          <w:rFonts w:asciiTheme="minorHAnsi" w:hAnsiTheme="minorHAnsi" w:cstheme="minorHAnsi"/>
          <w:color w:val="231F20"/>
          <w:sz w:val="23"/>
          <w:szCs w:val="23"/>
        </w:rPr>
      </w:pPr>
      <w:r w:rsidRPr="00D20C3B">
        <w:rPr>
          <w:rFonts w:asciiTheme="minorHAnsi" w:hAnsiTheme="minorHAnsi" w:cstheme="minorHAnsi"/>
          <w:sz w:val="23"/>
          <w:szCs w:val="23"/>
        </w:rPr>
        <w:t xml:space="preserve">Anyone can nominate a teacher! If you know an outstanding educator nominate them today at </w:t>
      </w:r>
      <w:hyperlink r:id="rId7" w:history="1">
        <w:r w:rsidRPr="00D20C3B">
          <w:rPr>
            <w:rStyle w:val="Hyperlink"/>
            <w:rFonts w:asciiTheme="minorHAnsi" w:hAnsiTheme="minorHAnsi" w:cstheme="minorHAnsi"/>
            <w:sz w:val="23"/>
            <w:szCs w:val="23"/>
          </w:rPr>
          <w:t>OregonTeacheroftheYear.org</w:t>
        </w:r>
      </w:hyperlink>
      <w:r w:rsidRPr="00D20C3B">
        <w:rPr>
          <w:rFonts w:asciiTheme="minorHAnsi" w:hAnsiTheme="minorHAnsi" w:cstheme="minorHAnsi"/>
          <w:sz w:val="23"/>
          <w:szCs w:val="23"/>
        </w:rPr>
        <w:t>.</w:t>
      </w:r>
    </w:p>
    <w:sectPr w:rsidR="00D20C3B" w:rsidRPr="00D20C3B" w:rsidSect="001E6879">
      <w:headerReference w:type="default" r:id="rId8"/>
      <w:pgSz w:w="12240" w:h="15840"/>
      <w:pgMar w:top="1440" w:right="1440" w:bottom="1440" w:left="1440" w:header="3456"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74BE2" w14:textId="77777777" w:rsidR="00E930EC" w:rsidRDefault="00E930EC" w:rsidP="00D90B81">
      <w:r>
        <w:separator/>
      </w:r>
    </w:p>
  </w:endnote>
  <w:endnote w:type="continuationSeparator" w:id="0">
    <w:p w14:paraId="4E353974" w14:textId="77777777" w:rsidR="00E930EC" w:rsidRDefault="00E930EC" w:rsidP="00D9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B5AE" w14:textId="77777777" w:rsidR="00E930EC" w:rsidRDefault="00E930EC" w:rsidP="00D90B81">
      <w:r>
        <w:separator/>
      </w:r>
    </w:p>
  </w:footnote>
  <w:footnote w:type="continuationSeparator" w:id="0">
    <w:p w14:paraId="062DCA95" w14:textId="77777777" w:rsidR="00E930EC" w:rsidRDefault="00E930EC" w:rsidP="00D9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B91D" w14:textId="46E9EC25" w:rsidR="00D90B81" w:rsidRDefault="00D90B81">
    <w:pPr>
      <w:pStyle w:val="Header"/>
    </w:pPr>
    <w:r>
      <w:rPr>
        <w:noProof/>
      </w:rPr>
      <w:drawing>
        <wp:anchor distT="0" distB="0" distL="114300" distR="114300" simplePos="0" relativeHeight="251658240" behindDoc="1" locked="1" layoutInCell="1" allowOverlap="1" wp14:anchorId="17152A59" wp14:editId="7B246DAB">
          <wp:simplePos x="0" y="0"/>
          <wp:positionH relativeFrom="column">
            <wp:align>center</wp:align>
          </wp:positionH>
          <wp:positionV relativeFrom="page">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81"/>
    <w:rsid w:val="001E6879"/>
    <w:rsid w:val="00213305"/>
    <w:rsid w:val="00364D36"/>
    <w:rsid w:val="005A4538"/>
    <w:rsid w:val="00863E03"/>
    <w:rsid w:val="00D20C3B"/>
    <w:rsid w:val="00D90B81"/>
    <w:rsid w:val="00E9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0932FA"/>
  <w15:chartTrackingRefBased/>
  <w15:docId w15:val="{673FBEB8-CB14-2745-B3FC-F6618C04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B81"/>
    <w:pPr>
      <w:tabs>
        <w:tab w:val="center" w:pos="4680"/>
        <w:tab w:val="right" w:pos="9360"/>
      </w:tabs>
    </w:pPr>
  </w:style>
  <w:style w:type="character" w:customStyle="1" w:styleId="HeaderChar">
    <w:name w:val="Header Char"/>
    <w:basedOn w:val="DefaultParagraphFont"/>
    <w:link w:val="Header"/>
    <w:uiPriority w:val="99"/>
    <w:rsid w:val="00D90B81"/>
  </w:style>
  <w:style w:type="paragraph" w:styleId="Footer">
    <w:name w:val="footer"/>
    <w:basedOn w:val="Normal"/>
    <w:link w:val="FooterChar"/>
    <w:uiPriority w:val="99"/>
    <w:unhideWhenUsed/>
    <w:rsid w:val="00D90B81"/>
    <w:pPr>
      <w:tabs>
        <w:tab w:val="center" w:pos="4680"/>
        <w:tab w:val="right" w:pos="9360"/>
      </w:tabs>
    </w:pPr>
  </w:style>
  <w:style w:type="character" w:customStyle="1" w:styleId="FooterChar">
    <w:name w:val="Footer Char"/>
    <w:basedOn w:val="DefaultParagraphFont"/>
    <w:link w:val="Footer"/>
    <w:uiPriority w:val="99"/>
    <w:rsid w:val="00D90B81"/>
  </w:style>
  <w:style w:type="paragraph" w:styleId="BodyText">
    <w:name w:val="Body Text"/>
    <w:basedOn w:val="Normal"/>
    <w:link w:val="BodyTextChar"/>
    <w:uiPriority w:val="1"/>
    <w:qFormat/>
    <w:rsid w:val="00D20C3B"/>
    <w:pPr>
      <w:widowControl w:val="0"/>
      <w:autoSpaceDE w:val="0"/>
      <w:autoSpaceDN w:val="0"/>
    </w:pPr>
    <w:rPr>
      <w:rFonts w:ascii="Tahoma" w:eastAsia="Tahoma" w:hAnsi="Tahoma" w:cs="Tahoma"/>
      <w:lang w:bidi="en-US"/>
    </w:rPr>
  </w:style>
  <w:style w:type="character" w:customStyle="1" w:styleId="BodyTextChar">
    <w:name w:val="Body Text Char"/>
    <w:basedOn w:val="DefaultParagraphFont"/>
    <w:link w:val="BodyText"/>
    <w:uiPriority w:val="1"/>
    <w:rsid w:val="00D20C3B"/>
    <w:rPr>
      <w:rFonts w:ascii="Tahoma" w:eastAsia="Tahoma" w:hAnsi="Tahoma" w:cs="Tahoma"/>
      <w:lang w:bidi="en-US"/>
    </w:rPr>
  </w:style>
  <w:style w:type="character" w:styleId="Hyperlink">
    <w:name w:val="Hyperlink"/>
    <w:basedOn w:val="DefaultParagraphFont"/>
    <w:uiPriority w:val="99"/>
    <w:unhideWhenUsed/>
    <w:rsid w:val="00D20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regonteacheroftheyea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ie.arriola@males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Luis</dc:creator>
  <cp:keywords/>
  <dc:description/>
  <cp:lastModifiedBy>Roper, Jen</cp:lastModifiedBy>
  <cp:revision>3</cp:revision>
  <dcterms:created xsi:type="dcterms:W3CDTF">2020-11-10T23:29:00Z</dcterms:created>
  <dcterms:modified xsi:type="dcterms:W3CDTF">2020-11-10T23:40:00Z</dcterms:modified>
</cp:coreProperties>
</file>